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CBF82" w14:textId="441EFF4E" w:rsidR="00FD506E" w:rsidRPr="00FD506E" w:rsidRDefault="00FD506E" w:rsidP="00FD506E">
      <w:pPr>
        <w:pStyle w:val="AralkYok"/>
        <w:rPr>
          <w:b/>
          <w:bCs/>
          <w:sz w:val="40"/>
          <w:szCs w:val="40"/>
        </w:rPr>
      </w:pPr>
      <w:r w:rsidRPr="00FD506E">
        <w:rPr>
          <w:b/>
          <w:bCs/>
          <w:sz w:val="40"/>
          <w:szCs w:val="40"/>
        </w:rPr>
        <w:t>KISA FİLM YARIŞMASI BAŞVURU KOŞULLARI</w:t>
      </w:r>
    </w:p>
    <w:p w14:paraId="47EBC507" w14:textId="77777777" w:rsidR="00FD506E" w:rsidRPr="00FD506E" w:rsidRDefault="00FD506E" w:rsidP="00FD506E">
      <w:pPr>
        <w:pStyle w:val="AralkYok"/>
        <w:rPr>
          <w:sz w:val="24"/>
          <w:szCs w:val="24"/>
        </w:rPr>
      </w:pPr>
    </w:p>
    <w:p w14:paraId="3AF27F7A" w14:textId="77777777" w:rsidR="00FD506E" w:rsidRPr="00FD506E" w:rsidRDefault="00FD506E" w:rsidP="00FD506E">
      <w:pPr>
        <w:pStyle w:val="AralkYok"/>
        <w:rPr>
          <w:sz w:val="24"/>
          <w:szCs w:val="24"/>
        </w:rPr>
      </w:pPr>
      <w:r w:rsidRPr="00FD506E">
        <w:rPr>
          <w:sz w:val="24"/>
          <w:szCs w:val="24"/>
        </w:rPr>
        <w:t xml:space="preserve">1.1 Yarışma yurt içi ve yurt dışı üniversitelerde; ön lisans, lisans veya lisansüstü bölümlerinde eğitim gören öğrencilerin katılımına açıktır. Öğrenci belgesi ve T.C. kimlik </w:t>
      </w:r>
      <w:proofErr w:type="spellStart"/>
      <w:r w:rsidRPr="00FD506E">
        <w:rPr>
          <w:sz w:val="24"/>
          <w:szCs w:val="24"/>
        </w:rPr>
        <w:t>no</w:t>
      </w:r>
      <w:proofErr w:type="spellEnd"/>
      <w:r w:rsidRPr="00FD506E">
        <w:rPr>
          <w:sz w:val="24"/>
          <w:szCs w:val="24"/>
        </w:rPr>
        <w:t xml:space="preserve"> beyanının başvuruyla birlikte iletilmesi zorunludur.</w:t>
      </w:r>
    </w:p>
    <w:p w14:paraId="04112E4F" w14:textId="77777777" w:rsidR="00FD506E" w:rsidRPr="00FD506E" w:rsidRDefault="00FD506E" w:rsidP="00FD506E">
      <w:pPr>
        <w:pStyle w:val="AralkYok"/>
        <w:rPr>
          <w:sz w:val="24"/>
          <w:szCs w:val="24"/>
        </w:rPr>
      </w:pPr>
    </w:p>
    <w:p w14:paraId="222A4F03" w14:textId="77777777" w:rsidR="00FD506E" w:rsidRPr="00FD506E" w:rsidRDefault="00FD506E" w:rsidP="00FD506E">
      <w:pPr>
        <w:pStyle w:val="AralkYok"/>
        <w:rPr>
          <w:sz w:val="24"/>
          <w:szCs w:val="24"/>
        </w:rPr>
      </w:pPr>
      <w:r w:rsidRPr="00FD506E">
        <w:rPr>
          <w:sz w:val="24"/>
          <w:szCs w:val="24"/>
        </w:rPr>
        <w:t>1.2 Katılımcılar başvurularını, bireysel veya ekip adına yapabilir. Başvurunun ekip adına yapılması durumunda, ilgili şartnamedeki ve başvurudaki koşulların temin edilmesinden “Ekip Sözcüsü” sorumludur.</w:t>
      </w:r>
    </w:p>
    <w:p w14:paraId="4C25F66A" w14:textId="77777777" w:rsidR="00FD506E" w:rsidRPr="00FD506E" w:rsidRDefault="00FD506E" w:rsidP="00FD506E">
      <w:pPr>
        <w:pStyle w:val="AralkYok"/>
        <w:rPr>
          <w:sz w:val="24"/>
          <w:szCs w:val="24"/>
        </w:rPr>
      </w:pPr>
    </w:p>
    <w:p w14:paraId="676B0F8E" w14:textId="77777777" w:rsidR="00FD506E" w:rsidRPr="00FD506E" w:rsidRDefault="00FD506E" w:rsidP="00FD506E">
      <w:pPr>
        <w:pStyle w:val="AralkYok"/>
        <w:rPr>
          <w:sz w:val="24"/>
          <w:szCs w:val="24"/>
        </w:rPr>
      </w:pPr>
      <w:r w:rsidRPr="00FD506E">
        <w:rPr>
          <w:sz w:val="24"/>
          <w:szCs w:val="24"/>
        </w:rPr>
        <w:t>1.3 Katılımcının başvurunun yapıldığı tarihte yaşının 18-30 aralığında olması zorunludur.</w:t>
      </w:r>
    </w:p>
    <w:p w14:paraId="1140ACA1" w14:textId="77777777" w:rsidR="00FD506E" w:rsidRPr="00FD506E" w:rsidRDefault="00FD506E" w:rsidP="00FD506E">
      <w:pPr>
        <w:pStyle w:val="AralkYok"/>
        <w:rPr>
          <w:sz w:val="24"/>
          <w:szCs w:val="24"/>
        </w:rPr>
      </w:pPr>
    </w:p>
    <w:p w14:paraId="792B617E" w14:textId="77777777" w:rsidR="00FD506E" w:rsidRPr="00FD506E" w:rsidRDefault="00FD506E" w:rsidP="00FD506E">
      <w:pPr>
        <w:pStyle w:val="AralkYok"/>
        <w:rPr>
          <w:sz w:val="24"/>
          <w:szCs w:val="24"/>
        </w:rPr>
      </w:pPr>
      <w:r w:rsidRPr="00FD506E">
        <w:rPr>
          <w:sz w:val="24"/>
          <w:szCs w:val="24"/>
        </w:rPr>
        <w:t>1.4 Yarışmaya katılacak kurmaca, deneysel ve animasyon filmlerin süreleri, jenerik dahil en fazla 20 dk (1200 sn) uzunluğunda olmalıdır. Belgesel kategorisinde yarışmaya katılacak filmlerin süreleri jenerik dahil en fazla 26 dakika (1560 sn) uzunluğunda olmalıdır.</w:t>
      </w:r>
    </w:p>
    <w:p w14:paraId="10482A25" w14:textId="77777777" w:rsidR="00FD506E" w:rsidRPr="00FD506E" w:rsidRDefault="00FD506E" w:rsidP="00FD506E">
      <w:pPr>
        <w:pStyle w:val="AralkYok"/>
        <w:rPr>
          <w:sz w:val="24"/>
          <w:szCs w:val="24"/>
        </w:rPr>
      </w:pPr>
    </w:p>
    <w:p w14:paraId="3B857B39" w14:textId="77777777" w:rsidR="00FD506E" w:rsidRPr="00FD506E" w:rsidRDefault="00FD506E" w:rsidP="00FD506E">
      <w:pPr>
        <w:pStyle w:val="AralkYok"/>
        <w:rPr>
          <w:sz w:val="24"/>
          <w:szCs w:val="24"/>
        </w:rPr>
      </w:pPr>
      <w:r w:rsidRPr="00FD506E">
        <w:rPr>
          <w:sz w:val="24"/>
          <w:szCs w:val="24"/>
        </w:rPr>
        <w:t xml:space="preserve">1.5 Yabancı dilde çekilecek filmler Türkçe açıklamalı olmalıdır. Filmin diyaloglarında herhangi yabancı bir dilin kullanılabilmesi için bu metnin yeminli tercüman tarafından çevrilmiş olması ve başvuru evraklarının arasında çeviri metninin yeminli tercümanın imzasıyla Organizasyon Ekibine sunulması gerekir. Filmin </w:t>
      </w:r>
      <w:proofErr w:type="spellStart"/>
      <w:r w:rsidRPr="00FD506E">
        <w:rPr>
          <w:sz w:val="24"/>
          <w:szCs w:val="24"/>
        </w:rPr>
        <w:t>anlatıcısız</w:t>
      </w:r>
      <w:proofErr w:type="spellEnd"/>
      <w:r w:rsidRPr="00FD506E">
        <w:rPr>
          <w:sz w:val="24"/>
          <w:szCs w:val="24"/>
        </w:rPr>
        <w:t xml:space="preserve"> – sessiz olması mümkündür.</w:t>
      </w:r>
    </w:p>
    <w:p w14:paraId="0AD512E0" w14:textId="77777777" w:rsidR="00FD506E" w:rsidRPr="00FD506E" w:rsidRDefault="00FD506E" w:rsidP="00FD506E">
      <w:pPr>
        <w:pStyle w:val="AralkYok"/>
        <w:rPr>
          <w:sz w:val="24"/>
          <w:szCs w:val="24"/>
        </w:rPr>
      </w:pPr>
    </w:p>
    <w:p w14:paraId="2B41D4B2" w14:textId="77777777" w:rsidR="00FD506E" w:rsidRPr="00FD506E" w:rsidRDefault="00FD506E" w:rsidP="00FD506E">
      <w:pPr>
        <w:pStyle w:val="AralkYok"/>
        <w:rPr>
          <w:sz w:val="24"/>
          <w:szCs w:val="24"/>
        </w:rPr>
      </w:pPr>
      <w:r w:rsidRPr="00FD506E">
        <w:rPr>
          <w:sz w:val="24"/>
          <w:szCs w:val="24"/>
        </w:rPr>
        <w:t>1.6 Kısa filmler kurmaca, belgesel, deneysel veya animasyon olarak sadece grafik ögelerden de oluşabilir.</w:t>
      </w:r>
    </w:p>
    <w:p w14:paraId="178988C8" w14:textId="77777777" w:rsidR="00FD506E" w:rsidRPr="00FD506E" w:rsidRDefault="00FD506E" w:rsidP="00FD506E">
      <w:pPr>
        <w:pStyle w:val="AralkYok"/>
        <w:rPr>
          <w:sz w:val="24"/>
          <w:szCs w:val="24"/>
        </w:rPr>
      </w:pPr>
    </w:p>
    <w:p w14:paraId="12512B83" w14:textId="77777777" w:rsidR="00FD506E" w:rsidRPr="00FD506E" w:rsidRDefault="00FD506E" w:rsidP="00FD506E">
      <w:pPr>
        <w:pStyle w:val="AralkYok"/>
        <w:rPr>
          <w:sz w:val="24"/>
          <w:szCs w:val="24"/>
        </w:rPr>
      </w:pPr>
      <w:r w:rsidRPr="00FD506E">
        <w:rPr>
          <w:sz w:val="24"/>
          <w:szCs w:val="24"/>
        </w:rPr>
        <w:t xml:space="preserve">1.7 Gönderilen kısa </w:t>
      </w:r>
      <w:proofErr w:type="gramStart"/>
      <w:r w:rsidRPr="00FD506E">
        <w:rPr>
          <w:sz w:val="24"/>
          <w:szCs w:val="24"/>
        </w:rPr>
        <w:t>filmlerin ,</w:t>
      </w:r>
      <w:proofErr w:type="gramEnd"/>
      <w:r w:rsidRPr="00FD506E">
        <w:rPr>
          <w:sz w:val="24"/>
          <w:szCs w:val="24"/>
        </w:rPr>
        <w:t xml:space="preserve"> jürinin seyredebileceği ses ve görüntü kalitesinde iletilmesinin sorumluluğu, iletilen linkin ve şifresinin çalışma sorumluluğu katılımcı ekibe aittir.</w:t>
      </w:r>
    </w:p>
    <w:p w14:paraId="4EFF05AC" w14:textId="77777777" w:rsidR="00FD506E" w:rsidRPr="00FD506E" w:rsidRDefault="00FD506E" w:rsidP="00FD506E">
      <w:pPr>
        <w:pStyle w:val="AralkYok"/>
        <w:rPr>
          <w:sz w:val="24"/>
          <w:szCs w:val="24"/>
        </w:rPr>
      </w:pPr>
    </w:p>
    <w:p w14:paraId="28898375" w14:textId="77777777" w:rsidR="00FD506E" w:rsidRPr="00FD506E" w:rsidRDefault="00FD506E" w:rsidP="00FD506E">
      <w:pPr>
        <w:pStyle w:val="AralkYok"/>
        <w:rPr>
          <w:sz w:val="24"/>
          <w:szCs w:val="24"/>
        </w:rPr>
      </w:pPr>
      <w:r w:rsidRPr="00FD506E">
        <w:rPr>
          <w:sz w:val="24"/>
          <w:szCs w:val="24"/>
        </w:rPr>
        <w:t>1.8 Animasyonlarda teknik serbesttir. Yarışma her tür teknikle yapılmış animasyon filmlerine açıktır.</w:t>
      </w:r>
    </w:p>
    <w:p w14:paraId="3E84EF87" w14:textId="77777777" w:rsidR="00FD506E" w:rsidRPr="00FD506E" w:rsidRDefault="00FD506E" w:rsidP="00FD506E">
      <w:pPr>
        <w:pStyle w:val="AralkYok"/>
        <w:rPr>
          <w:sz w:val="24"/>
          <w:szCs w:val="24"/>
        </w:rPr>
      </w:pPr>
    </w:p>
    <w:p w14:paraId="6AF21B4A" w14:textId="77777777" w:rsidR="00FD506E" w:rsidRPr="00FD506E" w:rsidRDefault="00FD506E" w:rsidP="00FD506E">
      <w:pPr>
        <w:pStyle w:val="AralkYok"/>
        <w:rPr>
          <w:b/>
          <w:bCs/>
          <w:sz w:val="24"/>
          <w:szCs w:val="24"/>
        </w:rPr>
      </w:pPr>
      <w:r w:rsidRPr="00FD506E">
        <w:rPr>
          <w:b/>
          <w:bCs/>
          <w:sz w:val="24"/>
          <w:szCs w:val="24"/>
        </w:rPr>
        <w:t>2. KISA FİLM YARIŞMASI BAŞVURU SÜRECİ</w:t>
      </w:r>
    </w:p>
    <w:p w14:paraId="650DCFC1" w14:textId="77777777" w:rsidR="00FD506E" w:rsidRPr="00FD506E" w:rsidRDefault="00FD506E" w:rsidP="00FD506E">
      <w:pPr>
        <w:pStyle w:val="AralkYok"/>
        <w:rPr>
          <w:sz w:val="24"/>
          <w:szCs w:val="24"/>
        </w:rPr>
      </w:pPr>
    </w:p>
    <w:p w14:paraId="5DE81247" w14:textId="77777777" w:rsidR="00FD506E" w:rsidRPr="00FD506E" w:rsidRDefault="00FD506E" w:rsidP="00FD506E">
      <w:pPr>
        <w:pStyle w:val="AralkYok"/>
        <w:rPr>
          <w:sz w:val="24"/>
          <w:szCs w:val="24"/>
        </w:rPr>
      </w:pPr>
      <w:r w:rsidRPr="00FD506E">
        <w:rPr>
          <w:sz w:val="24"/>
          <w:szCs w:val="24"/>
        </w:rPr>
        <w:t>2.1 Katılımcılar, başvurularını https://filmfreeway.com/ üzerinden ileteceklerdir. (Site üzerinden öğrenci belgesi (</w:t>
      </w:r>
      <w:proofErr w:type="spellStart"/>
      <w:r w:rsidRPr="00FD506E">
        <w:rPr>
          <w:sz w:val="24"/>
          <w:szCs w:val="24"/>
        </w:rPr>
        <w:t>Student</w:t>
      </w:r>
      <w:proofErr w:type="spellEnd"/>
      <w:r w:rsidRPr="00FD506E">
        <w:rPr>
          <w:sz w:val="24"/>
          <w:szCs w:val="24"/>
        </w:rPr>
        <w:t xml:space="preserve"> ID) eklenmesi zorunludur.)</w:t>
      </w:r>
    </w:p>
    <w:p w14:paraId="2B120E9A" w14:textId="77777777" w:rsidR="00FD506E" w:rsidRPr="00FD506E" w:rsidRDefault="00FD506E" w:rsidP="00FD506E">
      <w:pPr>
        <w:pStyle w:val="AralkYok"/>
        <w:rPr>
          <w:sz w:val="24"/>
          <w:szCs w:val="24"/>
        </w:rPr>
      </w:pPr>
    </w:p>
    <w:p w14:paraId="6EC6F77E" w14:textId="77777777" w:rsidR="00FD506E" w:rsidRPr="00FD506E" w:rsidRDefault="00FD506E" w:rsidP="00FD506E">
      <w:pPr>
        <w:pStyle w:val="AralkYok"/>
        <w:rPr>
          <w:sz w:val="24"/>
          <w:szCs w:val="24"/>
        </w:rPr>
      </w:pPr>
      <w:r w:rsidRPr="00FD506E">
        <w:rPr>
          <w:sz w:val="24"/>
          <w:szCs w:val="24"/>
        </w:rPr>
        <w:t>2.2 Son iletim ve başvuru tarihi 1 Mayıs 2026.</w:t>
      </w:r>
    </w:p>
    <w:p w14:paraId="62119CE6" w14:textId="77777777" w:rsidR="00FD506E" w:rsidRPr="00FD506E" w:rsidRDefault="00FD506E" w:rsidP="00FD506E">
      <w:pPr>
        <w:pStyle w:val="AralkYok"/>
        <w:rPr>
          <w:sz w:val="24"/>
          <w:szCs w:val="24"/>
        </w:rPr>
      </w:pPr>
    </w:p>
    <w:p w14:paraId="58BD14C5" w14:textId="77777777" w:rsidR="00FD506E" w:rsidRPr="00FD506E" w:rsidRDefault="00FD506E" w:rsidP="00FD506E">
      <w:pPr>
        <w:pStyle w:val="AralkYok"/>
        <w:rPr>
          <w:sz w:val="24"/>
          <w:szCs w:val="24"/>
        </w:rPr>
      </w:pPr>
      <w:r w:rsidRPr="00FD506E">
        <w:rPr>
          <w:sz w:val="24"/>
          <w:szCs w:val="24"/>
        </w:rPr>
        <w:t>2.3 İletişim sorumluları ve iletişim numaraları bu maddede belirtildiği gibidir.</w:t>
      </w:r>
    </w:p>
    <w:p w14:paraId="68D2B503" w14:textId="77777777" w:rsidR="00FD506E" w:rsidRPr="00FD506E" w:rsidRDefault="00FD506E" w:rsidP="00FD506E">
      <w:pPr>
        <w:pStyle w:val="AralkYok"/>
        <w:rPr>
          <w:sz w:val="24"/>
          <w:szCs w:val="24"/>
        </w:rPr>
      </w:pPr>
    </w:p>
    <w:p w14:paraId="7677200F" w14:textId="77777777" w:rsidR="00FD506E" w:rsidRPr="00FD506E" w:rsidRDefault="00FD506E" w:rsidP="00FD506E">
      <w:pPr>
        <w:pStyle w:val="AralkYok"/>
        <w:rPr>
          <w:sz w:val="24"/>
          <w:szCs w:val="24"/>
        </w:rPr>
      </w:pPr>
      <w:r w:rsidRPr="00FD506E">
        <w:rPr>
          <w:sz w:val="24"/>
          <w:szCs w:val="24"/>
        </w:rPr>
        <w:t>info@esarettencesarete.org</w:t>
      </w:r>
    </w:p>
    <w:p w14:paraId="5315D5D6" w14:textId="77777777" w:rsidR="00FD506E" w:rsidRPr="00FD506E" w:rsidRDefault="00FD506E" w:rsidP="00FD506E">
      <w:pPr>
        <w:pStyle w:val="AralkYok"/>
        <w:rPr>
          <w:sz w:val="24"/>
          <w:szCs w:val="24"/>
        </w:rPr>
      </w:pPr>
      <w:r w:rsidRPr="00FD506E">
        <w:rPr>
          <w:sz w:val="24"/>
          <w:szCs w:val="24"/>
        </w:rPr>
        <w:t xml:space="preserve">K. Şafak </w:t>
      </w:r>
      <w:proofErr w:type="spellStart"/>
      <w:r w:rsidRPr="00FD506E">
        <w:rPr>
          <w:sz w:val="24"/>
          <w:szCs w:val="24"/>
        </w:rPr>
        <w:t>Güçer</w:t>
      </w:r>
      <w:proofErr w:type="spellEnd"/>
      <w:r w:rsidRPr="00FD506E">
        <w:rPr>
          <w:sz w:val="24"/>
          <w:szCs w:val="24"/>
        </w:rPr>
        <w:t>: ksgucer@gmail.com +90 532 254 9529</w:t>
      </w:r>
    </w:p>
    <w:p w14:paraId="07B94C49" w14:textId="77777777" w:rsidR="00FD506E" w:rsidRPr="00FD506E" w:rsidRDefault="00FD506E" w:rsidP="00FD506E">
      <w:pPr>
        <w:pStyle w:val="AralkYok"/>
        <w:rPr>
          <w:sz w:val="24"/>
          <w:szCs w:val="24"/>
        </w:rPr>
      </w:pPr>
      <w:r w:rsidRPr="00FD506E">
        <w:rPr>
          <w:sz w:val="24"/>
          <w:szCs w:val="24"/>
        </w:rPr>
        <w:t>Hayri Çölaşan: hayri.colasan@gmail.com +90 535 566 7340</w:t>
      </w:r>
    </w:p>
    <w:p w14:paraId="6AB04251" w14:textId="77777777" w:rsidR="00FD506E" w:rsidRPr="00FD506E" w:rsidRDefault="00FD506E" w:rsidP="00FD506E">
      <w:pPr>
        <w:pStyle w:val="AralkYok"/>
        <w:rPr>
          <w:sz w:val="24"/>
          <w:szCs w:val="24"/>
        </w:rPr>
      </w:pPr>
      <w:r w:rsidRPr="00FD506E">
        <w:rPr>
          <w:sz w:val="24"/>
          <w:szCs w:val="24"/>
        </w:rPr>
        <w:t>Mina Nur Ergen: minanurergen@gmail.com +90 543 822 2001</w:t>
      </w:r>
    </w:p>
    <w:p w14:paraId="4E3DE1B3" w14:textId="77777777" w:rsidR="00FD506E" w:rsidRPr="00FD506E" w:rsidRDefault="00FD506E" w:rsidP="00FD506E">
      <w:pPr>
        <w:pStyle w:val="AralkYok"/>
        <w:rPr>
          <w:b/>
          <w:bCs/>
          <w:sz w:val="24"/>
          <w:szCs w:val="24"/>
        </w:rPr>
      </w:pPr>
      <w:r w:rsidRPr="00FD506E">
        <w:rPr>
          <w:b/>
          <w:bCs/>
          <w:sz w:val="24"/>
          <w:szCs w:val="24"/>
        </w:rPr>
        <w:lastRenderedPageBreak/>
        <w:t>3. KATILIMCININ YÜKÜMLÜLÜKLERİ VE SORUMLULUKLARI</w:t>
      </w:r>
    </w:p>
    <w:p w14:paraId="370869DE" w14:textId="77777777" w:rsidR="00FD506E" w:rsidRPr="00FD506E" w:rsidRDefault="00FD506E" w:rsidP="00FD506E">
      <w:pPr>
        <w:pStyle w:val="AralkYok"/>
        <w:rPr>
          <w:sz w:val="24"/>
          <w:szCs w:val="24"/>
        </w:rPr>
      </w:pPr>
    </w:p>
    <w:p w14:paraId="58D23B52" w14:textId="77777777" w:rsidR="00FD506E" w:rsidRPr="00FD506E" w:rsidRDefault="00FD506E" w:rsidP="00FD506E">
      <w:pPr>
        <w:pStyle w:val="AralkYok"/>
        <w:rPr>
          <w:sz w:val="24"/>
          <w:szCs w:val="24"/>
        </w:rPr>
      </w:pPr>
      <w:r w:rsidRPr="00FD506E">
        <w:rPr>
          <w:sz w:val="24"/>
          <w:szCs w:val="24"/>
        </w:rPr>
        <w:t>3.1 Kısa filmlerin içeriğinde doğrudan-açıkça şiddetin ve terörün övülmesi, teşvik edilmesi doğrudan diskalifiye sebebidir.</w:t>
      </w:r>
    </w:p>
    <w:p w14:paraId="143A922E" w14:textId="77777777" w:rsidR="00FD506E" w:rsidRPr="00FD506E" w:rsidRDefault="00FD506E" w:rsidP="00FD506E">
      <w:pPr>
        <w:pStyle w:val="AralkYok"/>
        <w:rPr>
          <w:sz w:val="24"/>
          <w:szCs w:val="24"/>
        </w:rPr>
      </w:pPr>
    </w:p>
    <w:p w14:paraId="2606BCF0" w14:textId="77777777" w:rsidR="00FD506E" w:rsidRPr="00FD506E" w:rsidRDefault="00FD506E" w:rsidP="00FD506E">
      <w:pPr>
        <w:pStyle w:val="AralkYok"/>
        <w:rPr>
          <w:sz w:val="24"/>
          <w:szCs w:val="24"/>
        </w:rPr>
      </w:pPr>
      <w:r w:rsidRPr="00FD506E">
        <w:rPr>
          <w:sz w:val="24"/>
          <w:szCs w:val="24"/>
        </w:rPr>
        <w:t>3.2 Katılımcı yarışmaya katılmak için kendisinden istenen bilgileri doğru olarak ibraz etmekle ve başvuru formunu eksiksiz olarak doldurmakla yükümlüdür.</w:t>
      </w:r>
    </w:p>
    <w:p w14:paraId="6B8B0EF0" w14:textId="77777777" w:rsidR="00FD506E" w:rsidRPr="00FD506E" w:rsidRDefault="00FD506E" w:rsidP="00FD506E">
      <w:pPr>
        <w:pStyle w:val="AralkYok"/>
        <w:rPr>
          <w:sz w:val="24"/>
          <w:szCs w:val="24"/>
        </w:rPr>
      </w:pPr>
    </w:p>
    <w:p w14:paraId="50C8FF87" w14:textId="77777777" w:rsidR="00FD506E" w:rsidRPr="00FD506E" w:rsidRDefault="00FD506E" w:rsidP="00FD506E">
      <w:pPr>
        <w:pStyle w:val="AralkYok"/>
        <w:rPr>
          <w:sz w:val="24"/>
          <w:szCs w:val="24"/>
        </w:rPr>
      </w:pPr>
      <w:r w:rsidRPr="00FD506E">
        <w:rPr>
          <w:sz w:val="24"/>
          <w:szCs w:val="24"/>
        </w:rPr>
        <w:t>3.3 Katılımcı başvuru formu ve şartnameyi, bireysel olarak başvurulması durumunda katılımcının, ekip olarak başvurulması durumunda ekip sözcüsünün ıslak imzası ile ibraz edilmelidir.</w:t>
      </w:r>
    </w:p>
    <w:p w14:paraId="49FFBF13" w14:textId="77777777" w:rsidR="00FD506E" w:rsidRPr="00FD506E" w:rsidRDefault="00FD506E" w:rsidP="00FD506E">
      <w:pPr>
        <w:pStyle w:val="AralkYok"/>
        <w:rPr>
          <w:sz w:val="24"/>
          <w:szCs w:val="24"/>
        </w:rPr>
      </w:pPr>
    </w:p>
    <w:p w14:paraId="73521E5B" w14:textId="77777777" w:rsidR="00FD506E" w:rsidRPr="00FD506E" w:rsidRDefault="00FD506E" w:rsidP="00FD506E">
      <w:pPr>
        <w:pStyle w:val="AralkYok"/>
        <w:rPr>
          <w:sz w:val="24"/>
          <w:szCs w:val="24"/>
        </w:rPr>
      </w:pPr>
      <w:r w:rsidRPr="00FD506E">
        <w:rPr>
          <w:sz w:val="24"/>
          <w:szCs w:val="24"/>
        </w:rPr>
        <w:t>3.4 Katılımcının hukuken Eser Sahibi olduğu ve FSEK ve diğer içtihatlarda tanımlanan maddi ve manevi haklarını kullanabilme yetkisini haiz olduğu kabul edilir. Aksi bir durumun anlaşılması halinde, başvuran ve ekibi diskalifiye edilir.</w:t>
      </w:r>
    </w:p>
    <w:p w14:paraId="30637CD3" w14:textId="77777777" w:rsidR="00FD506E" w:rsidRPr="00FD506E" w:rsidRDefault="00FD506E" w:rsidP="00FD506E">
      <w:pPr>
        <w:pStyle w:val="AralkYok"/>
        <w:rPr>
          <w:sz w:val="24"/>
          <w:szCs w:val="24"/>
        </w:rPr>
      </w:pPr>
    </w:p>
    <w:p w14:paraId="73B8768D" w14:textId="77777777" w:rsidR="00FD506E" w:rsidRPr="00FD506E" w:rsidRDefault="00FD506E" w:rsidP="00FD506E">
      <w:pPr>
        <w:pStyle w:val="AralkYok"/>
        <w:rPr>
          <w:sz w:val="24"/>
          <w:szCs w:val="24"/>
        </w:rPr>
      </w:pPr>
      <w:r w:rsidRPr="00FD506E">
        <w:rPr>
          <w:sz w:val="24"/>
          <w:szCs w:val="24"/>
        </w:rPr>
        <w:t>3.5 Katılımcı bu başvuru yaparak sunduğu kendine ve diğer kişilere ait kişisel verileri hukuka uygun olarak paylaşmış olduğunu kabul eder. Aksi durumda doğabilecek hukuki sorumluk, bilgilerin yanlış ibraz edilmesi sebebiyle ortaya çıkabilecek uyuşmazlıklar, verilerin korunmasına yönelik diğer yükümlülükler katılımcıyı bağlar.</w:t>
      </w:r>
    </w:p>
    <w:p w14:paraId="06A8FF81" w14:textId="77777777" w:rsidR="00FD506E" w:rsidRPr="00FD506E" w:rsidRDefault="00FD506E" w:rsidP="00FD506E">
      <w:pPr>
        <w:pStyle w:val="AralkYok"/>
        <w:rPr>
          <w:sz w:val="24"/>
          <w:szCs w:val="24"/>
        </w:rPr>
      </w:pPr>
    </w:p>
    <w:p w14:paraId="1C5EAA25" w14:textId="77777777" w:rsidR="00FD506E" w:rsidRPr="00FD506E" w:rsidRDefault="00FD506E" w:rsidP="00FD506E">
      <w:pPr>
        <w:pStyle w:val="AralkYok"/>
        <w:rPr>
          <w:sz w:val="24"/>
          <w:szCs w:val="24"/>
        </w:rPr>
      </w:pPr>
      <w:r w:rsidRPr="00FD506E">
        <w:rPr>
          <w:sz w:val="24"/>
          <w:szCs w:val="24"/>
        </w:rPr>
        <w:t>3.6 Katılımcının ekip adına başvurmuş olması halinde ödül, kişi adına verilen ödüller haricinde, belgelerde imzası bulunan ekip sözcüsüne teslim edilecektir.</w:t>
      </w:r>
    </w:p>
    <w:p w14:paraId="76B1FC58" w14:textId="77777777" w:rsidR="00FD506E" w:rsidRPr="00FD506E" w:rsidRDefault="00FD506E" w:rsidP="00FD506E">
      <w:pPr>
        <w:pStyle w:val="AralkYok"/>
        <w:rPr>
          <w:sz w:val="24"/>
          <w:szCs w:val="24"/>
        </w:rPr>
      </w:pPr>
    </w:p>
    <w:p w14:paraId="252AB0EF" w14:textId="77777777" w:rsidR="00FD506E" w:rsidRPr="00FD506E" w:rsidRDefault="00FD506E" w:rsidP="00FD506E">
      <w:pPr>
        <w:pStyle w:val="AralkYok"/>
        <w:rPr>
          <w:sz w:val="24"/>
          <w:szCs w:val="24"/>
        </w:rPr>
      </w:pPr>
      <w:r w:rsidRPr="00FD506E">
        <w:rPr>
          <w:sz w:val="24"/>
          <w:szCs w:val="24"/>
        </w:rPr>
        <w:t>3.7 Yarışmaya gönderilecek eser içerisindeki özgün olmayan metin, görüntü, müzik, vb. materyal kullanımları sebebiyle üçüncü kişilerden doğacak her türlü telif hakkı ihlali iddiası katılımcının sorumluluğundadır.</w:t>
      </w:r>
    </w:p>
    <w:p w14:paraId="71D28921" w14:textId="77777777" w:rsidR="00FD506E" w:rsidRPr="00FD506E" w:rsidRDefault="00FD506E" w:rsidP="00FD506E">
      <w:pPr>
        <w:pStyle w:val="AralkYok"/>
        <w:rPr>
          <w:sz w:val="24"/>
          <w:szCs w:val="24"/>
        </w:rPr>
      </w:pPr>
    </w:p>
    <w:p w14:paraId="34E39BB1" w14:textId="77777777" w:rsidR="00FD506E" w:rsidRDefault="00FD506E" w:rsidP="00FD506E">
      <w:pPr>
        <w:pStyle w:val="AralkYok"/>
        <w:rPr>
          <w:sz w:val="24"/>
          <w:szCs w:val="24"/>
        </w:rPr>
      </w:pPr>
      <w:r w:rsidRPr="00FD506E">
        <w:rPr>
          <w:sz w:val="24"/>
          <w:szCs w:val="24"/>
        </w:rPr>
        <w:t>3.8 Yarışmaya katılacak olan kısa filmler daha önce herhangi başka bir yarışmaya katılmış olabilirler.</w:t>
      </w:r>
    </w:p>
    <w:p w14:paraId="5B407EAA" w14:textId="77777777" w:rsidR="00FD506E" w:rsidRPr="00FD506E" w:rsidRDefault="00FD506E" w:rsidP="00FD506E">
      <w:pPr>
        <w:pStyle w:val="AralkYok"/>
        <w:rPr>
          <w:sz w:val="24"/>
          <w:szCs w:val="24"/>
        </w:rPr>
      </w:pPr>
    </w:p>
    <w:p w14:paraId="1AD8B3F0" w14:textId="77777777" w:rsidR="00FD506E" w:rsidRPr="00FD506E" w:rsidRDefault="00FD506E" w:rsidP="00FD506E">
      <w:pPr>
        <w:pStyle w:val="AralkYok"/>
        <w:rPr>
          <w:sz w:val="24"/>
          <w:szCs w:val="24"/>
        </w:rPr>
      </w:pPr>
      <w:r w:rsidRPr="00FD506E">
        <w:rPr>
          <w:sz w:val="24"/>
          <w:szCs w:val="24"/>
        </w:rPr>
        <w:t>3.9 İçinde ürün yerleştirme¹ bulunduran kısa filmler başvuru formunda bunu açıkça belirtmelidir ve kısa filmler ürün yerleştirme ile ilgili mevzuata uygun olmalıdır.</w:t>
      </w:r>
    </w:p>
    <w:p w14:paraId="067BC17A" w14:textId="77777777" w:rsidR="00FD506E" w:rsidRPr="00FD506E" w:rsidRDefault="00FD506E" w:rsidP="00FD506E">
      <w:pPr>
        <w:pStyle w:val="AralkYok"/>
        <w:rPr>
          <w:sz w:val="24"/>
          <w:szCs w:val="24"/>
        </w:rPr>
      </w:pPr>
    </w:p>
    <w:p w14:paraId="54BA1D24" w14:textId="70DC2848" w:rsidR="00FD506E" w:rsidRPr="00FD506E" w:rsidRDefault="00FD506E" w:rsidP="00FD506E">
      <w:pPr>
        <w:pStyle w:val="AralkYok"/>
        <w:rPr>
          <w:sz w:val="24"/>
          <w:szCs w:val="24"/>
        </w:rPr>
      </w:pPr>
      <w:r w:rsidRPr="00FD506E">
        <w:rPr>
          <w:sz w:val="24"/>
          <w:szCs w:val="24"/>
        </w:rPr>
        <w:t>3.10 İlgili yükümlülükleri sağlamayan filmler, eğer başvuru süresi dolmadan önce tespit edilmişse taraflara bu konuda gerekli yükümlülüklerin tamamlanmasına yoksa yarışmaya kabul edilemeyeceklerine ilişkin uyarı yapılır. Her halük</w:t>
      </w:r>
      <w:r>
        <w:rPr>
          <w:sz w:val="24"/>
          <w:szCs w:val="24"/>
        </w:rPr>
        <w:t>â</w:t>
      </w:r>
      <w:r w:rsidRPr="00FD506E">
        <w:rPr>
          <w:sz w:val="24"/>
          <w:szCs w:val="24"/>
        </w:rPr>
        <w:t>rda son başvuru tarihinden sonra gönderilen ve ilgili koşulları sağlamayan kısa filmler değerlendirmeye alınmaz ve diskalifiye edilir.</w:t>
      </w:r>
    </w:p>
    <w:p w14:paraId="02FCD449" w14:textId="77777777" w:rsidR="00FD506E" w:rsidRPr="00FD506E" w:rsidRDefault="00FD506E" w:rsidP="00FD506E">
      <w:pPr>
        <w:pStyle w:val="AralkYok"/>
        <w:rPr>
          <w:sz w:val="24"/>
          <w:szCs w:val="24"/>
        </w:rPr>
      </w:pPr>
    </w:p>
    <w:p w14:paraId="38689EB4" w14:textId="77777777" w:rsidR="00FD506E" w:rsidRPr="00FD506E" w:rsidRDefault="00FD506E" w:rsidP="00FD506E">
      <w:pPr>
        <w:pStyle w:val="AralkYok"/>
        <w:rPr>
          <w:sz w:val="24"/>
          <w:szCs w:val="24"/>
        </w:rPr>
      </w:pPr>
      <w:r w:rsidRPr="00FD506E">
        <w:rPr>
          <w:sz w:val="24"/>
          <w:szCs w:val="24"/>
        </w:rPr>
        <w:t>3.11 Yasaklı unsurların kısa filmlerde kullanılmasından organizasyon ortakları sorumlu tutulamaz.</w:t>
      </w:r>
    </w:p>
    <w:p w14:paraId="209D4359" w14:textId="77777777" w:rsidR="00FD506E" w:rsidRPr="00FD506E" w:rsidRDefault="00FD506E" w:rsidP="00FD506E">
      <w:pPr>
        <w:pStyle w:val="AralkYok"/>
        <w:rPr>
          <w:sz w:val="24"/>
          <w:szCs w:val="24"/>
        </w:rPr>
      </w:pPr>
    </w:p>
    <w:p w14:paraId="4C2D83A6" w14:textId="77777777" w:rsidR="00FD506E" w:rsidRPr="00FD506E" w:rsidRDefault="00FD506E" w:rsidP="00FD506E">
      <w:pPr>
        <w:pStyle w:val="AralkYok"/>
        <w:rPr>
          <w:sz w:val="24"/>
          <w:szCs w:val="24"/>
        </w:rPr>
      </w:pPr>
      <w:r w:rsidRPr="00FD506E">
        <w:rPr>
          <w:sz w:val="24"/>
          <w:szCs w:val="24"/>
        </w:rPr>
        <w:t>3.12 Çocuk oyuncu bulunan kısa filmlerde çocukların ebeveynlerinden ikisinden de muvafakatname belgesi ibraz edilmelidir.</w:t>
      </w:r>
    </w:p>
    <w:p w14:paraId="3945B98F" w14:textId="77777777" w:rsidR="00FD506E" w:rsidRPr="00FD506E" w:rsidRDefault="00FD506E" w:rsidP="00FD506E">
      <w:pPr>
        <w:pStyle w:val="AralkYok"/>
        <w:rPr>
          <w:b/>
          <w:bCs/>
          <w:sz w:val="24"/>
          <w:szCs w:val="24"/>
        </w:rPr>
      </w:pPr>
      <w:r w:rsidRPr="00FD506E">
        <w:rPr>
          <w:b/>
          <w:bCs/>
          <w:sz w:val="24"/>
          <w:szCs w:val="24"/>
        </w:rPr>
        <w:lastRenderedPageBreak/>
        <w:t>4. İLAN</w:t>
      </w:r>
    </w:p>
    <w:p w14:paraId="42EC85EE" w14:textId="77777777" w:rsidR="00FD506E" w:rsidRPr="00FD506E" w:rsidRDefault="00FD506E" w:rsidP="00FD506E">
      <w:pPr>
        <w:pStyle w:val="AralkYok"/>
        <w:rPr>
          <w:sz w:val="24"/>
          <w:szCs w:val="24"/>
        </w:rPr>
      </w:pPr>
    </w:p>
    <w:p w14:paraId="06DAD348" w14:textId="77777777" w:rsidR="00FD506E" w:rsidRPr="00FD506E" w:rsidRDefault="00FD506E" w:rsidP="00FD506E">
      <w:pPr>
        <w:pStyle w:val="AralkYok"/>
        <w:rPr>
          <w:sz w:val="24"/>
          <w:szCs w:val="24"/>
        </w:rPr>
      </w:pPr>
      <w:r w:rsidRPr="00FD506E">
        <w:rPr>
          <w:sz w:val="24"/>
          <w:szCs w:val="24"/>
        </w:rPr>
        <w:t>4.1 Yarışmaya başvuruda bulunan ve dereceye giren kısa filmler, düzenlenen törende gösterilir ve dereceye giren kısa filmler tören günü içinde ilan edilir.</w:t>
      </w:r>
    </w:p>
    <w:p w14:paraId="13E82024" w14:textId="77777777" w:rsidR="00FD506E" w:rsidRPr="00FD506E" w:rsidRDefault="00FD506E" w:rsidP="00FD506E">
      <w:pPr>
        <w:pStyle w:val="AralkYok"/>
        <w:rPr>
          <w:sz w:val="24"/>
          <w:szCs w:val="24"/>
        </w:rPr>
      </w:pPr>
    </w:p>
    <w:p w14:paraId="4B25B448" w14:textId="77777777" w:rsidR="00FD506E" w:rsidRPr="00FD506E" w:rsidRDefault="00FD506E" w:rsidP="00FD506E">
      <w:pPr>
        <w:pStyle w:val="AralkYok"/>
        <w:rPr>
          <w:sz w:val="24"/>
          <w:szCs w:val="24"/>
        </w:rPr>
      </w:pPr>
      <w:r w:rsidRPr="00FD506E">
        <w:rPr>
          <w:sz w:val="24"/>
          <w:szCs w:val="24"/>
        </w:rPr>
        <w:t>4.2 Organizasyon sorumlularının tören gününü ve yerini, ilan edilen tarihten en geç bir ay önce tüm katılımcılara bildirilerek ve internet sitesinde ilan edilerek değiştirilebilmesi mümkündür.</w:t>
      </w:r>
    </w:p>
    <w:p w14:paraId="008218A2" w14:textId="77777777" w:rsidR="00FD506E" w:rsidRPr="00FD506E" w:rsidRDefault="00FD506E" w:rsidP="00FD506E">
      <w:pPr>
        <w:pStyle w:val="AralkYok"/>
        <w:rPr>
          <w:sz w:val="24"/>
          <w:szCs w:val="24"/>
        </w:rPr>
      </w:pPr>
    </w:p>
    <w:p w14:paraId="19F7B69A" w14:textId="77777777" w:rsidR="00FD506E" w:rsidRPr="00FD506E" w:rsidRDefault="00FD506E" w:rsidP="00FD506E">
      <w:pPr>
        <w:pStyle w:val="AralkYok"/>
        <w:rPr>
          <w:sz w:val="24"/>
          <w:szCs w:val="24"/>
        </w:rPr>
      </w:pPr>
      <w:r w:rsidRPr="00FD506E">
        <w:rPr>
          <w:sz w:val="24"/>
          <w:szCs w:val="24"/>
        </w:rPr>
        <w:t>4.3 Yarışma sonuçlarının ilanen açıklanacağı tarih 22 Mayıs 2026’tir.</w:t>
      </w:r>
    </w:p>
    <w:p w14:paraId="4F24EAD1" w14:textId="77777777" w:rsidR="00FD506E" w:rsidRPr="00FD506E" w:rsidRDefault="00FD506E" w:rsidP="00FD506E">
      <w:pPr>
        <w:pStyle w:val="AralkYok"/>
        <w:rPr>
          <w:sz w:val="24"/>
          <w:szCs w:val="24"/>
        </w:rPr>
      </w:pPr>
    </w:p>
    <w:p w14:paraId="56513418" w14:textId="77777777" w:rsidR="00FD506E" w:rsidRPr="00FD506E" w:rsidRDefault="00FD506E" w:rsidP="00FD506E">
      <w:pPr>
        <w:pStyle w:val="AralkYok"/>
        <w:rPr>
          <w:b/>
          <w:bCs/>
          <w:sz w:val="24"/>
          <w:szCs w:val="24"/>
        </w:rPr>
      </w:pPr>
      <w:r w:rsidRPr="00FD506E">
        <w:rPr>
          <w:b/>
          <w:bCs/>
          <w:sz w:val="24"/>
          <w:szCs w:val="24"/>
        </w:rPr>
        <w:t>5. DEĞERLENDİRME KOŞULLARI</w:t>
      </w:r>
    </w:p>
    <w:p w14:paraId="04486EEA" w14:textId="77777777" w:rsidR="00FD506E" w:rsidRPr="00FD506E" w:rsidRDefault="00FD506E" w:rsidP="00FD506E">
      <w:pPr>
        <w:pStyle w:val="AralkYok"/>
        <w:rPr>
          <w:sz w:val="24"/>
          <w:szCs w:val="24"/>
        </w:rPr>
      </w:pPr>
    </w:p>
    <w:p w14:paraId="69D3B397" w14:textId="77777777" w:rsidR="00FD506E" w:rsidRPr="00FD506E" w:rsidRDefault="00FD506E" w:rsidP="00FD506E">
      <w:pPr>
        <w:pStyle w:val="AralkYok"/>
        <w:rPr>
          <w:sz w:val="24"/>
          <w:szCs w:val="24"/>
        </w:rPr>
      </w:pPr>
      <w:r w:rsidRPr="00FD506E">
        <w:rPr>
          <w:sz w:val="24"/>
          <w:szCs w:val="24"/>
        </w:rPr>
        <w:t>Değerlendirme yapılırken şu kıstaslar dikkate alınacaktır:</w:t>
      </w:r>
    </w:p>
    <w:p w14:paraId="799D849D" w14:textId="77777777" w:rsidR="00FD506E" w:rsidRPr="00FD506E" w:rsidRDefault="00FD506E" w:rsidP="00FD506E">
      <w:pPr>
        <w:pStyle w:val="AralkYok"/>
        <w:rPr>
          <w:sz w:val="24"/>
          <w:szCs w:val="24"/>
        </w:rPr>
      </w:pPr>
      <w:r w:rsidRPr="00FD506E">
        <w:rPr>
          <w:sz w:val="24"/>
          <w:szCs w:val="24"/>
        </w:rPr>
        <w:t>Özgünlük / Yaratıcılık</w:t>
      </w:r>
    </w:p>
    <w:p w14:paraId="2AF5764B" w14:textId="77777777" w:rsidR="00FD506E" w:rsidRPr="00FD506E" w:rsidRDefault="00FD506E" w:rsidP="00FD506E">
      <w:pPr>
        <w:pStyle w:val="AralkYok"/>
        <w:rPr>
          <w:sz w:val="24"/>
          <w:szCs w:val="24"/>
        </w:rPr>
      </w:pPr>
      <w:r w:rsidRPr="00FD506E">
        <w:rPr>
          <w:sz w:val="24"/>
          <w:szCs w:val="24"/>
        </w:rPr>
        <w:t>Yönetmenlik</w:t>
      </w:r>
    </w:p>
    <w:p w14:paraId="25C7ED72" w14:textId="77777777" w:rsidR="00FD506E" w:rsidRPr="00FD506E" w:rsidRDefault="00FD506E" w:rsidP="00FD506E">
      <w:pPr>
        <w:pStyle w:val="AralkYok"/>
        <w:rPr>
          <w:sz w:val="24"/>
          <w:szCs w:val="24"/>
        </w:rPr>
      </w:pPr>
      <w:r w:rsidRPr="00FD506E">
        <w:rPr>
          <w:sz w:val="24"/>
          <w:szCs w:val="24"/>
        </w:rPr>
        <w:t>Senaryo</w:t>
      </w:r>
    </w:p>
    <w:p w14:paraId="01ECEBDC" w14:textId="77777777" w:rsidR="00FD506E" w:rsidRPr="00FD506E" w:rsidRDefault="00FD506E" w:rsidP="00FD506E">
      <w:pPr>
        <w:pStyle w:val="AralkYok"/>
        <w:rPr>
          <w:sz w:val="24"/>
          <w:szCs w:val="24"/>
        </w:rPr>
      </w:pPr>
      <w:r w:rsidRPr="00FD506E">
        <w:rPr>
          <w:sz w:val="24"/>
          <w:szCs w:val="24"/>
        </w:rPr>
        <w:t>Görüntü Yönetimi</w:t>
      </w:r>
    </w:p>
    <w:p w14:paraId="7921084C" w14:textId="77777777" w:rsidR="00FD506E" w:rsidRPr="00FD506E" w:rsidRDefault="00FD506E" w:rsidP="00FD506E">
      <w:pPr>
        <w:pStyle w:val="AralkYok"/>
        <w:rPr>
          <w:sz w:val="24"/>
          <w:szCs w:val="24"/>
        </w:rPr>
      </w:pPr>
      <w:r w:rsidRPr="00FD506E">
        <w:rPr>
          <w:sz w:val="24"/>
          <w:szCs w:val="24"/>
        </w:rPr>
        <w:t>Oyunculuk Performansları</w:t>
      </w:r>
    </w:p>
    <w:p w14:paraId="0348405B" w14:textId="77777777" w:rsidR="00FD506E" w:rsidRPr="00FD506E" w:rsidRDefault="00FD506E" w:rsidP="00FD506E">
      <w:pPr>
        <w:pStyle w:val="AralkYok"/>
        <w:rPr>
          <w:sz w:val="24"/>
          <w:szCs w:val="24"/>
        </w:rPr>
      </w:pPr>
      <w:r w:rsidRPr="00FD506E">
        <w:rPr>
          <w:sz w:val="24"/>
          <w:szCs w:val="24"/>
        </w:rPr>
        <w:t>Yapım Kalitesi</w:t>
      </w:r>
    </w:p>
    <w:p w14:paraId="05D9871A" w14:textId="77777777" w:rsidR="00FD506E" w:rsidRPr="00FD506E" w:rsidRDefault="00FD506E" w:rsidP="00FD506E">
      <w:pPr>
        <w:pStyle w:val="AralkYok"/>
        <w:rPr>
          <w:sz w:val="24"/>
          <w:szCs w:val="24"/>
        </w:rPr>
      </w:pPr>
      <w:r w:rsidRPr="00FD506E">
        <w:rPr>
          <w:sz w:val="24"/>
          <w:szCs w:val="24"/>
        </w:rPr>
        <w:t>Tempo / Akış</w:t>
      </w:r>
    </w:p>
    <w:p w14:paraId="0520B217" w14:textId="77777777" w:rsidR="00FD506E" w:rsidRPr="00FD506E" w:rsidRDefault="00FD506E" w:rsidP="00FD506E">
      <w:pPr>
        <w:pStyle w:val="AralkYok"/>
        <w:rPr>
          <w:sz w:val="24"/>
          <w:szCs w:val="24"/>
        </w:rPr>
      </w:pPr>
      <w:r w:rsidRPr="00FD506E">
        <w:rPr>
          <w:sz w:val="24"/>
          <w:szCs w:val="24"/>
        </w:rPr>
        <w:t>Yapı</w:t>
      </w:r>
    </w:p>
    <w:p w14:paraId="525CC4F5" w14:textId="77777777" w:rsidR="00FD506E" w:rsidRPr="00FD506E" w:rsidRDefault="00FD506E" w:rsidP="00FD506E">
      <w:pPr>
        <w:pStyle w:val="AralkYok"/>
        <w:rPr>
          <w:sz w:val="24"/>
          <w:szCs w:val="24"/>
        </w:rPr>
      </w:pPr>
      <w:r w:rsidRPr="00FD506E">
        <w:rPr>
          <w:sz w:val="24"/>
          <w:szCs w:val="24"/>
        </w:rPr>
        <w:t>Ses / Müzik</w:t>
      </w:r>
    </w:p>
    <w:p w14:paraId="4BFCC6D2" w14:textId="77777777" w:rsidR="00FD506E" w:rsidRPr="00FD506E" w:rsidRDefault="00FD506E" w:rsidP="00FD506E">
      <w:pPr>
        <w:pStyle w:val="AralkYok"/>
        <w:rPr>
          <w:sz w:val="24"/>
          <w:szCs w:val="24"/>
        </w:rPr>
      </w:pPr>
    </w:p>
    <w:p w14:paraId="3B6434BD" w14:textId="77777777" w:rsidR="00FD506E" w:rsidRPr="00FD506E" w:rsidRDefault="00FD506E" w:rsidP="00FD506E">
      <w:pPr>
        <w:pStyle w:val="AralkYok"/>
        <w:rPr>
          <w:b/>
          <w:bCs/>
          <w:sz w:val="24"/>
          <w:szCs w:val="24"/>
        </w:rPr>
      </w:pPr>
      <w:r w:rsidRPr="00FD506E">
        <w:rPr>
          <w:b/>
          <w:bCs/>
          <w:sz w:val="24"/>
          <w:szCs w:val="24"/>
        </w:rPr>
        <w:t>6. ÖDÜLLER:</w:t>
      </w:r>
    </w:p>
    <w:p w14:paraId="0E481752" w14:textId="77777777" w:rsidR="00FD506E" w:rsidRPr="00FD506E" w:rsidRDefault="00FD506E" w:rsidP="00FD506E">
      <w:pPr>
        <w:pStyle w:val="AralkYok"/>
        <w:rPr>
          <w:sz w:val="24"/>
          <w:szCs w:val="24"/>
        </w:rPr>
      </w:pPr>
    </w:p>
    <w:p w14:paraId="7EB36466" w14:textId="77777777" w:rsidR="00FD506E" w:rsidRPr="00FD506E" w:rsidRDefault="00FD506E" w:rsidP="00FD506E">
      <w:pPr>
        <w:pStyle w:val="AralkYok"/>
        <w:rPr>
          <w:sz w:val="24"/>
          <w:szCs w:val="24"/>
        </w:rPr>
      </w:pPr>
      <w:r w:rsidRPr="00FD506E">
        <w:rPr>
          <w:sz w:val="24"/>
          <w:szCs w:val="24"/>
        </w:rPr>
        <w:t>6.1 Yarışmanın jüri tarafından değerlendirilmesinin tamamlanması ile birlikte ödüller ve ödül sahipleri tören eşliğinde açıklanır.</w:t>
      </w:r>
    </w:p>
    <w:p w14:paraId="431FA56D" w14:textId="77777777" w:rsidR="00FD506E" w:rsidRPr="00FD506E" w:rsidRDefault="00FD506E" w:rsidP="00FD506E">
      <w:pPr>
        <w:pStyle w:val="AralkYok"/>
        <w:rPr>
          <w:sz w:val="24"/>
          <w:szCs w:val="24"/>
        </w:rPr>
      </w:pPr>
    </w:p>
    <w:p w14:paraId="301A108E" w14:textId="77777777" w:rsidR="00FD506E" w:rsidRPr="00FD506E" w:rsidRDefault="00FD506E" w:rsidP="00FD506E">
      <w:pPr>
        <w:pStyle w:val="AralkYok"/>
        <w:rPr>
          <w:sz w:val="24"/>
          <w:szCs w:val="24"/>
        </w:rPr>
      </w:pPr>
      <w:r w:rsidRPr="00FD506E">
        <w:rPr>
          <w:sz w:val="24"/>
          <w:szCs w:val="24"/>
        </w:rPr>
        <w:t>6.2 Organizasyon sahipleri, ödül törenine kadar herhangi bir tarihte ilgili ödül bedellerinde bir artış yapma hakkına sahiptir ve en geç bir ay önceden belirtmek koşuluyla tören yerinde değişiklik yapma hakkına sahiptir.</w:t>
      </w:r>
    </w:p>
    <w:p w14:paraId="72F9D5C6" w14:textId="77777777" w:rsidR="00FD506E" w:rsidRPr="00FD506E" w:rsidRDefault="00FD506E" w:rsidP="00FD506E">
      <w:pPr>
        <w:pStyle w:val="AralkYok"/>
        <w:rPr>
          <w:sz w:val="24"/>
          <w:szCs w:val="24"/>
        </w:rPr>
      </w:pPr>
      <w:r w:rsidRPr="00FD506E">
        <w:rPr>
          <w:sz w:val="24"/>
          <w:szCs w:val="24"/>
        </w:rPr>
        <w:t>6.3 Katılan herkes için katılım sertifikası düzenlenmektedir. Bunun dışında dereceye gören kısa filmlere belirlenen ödüller ve bedelleri aşağıdaki şekildedir:</w:t>
      </w:r>
    </w:p>
    <w:p w14:paraId="758B03FD" w14:textId="77777777" w:rsidR="00FD506E" w:rsidRPr="00FD506E" w:rsidRDefault="00FD506E" w:rsidP="00FD506E">
      <w:pPr>
        <w:pStyle w:val="AralkYok"/>
        <w:rPr>
          <w:sz w:val="24"/>
          <w:szCs w:val="24"/>
        </w:rPr>
      </w:pPr>
    </w:p>
    <w:p w14:paraId="7124F2E0" w14:textId="77777777" w:rsidR="00FD506E" w:rsidRPr="00FD506E" w:rsidRDefault="00FD506E" w:rsidP="00FD506E">
      <w:pPr>
        <w:pStyle w:val="AralkYok"/>
        <w:rPr>
          <w:sz w:val="24"/>
          <w:szCs w:val="24"/>
        </w:rPr>
      </w:pPr>
      <w:r w:rsidRPr="00FD506E">
        <w:rPr>
          <w:sz w:val="24"/>
          <w:szCs w:val="24"/>
        </w:rPr>
        <w:t>Kurmaca, Animasyon, Belgesel ve Deneysel Kategorilerinde;</w:t>
      </w:r>
    </w:p>
    <w:p w14:paraId="31865FDB" w14:textId="77777777" w:rsidR="00FD506E" w:rsidRPr="00FD506E" w:rsidRDefault="00FD506E" w:rsidP="00FD506E">
      <w:pPr>
        <w:pStyle w:val="AralkYok"/>
        <w:rPr>
          <w:sz w:val="24"/>
          <w:szCs w:val="24"/>
        </w:rPr>
      </w:pPr>
      <w:r w:rsidRPr="00FD506E">
        <w:rPr>
          <w:sz w:val="24"/>
          <w:szCs w:val="24"/>
        </w:rPr>
        <w:t>En iyi Film Ödülü 35.000 TL bedelindedir.</w:t>
      </w:r>
    </w:p>
    <w:p w14:paraId="0B181E5E" w14:textId="77777777" w:rsidR="00FD506E" w:rsidRPr="00FD506E" w:rsidRDefault="00FD506E" w:rsidP="00FD506E">
      <w:pPr>
        <w:pStyle w:val="AralkYok"/>
        <w:rPr>
          <w:sz w:val="24"/>
          <w:szCs w:val="24"/>
        </w:rPr>
      </w:pPr>
      <w:r w:rsidRPr="00FD506E">
        <w:rPr>
          <w:sz w:val="24"/>
          <w:szCs w:val="24"/>
        </w:rPr>
        <w:t>Aşağıdaki kategorilerde yalnızca katılım belgesi ve ödül heykeli verilecektir.</w:t>
      </w:r>
    </w:p>
    <w:p w14:paraId="3751AC67" w14:textId="77777777" w:rsidR="00FD506E" w:rsidRPr="00FD506E" w:rsidRDefault="00FD506E" w:rsidP="00FD506E">
      <w:pPr>
        <w:pStyle w:val="AralkYok"/>
        <w:rPr>
          <w:sz w:val="24"/>
          <w:szCs w:val="24"/>
        </w:rPr>
      </w:pPr>
      <w:r w:rsidRPr="00FD506E">
        <w:rPr>
          <w:sz w:val="24"/>
          <w:szCs w:val="24"/>
        </w:rPr>
        <w:t>En İyi Yönetmen</w:t>
      </w:r>
    </w:p>
    <w:p w14:paraId="534FC45B" w14:textId="77777777" w:rsidR="00FD506E" w:rsidRPr="00FD506E" w:rsidRDefault="00FD506E" w:rsidP="00FD506E">
      <w:pPr>
        <w:pStyle w:val="AralkYok"/>
        <w:rPr>
          <w:sz w:val="24"/>
          <w:szCs w:val="24"/>
        </w:rPr>
      </w:pPr>
      <w:r w:rsidRPr="00FD506E">
        <w:rPr>
          <w:sz w:val="24"/>
          <w:szCs w:val="24"/>
        </w:rPr>
        <w:t>En İyi Kadın Oyuncu</w:t>
      </w:r>
    </w:p>
    <w:p w14:paraId="362CC834" w14:textId="77777777" w:rsidR="00FD506E" w:rsidRPr="00FD506E" w:rsidRDefault="00FD506E" w:rsidP="00FD506E">
      <w:pPr>
        <w:pStyle w:val="AralkYok"/>
        <w:rPr>
          <w:sz w:val="24"/>
          <w:szCs w:val="24"/>
        </w:rPr>
      </w:pPr>
      <w:r w:rsidRPr="00FD506E">
        <w:rPr>
          <w:sz w:val="24"/>
          <w:szCs w:val="24"/>
        </w:rPr>
        <w:t>En İyi Erkek Oyuncu</w:t>
      </w:r>
    </w:p>
    <w:p w14:paraId="6F093101" w14:textId="77777777" w:rsidR="00FD506E" w:rsidRPr="00FD506E" w:rsidRDefault="00FD506E" w:rsidP="00FD506E">
      <w:pPr>
        <w:pStyle w:val="AralkYok"/>
        <w:rPr>
          <w:sz w:val="24"/>
          <w:szCs w:val="24"/>
        </w:rPr>
      </w:pPr>
      <w:r w:rsidRPr="00FD506E">
        <w:rPr>
          <w:sz w:val="24"/>
          <w:szCs w:val="24"/>
        </w:rPr>
        <w:t>En İyi Senaryo Ödülü</w:t>
      </w:r>
    </w:p>
    <w:p w14:paraId="4EA9E375" w14:textId="77777777" w:rsidR="00FD506E" w:rsidRPr="00FD506E" w:rsidRDefault="00FD506E" w:rsidP="00FD506E">
      <w:pPr>
        <w:pStyle w:val="AralkYok"/>
        <w:rPr>
          <w:sz w:val="24"/>
          <w:szCs w:val="24"/>
        </w:rPr>
      </w:pPr>
    </w:p>
    <w:p w14:paraId="6687CF27" w14:textId="77777777" w:rsidR="00FD506E" w:rsidRPr="00FD506E" w:rsidRDefault="00FD506E" w:rsidP="00FD506E">
      <w:pPr>
        <w:pStyle w:val="AralkYok"/>
        <w:rPr>
          <w:sz w:val="24"/>
          <w:szCs w:val="24"/>
        </w:rPr>
      </w:pPr>
      <w:r w:rsidRPr="00FD506E">
        <w:rPr>
          <w:sz w:val="24"/>
          <w:szCs w:val="24"/>
        </w:rPr>
        <w:t>Jüri uygun gördüğü takdirde Jüri Özel Ödülü, En İyi Görüntü Yönetmeni Ödülü, Mansiyon Ödülü ve Umut Vadeden Çocuk Oyuncu Ödülü kategorilerinde de ödüller verebilir.</w:t>
      </w:r>
    </w:p>
    <w:p w14:paraId="6D33E9D6" w14:textId="77777777" w:rsidR="00FD506E" w:rsidRPr="00FD506E" w:rsidRDefault="00FD506E" w:rsidP="00FD506E">
      <w:pPr>
        <w:pStyle w:val="AralkYok"/>
        <w:rPr>
          <w:sz w:val="24"/>
          <w:szCs w:val="24"/>
        </w:rPr>
      </w:pPr>
      <w:r w:rsidRPr="00FD506E">
        <w:rPr>
          <w:sz w:val="24"/>
          <w:szCs w:val="24"/>
        </w:rPr>
        <w:lastRenderedPageBreak/>
        <w:t>6.4 Ödüllerini ve katılım sertifikalarını talep etmeyen katılımcıların, ilgili sertifika ve ödülleri gala tarihinden itibaren bir ayın sonunda (22.06.2026 tarihinden sonra) talep edemez.</w:t>
      </w:r>
    </w:p>
    <w:p w14:paraId="7B9E9EBE" w14:textId="77777777" w:rsidR="00FD506E" w:rsidRPr="00FD506E" w:rsidRDefault="00FD506E" w:rsidP="00FD506E">
      <w:pPr>
        <w:pStyle w:val="AralkYok"/>
        <w:rPr>
          <w:sz w:val="24"/>
          <w:szCs w:val="24"/>
        </w:rPr>
      </w:pPr>
    </w:p>
    <w:p w14:paraId="0F3CD470" w14:textId="77777777" w:rsidR="00FD506E" w:rsidRPr="00FD506E" w:rsidRDefault="00FD506E" w:rsidP="00FD506E">
      <w:pPr>
        <w:pStyle w:val="AralkYok"/>
        <w:rPr>
          <w:sz w:val="24"/>
          <w:szCs w:val="24"/>
        </w:rPr>
      </w:pPr>
      <w:r w:rsidRPr="00FD506E">
        <w:rPr>
          <w:sz w:val="24"/>
          <w:szCs w:val="24"/>
        </w:rPr>
        <w:t>6.5 Esaretten Cesarete Yarışması Organizasyon Ortaklarından Türkiye Barolar Birliği, dereceye girmiş filmlere ilişkin olarak kendisine ortaklık altında devredilen hakları ticari bir amaç gütmeden istediği zaman kullanabilecektir.</w:t>
      </w:r>
    </w:p>
    <w:p w14:paraId="2BAE9871" w14:textId="77777777" w:rsidR="00FD506E" w:rsidRPr="00FD506E" w:rsidRDefault="00FD506E" w:rsidP="00FD506E">
      <w:pPr>
        <w:pStyle w:val="AralkYok"/>
        <w:rPr>
          <w:sz w:val="24"/>
          <w:szCs w:val="24"/>
        </w:rPr>
      </w:pPr>
    </w:p>
    <w:p w14:paraId="641AF307" w14:textId="77777777" w:rsidR="00FD506E" w:rsidRPr="00FD506E" w:rsidRDefault="00FD506E" w:rsidP="00FD506E">
      <w:pPr>
        <w:pStyle w:val="AralkYok"/>
        <w:rPr>
          <w:b/>
          <w:bCs/>
          <w:sz w:val="24"/>
          <w:szCs w:val="24"/>
        </w:rPr>
      </w:pPr>
      <w:r w:rsidRPr="00FD506E">
        <w:rPr>
          <w:b/>
          <w:bCs/>
          <w:sz w:val="24"/>
          <w:szCs w:val="24"/>
        </w:rPr>
        <w:t>7. FİKİR VE SANAT ESERLERİNE İLİŞKİN KANUN KAPSAMINDAKİ HAKLAR:</w:t>
      </w:r>
    </w:p>
    <w:p w14:paraId="78EA346C" w14:textId="77777777" w:rsidR="00FD506E" w:rsidRPr="00FD506E" w:rsidRDefault="00FD506E" w:rsidP="00FD506E">
      <w:pPr>
        <w:pStyle w:val="AralkYok"/>
        <w:rPr>
          <w:sz w:val="24"/>
          <w:szCs w:val="24"/>
        </w:rPr>
      </w:pPr>
    </w:p>
    <w:p w14:paraId="4BEA0E1E" w14:textId="77777777" w:rsidR="00FD506E" w:rsidRPr="00FD506E" w:rsidRDefault="00FD506E" w:rsidP="00FD506E">
      <w:pPr>
        <w:pStyle w:val="AralkYok"/>
        <w:rPr>
          <w:sz w:val="24"/>
          <w:szCs w:val="24"/>
        </w:rPr>
      </w:pPr>
      <w:r w:rsidRPr="00FD506E">
        <w:rPr>
          <w:sz w:val="24"/>
          <w:szCs w:val="24"/>
        </w:rPr>
        <w:t xml:space="preserve">7.1 İşbu şartname ile Eser Sahibi aşağıda sayılan haklarını Esaretten Cesarete Organizasyon Ortaklarına Esaretten Cesarete Platformu altında kullanılmak üzere a. 5846 Sayılı FSEK Madde 14’te tanımlanan manevi haklarından “Umuma Arz Hakkını” b. 5846 Sayılı </w:t>
      </w:r>
      <w:proofErr w:type="spellStart"/>
      <w:r w:rsidRPr="00FD506E">
        <w:rPr>
          <w:sz w:val="24"/>
          <w:szCs w:val="24"/>
        </w:rPr>
        <w:t>FSEK’te</w:t>
      </w:r>
      <w:proofErr w:type="spellEnd"/>
      <w:r w:rsidRPr="00FD506E">
        <w:rPr>
          <w:sz w:val="24"/>
          <w:szCs w:val="24"/>
        </w:rPr>
        <w:t xml:space="preserve"> tanımlanan maddi haklarından Madde 21 İşleme Hakkını, Madde 22 Çoğaltma Hakkını, Madde 23 Yayma Hakkını, Madde 24 Temsil Hakkı, Madde 25 Umuma İletim Hakkını Esaretten </w:t>
      </w:r>
      <w:proofErr w:type="spellStart"/>
      <w:r w:rsidRPr="00FD506E">
        <w:rPr>
          <w:sz w:val="24"/>
          <w:szCs w:val="24"/>
        </w:rPr>
        <w:t>Cesarete’yi</w:t>
      </w:r>
      <w:proofErr w:type="spellEnd"/>
      <w:r w:rsidRPr="00FD506E">
        <w:rPr>
          <w:sz w:val="24"/>
          <w:szCs w:val="24"/>
        </w:rPr>
        <w:t xml:space="preserve"> temsilen Prof. Dr. Kadri Şafak </w:t>
      </w:r>
      <w:proofErr w:type="spellStart"/>
      <w:r w:rsidRPr="00FD506E">
        <w:rPr>
          <w:sz w:val="24"/>
          <w:szCs w:val="24"/>
        </w:rPr>
        <w:t>Güçer’e</w:t>
      </w:r>
      <w:proofErr w:type="spellEnd"/>
      <w:r w:rsidRPr="00FD506E">
        <w:rPr>
          <w:sz w:val="24"/>
          <w:szCs w:val="24"/>
        </w:rPr>
        <w:t xml:space="preserve"> devreder.</w:t>
      </w:r>
    </w:p>
    <w:p w14:paraId="6D2C6A8A" w14:textId="77777777" w:rsidR="00FD506E" w:rsidRPr="00FD506E" w:rsidRDefault="00FD506E" w:rsidP="00FD506E">
      <w:pPr>
        <w:pStyle w:val="AralkYok"/>
        <w:rPr>
          <w:sz w:val="24"/>
          <w:szCs w:val="24"/>
        </w:rPr>
      </w:pPr>
    </w:p>
    <w:p w14:paraId="5C002193" w14:textId="77777777" w:rsidR="00FD506E" w:rsidRPr="00FD506E" w:rsidRDefault="00FD506E" w:rsidP="00FD506E">
      <w:pPr>
        <w:pStyle w:val="AralkYok"/>
        <w:rPr>
          <w:sz w:val="24"/>
          <w:szCs w:val="24"/>
        </w:rPr>
      </w:pPr>
      <w:r w:rsidRPr="00FD506E">
        <w:rPr>
          <w:sz w:val="24"/>
          <w:szCs w:val="24"/>
        </w:rPr>
        <w:t xml:space="preserve">7.2 Eser Sahibinin Esaretten Cesarete Organizasyon Ortaklarına devretmiş olduğu haklarından “İşleme Hakkı”, “Yayma Hakkı”, “Temsil Hakkı” ve “Umuma İletim </w:t>
      </w:r>
      <w:proofErr w:type="spellStart"/>
      <w:r w:rsidRPr="00FD506E">
        <w:rPr>
          <w:sz w:val="24"/>
          <w:szCs w:val="24"/>
        </w:rPr>
        <w:t>Hakkı”nı</w:t>
      </w:r>
      <w:proofErr w:type="spellEnd"/>
      <w:r w:rsidRPr="00FD506E">
        <w:rPr>
          <w:sz w:val="24"/>
          <w:szCs w:val="24"/>
        </w:rPr>
        <w:t xml:space="preserve"> Uluslararası </w:t>
      </w:r>
      <w:proofErr w:type="spellStart"/>
      <w:r w:rsidRPr="00FD506E">
        <w:rPr>
          <w:sz w:val="24"/>
          <w:szCs w:val="24"/>
        </w:rPr>
        <w:t>Lions</w:t>
      </w:r>
      <w:proofErr w:type="spellEnd"/>
      <w:r w:rsidRPr="00FD506E">
        <w:rPr>
          <w:sz w:val="24"/>
          <w:szCs w:val="24"/>
        </w:rPr>
        <w:t xml:space="preserve"> MD-118-U Yönetim Çevresi Federasyonu kendi ismi altında, farklı projeler içerisinde herhangi bir ticari amaç gütmeden kullanabilir.</w:t>
      </w:r>
    </w:p>
    <w:p w14:paraId="0C14DE8B" w14:textId="77777777" w:rsidR="00FD506E" w:rsidRPr="00FD506E" w:rsidRDefault="00FD506E" w:rsidP="00FD506E">
      <w:pPr>
        <w:pStyle w:val="AralkYok"/>
        <w:rPr>
          <w:sz w:val="24"/>
          <w:szCs w:val="24"/>
        </w:rPr>
      </w:pPr>
    </w:p>
    <w:p w14:paraId="17AA41AE" w14:textId="77777777" w:rsidR="00FD506E" w:rsidRPr="00FD506E" w:rsidRDefault="00FD506E" w:rsidP="00FD506E">
      <w:pPr>
        <w:pStyle w:val="AralkYok"/>
        <w:rPr>
          <w:sz w:val="24"/>
          <w:szCs w:val="24"/>
        </w:rPr>
      </w:pPr>
      <w:r w:rsidRPr="00FD506E">
        <w:rPr>
          <w:sz w:val="24"/>
          <w:szCs w:val="24"/>
        </w:rPr>
        <w:t>7.3 Eser Sahibi, eserde değişiklik yapılmasını yasaklama hakkının tek sahibi olup, buna yönelik bir talebin olması durumunda ilgili platform ve ortaklar Eser Sahibi ile iletişime geçecektir.</w:t>
      </w:r>
    </w:p>
    <w:p w14:paraId="79A6791D" w14:textId="77777777" w:rsidR="00FD506E" w:rsidRPr="00FD506E" w:rsidRDefault="00FD506E" w:rsidP="00FD506E">
      <w:pPr>
        <w:pStyle w:val="AralkYok"/>
        <w:rPr>
          <w:sz w:val="24"/>
          <w:szCs w:val="24"/>
        </w:rPr>
      </w:pPr>
    </w:p>
    <w:p w14:paraId="028143A0" w14:textId="77777777" w:rsidR="00FD506E" w:rsidRPr="00FD506E" w:rsidRDefault="00FD506E" w:rsidP="00FD506E">
      <w:pPr>
        <w:pStyle w:val="AralkYok"/>
        <w:rPr>
          <w:sz w:val="24"/>
          <w:szCs w:val="24"/>
        </w:rPr>
      </w:pPr>
      <w:r w:rsidRPr="00FD506E">
        <w:rPr>
          <w:sz w:val="24"/>
          <w:szCs w:val="24"/>
        </w:rPr>
        <w:t>7.4 Eser Sahibi tarafından devredildiği sayılan maddi haklar, eser sahibinin bu haklarını kullanmasını engellemez.</w:t>
      </w:r>
    </w:p>
    <w:p w14:paraId="04ECB67C" w14:textId="77777777" w:rsidR="00FD506E" w:rsidRPr="00FD506E" w:rsidRDefault="00FD506E" w:rsidP="00FD506E">
      <w:pPr>
        <w:pStyle w:val="AralkYok"/>
        <w:rPr>
          <w:sz w:val="24"/>
          <w:szCs w:val="24"/>
        </w:rPr>
      </w:pPr>
    </w:p>
    <w:p w14:paraId="08216D0C" w14:textId="77777777" w:rsidR="00FD506E" w:rsidRPr="00FD506E" w:rsidRDefault="00FD506E" w:rsidP="00FD506E">
      <w:pPr>
        <w:pStyle w:val="AralkYok"/>
        <w:rPr>
          <w:b/>
          <w:bCs/>
          <w:sz w:val="24"/>
          <w:szCs w:val="24"/>
        </w:rPr>
      </w:pPr>
      <w:r w:rsidRPr="00FD506E">
        <w:rPr>
          <w:b/>
          <w:bCs/>
          <w:sz w:val="24"/>
          <w:szCs w:val="24"/>
        </w:rPr>
        <w:t>8. BİLGİLENDİRME</w:t>
      </w:r>
    </w:p>
    <w:p w14:paraId="0561091B" w14:textId="77777777" w:rsidR="00FD506E" w:rsidRPr="00FD506E" w:rsidRDefault="00FD506E" w:rsidP="00FD506E">
      <w:pPr>
        <w:pStyle w:val="AralkYok"/>
        <w:rPr>
          <w:sz w:val="24"/>
          <w:szCs w:val="24"/>
        </w:rPr>
      </w:pPr>
    </w:p>
    <w:p w14:paraId="76A6F692" w14:textId="77777777" w:rsidR="00FD506E" w:rsidRPr="00FD506E" w:rsidRDefault="00FD506E" w:rsidP="00FD506E">
      <w:pPr>
        <w:pStyle w:val="AralkYok"/>
        <w:rPr>
          <w:sz w:val="24"/>
          <w:szCs w:val="24"/>
        </w:rPr>
      </w:pPr>
      <w:r w:rsidRPr="00FD506E">
        <w:rPr>
          <w:sz w:val="24"/>
          <w:szCs w:val="24"/>
        </w:rPr>
        <w:t xml:space="preserve">Yarışma için gönderilen eserin Esaretten Cesarete Platformu altında Uluslararası </w:t>
      </w:r>
      <w:proofErr w:type="spellStart"/>
      <w:r w:rsidRPr="00FD506E">
        <w:rPr>
          <w:sz w:val="24"/>
          <w:szCs w:val="24"/>
        </w:rPr>
        <w:t>Lions</w:t>
      </w:r>
      <w:proofErr w:type="spellEnd"/>
      <w:r w:rsidRPr="00FD506E">
        <w:rPr>
          <w:sz w:val="24"/>
          <w:szCs w:val="24"/>
        </w:rPr>
        <w:t xml:space="preserve"> Kulüpleri Birliği MD118-U Federasyonu </w:t>
      </w:r>
      <w:proofErr w:type="spellStart"/>
      <w:r w:rsidRPr="00FD506E">
        <w:rPr>
          <w:sz w:val="24"/>
          <w:szCs w:val="24"/>
        </w:rPr>
        <w:t>Lions</w:t>
      </w:r>
      <w:proofErr w:type="spellEnd"/>
      <w:r w:rsidRPr="00FD506E">
        <w:rPr>
          <w:sz w:val="24"/>
          <w:szCs w:val="24"/>
        </w:rPr>
        <w:t xml:space="preserve"> Kulüpleri ve Leo Kulüpleri, </w:t>
      </w:r>
      <w:proofErr w:type="spellStart"/>
      <w:r w:rsidRPr="00FD506E">
        <w:rPr>
          <w:sz w:val="24"/>
          <w:szCs w:val="24"/>
        </w:rPr>
        <w:t>Lion</w:t>
      </w:r>
      <w:proofErr w:type="spellEnd"/>
      <w:r w:rsidRPr="00FD506E">
        <w:rPr>
          <w:sz w:val="24"/>
          <w:szCs w:val="24"/>
        </w:rPr>
        <w:t xml:space="preserve"> Eğitim ve Hizmet Vakfı, Hacettepe Üniversitesi Tıp Fakültesi MEDISEP Öğrenci Topluluğu, Çankaya Belediyesi, TEMA ve Türkiye Barolar Birliği Organizasyon Ortaklığı altında herhangi bir ticari amaç gütmeden gerçekleştirilmektedir. Bu Organizasyon Ortaklığı altında ad – </w:t>
      </w:r>
      <w:proofErr w:type="spellStart"/>
      <w:r w:rsidRPr="00FD506E">
        <w:rPr>
          <w:sz w:val="24"/>
          <w:szCs w:val="24"/>
        </w:rPr>
        <w:t>soyad</w:t>
      </w:r>
      <w:proofErr w:type="spellEnd"/>
      <w:r w:rsidRPr="00FD506E">
        <w:rPr>
          <w:sz w:val="24"/>
          <w:szCs w:val="24"/>
        </w:rPr>
        <w:t xml:space="preserve"> – iletişim adresi içeren kişisel verileriniz bahsi geçen ortaklık içerisinde olmak şartıyla yurt içinde kaydedilir ve aktarılabilir. Yarışma için gönderilen eser üzerindeki tüm fikri mülkiyet haklarının sahibi olduğunu ve bu eserin sunulmasına ve eser ile alakalı fikri mülkiyet haklarının devrine ilişkin gerekli her türlü hakka sahip olduğunu taahhüt eder. Söz konusu eserin;</w:t>
      </w:r>
    </w:p>
    <w:p w14:paraId="7E4E2DDB" w14:textId="77777777" w:rsidR="00FD506E" w:rsidRPr="00FD506E" w:rsidRDefault="00FD506E" w:rsidP="00FD506E">
      <w:pPr>
        <w:pStyle w:val="AralkYok"/>
        <w:rPr>
          <w:sz w:val="24"/>
          <w:szCs w:val="24"/>
        </w:rPr>
      </w:pPr>
    </w:p>
    <w:p w14:paraId="18421D47" w14:textId="77777777" w:rsidR="00FD506E" w:rsidRPr="00FD506E" w:rsidRDefault="00FD506E" w:rsidP="00FD506E">
      <w:pPr>
        <w:pStyle w:val="AralkYok"/>
        <w:rPr>
          <w:sz w:val="24"/>
          <w:szCs w:val="24"/>
        </w:rPr>
      </w:pPr>
      <w:r w:rsidRPr="00FD506E">
        <w:rPr>
          <w:sz w:val="24"/>
          <w:szCs w:val="24"/>
        </w:rPr>
        <w:t>i) gerçek yaratıcısı olduğunu ve/veya eser üzerinde 5846 sayılı Fikir ve Sanat Eserleri Kanunu (FSEK) çerçevesinde tanınan maddi ve manevi hakların aslen sahibi olduğunu,</w:t>
      </w:r>
    </w:p>
    <w:p w14:paraId="3B69E3DE" w14:textId="77777777" w:rsidR="00FD506E" w:rsidRPr="00FD506E" w:rsidRDefault="00FD506E" w:rsidP="00FD506E">
      <w:pPr>
        <w:pStyle w:val="AralkYok"/>
        <w:rPr>
          <w:sz w:val="24"/>
          <w:szCs w:val="24"/>
        </w:rPr>
      </w:pPr>
    </w:p>
    <w:p w14:paraId="68578287" w14:textId="77777777" w:rsidR="00FD506E" w:rsidRPr="00FD506E" w:rsidRDefault="00FD506E" w:rsidP="00FD506E">
      <w:pPr>
        <w:pStyle w:val="AralkYok"/>
        <w:rPr>
          <w:sz w:val="24"/>
          <w:szCs w:val="24"/>
        </w:rPr>
      </w:pPr>
      <w:r w:rsidRPr="00FD506E">
        <w:rPr>
          <w:sz w:val="24"/>
          <w:szCs w:val="24"/>
        </w:rPr>
        <w:t xml:space="preserve">ii) eserin sunulmasına ve eser ile alakalı fikri mülkiyet haklarının Esaretten Cesarete Organizasyon Ortaklığına devrine ilişkin gerekli her türlü hakka sahip olduğunu, herhangi bir </w:t>
      </w:r>
      <w:r w:rsidRPr="00FD506E">
        <w:rPr>
          <w:sz w:val="24"/>
          <w:szCs w:val="24"/>
        </w:rPr>
        <w:lastRenderedPageBreak/>
        <w:t>üçüncü kişinin fikri mülkiyet haklarını (telif hakkı, patent, marka vb.) ihlal etmediğini, yaşayan ya da yaşamını yitirmiş herhangi bir kişinin özlük ve gizlilik haklarını ihlal etmediğini ve lekelemediğini, kısa filminin içeriğinin Türk Ceza Kanunu, 5651 Sayılı Kanun ve yürürlükteki diğer mevzuata aykırı olmadığını ve ayrıca söz konusu içeriğin suç teşkil edebilecek unsurlar içermediğini ve herhangi bir şekilde bir gerçek veya tüzel kişinin şahsi haklarına veya mülkiyet hakkına yönelik ihlallerin söz konusu olmadığını taahhüt ve teyit eder.</w:t>
      </w:r>
    </w:p>
    <w:p w14:paraId="00376ECE" w14:textId="77777777" w:rsidR="00FD506E" w:rsidRPr="00FD506E" w:rsidRDefault="00FD506E" w:rsidP="00FD506E">
      <w:pPr>
        <w:pStyle w:val="AralkYok"/>
        <w:rPr>
          <w:sz w:val="24"/>
          <w:szCs w:val="24"/>
        </w:rPr>
      </w:pPr>
    </w:p>
    <w:p w14:paraId="69A28EAE" w14:textId="77777777" w:rsidR="00FD506E" w:rsidRPr="00FD506E" w:rsidRDefault="00FD506E" w:rsidP="00FD506E">
      <w:pPr>
        <w:pStyle w:val="AralkYok"/>
        <w:rPr>
          <w:sz w:val="24"/>
          <w:szCs w:val="24"/>
        </w:rPr>
      </w:pPr>
      <w:r w:rsidRPr="00FD506E">
        <w:rPr>
          <w:sz w:val="24"/>
          <w:szCs w:val="24"/>
        </w:rPr>
        <w:t>Suç teşkil edecek unsurların daha sonra ortaya çıkması halinde, bu yarışmaya destek veren kurumların herhangi bir sorumluluğunun bulunmadığını, telif hakkı veya sair fikri mülkiyet haklarının ihlali ya da her türlü mevzuat ihlalinin tespiti halinde eserinin yarışmadan diskalifiye edilebileceğini ve kendisinin/ekibinin yarışmadan men edilebileceğini, ilgili aykırılığın yarışmadan sonra anlaşılması durumunda ise ödüllendirilmiş olsa bile ödülünün geri alınabileceğini anladığını kabul eder. Bunun yanında kişisel veriler, yaş sınırı ve diğer sebeplerle kullanılan kişi, materyal ve ekibin eylemlerinden sorumlu olduğunu ve Esaretten Cesarete ekibiyle paylaşmış olduğu verilere ilişkin gerekli izinlerin alınmış olduğunu katılan kişi/ekip taahhüt ve teyit eder.</w:t>
      </w:r>
    </w:p>
    <w:p w14:paraId="1C488BBF" w14:textId="77777777" w:rsidR="00FD506E" w:rsidRPr="00FD506E" w:rsidRDefault="00FD506E" w:rsidP="00FD506E">
      <w:pPr>
        <w:pStyle w:val="AralkYok"/>
        <w:rPr>
          <w:sz w:val="24"/>
          <w:szCs w:val="24"/>
        </w:rPr>
      </w:pPr>
    </w:p>
    <w:p w14:paraId="2625DAC8" w14:textId="77777777" w:rsidR="00FD506E" w:rsidRPr="00FD506E" w:rsidRDefault="00FD506E" w:rsidP="00FD506E">
      <w:pPr>
        <w:pStyle w:val="AralkYok"/>
        <w:rPr>
          <w:sz w:val="24"/>
          <w:szCs w:val="24"/>
        </w:rPr>
      </w:pPr>
      <w:r w:rsidRPr="00FD506E">
        <w:rPr>
          <w:sz w:val="24"/>
          <w:szCs w:val="24"/>
        </w:rPr>
        <w:t>¹Bir ürün, hizmet veya ticarî markanın, ücret veya benzeri bir karşılıkla program içine dâhil edilerek veya bunlara atıf yapılarak, program içinde verildiği her tür ticarî iletişim.</w:t>
      </w:r>
    </w:p>
    <w:p w14:paraId="1546ED92" w14:textId="77777777" w:rsidR="00FD506E" w:rsidRPr="00FD506E" w:rsidRDefault="00FD506E" w:rsidP="00FD506E">
      <w:pPr>
        <w:pStyle w:val="AralkYok"/>
        <w:rPr>
          <w:sz w:val="24"/>
          <w:szCs w:val="24"/>
        </w:rPr>
      </w:pPr>
    </w:p>
    <w:p w14:paraId="4A89495E" w14:textId="77777777" w:rsidR="00556779" w:rsidRPr="00FD506E" w:rsidRDefault="00556779" w:rsidP="00FD506E">
      <w:pPr>
        <w:pStyle w:val="AralkYok"/>
        <w:rPr>
          <w:sz w:val="24"/>
          <w:szCs w:val="24"/>
        </w:rPr>
      </w:pPr>
    </w:p>
    <w:sectPr w:rsidR="00556779" w:rsidRPr="00FD506E"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06E"/>
    <w:rsid w:val="00556779"/>
    <w:rsid w:val="00573E17"/>
    <w:rsid w:val="006F1939"/>
    <w:rsid w:val="00A04FFB"/>
    <w:rsid w:val="00F72488"/>
    <w:rsid w:val="00FD50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540C4"/>
  <w15:chartTrackingRefBased/>
  <w15:docId w15:val="{46F0D5EC-7BCA-4BE1-BAC7-BB2286004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FD506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FD506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FD506E"/>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FD506E"/>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FD506E"/>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FD506E"/>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FD506E"/>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FD506E"/>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FD506E"/>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D506E"/>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FD506E"/>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FD506E"/>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FD506E"/>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FD506E"/>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FD506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FD506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FD506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FD506E"/>
    <w:rPr>
      <w:rFonts w:eastAsiaTheme="majorEastAsia" w:cstheme="majorBidi"/>
      <w:color w:val="272727" w:themeColor="text1" w:themeTint="D8"/>
    </w:rPr>
  </w:style>
  <w:style w:type="paragraph" w:styleId="KonuBal">
    <w:name w:val="Title"/>
    <w:basedOn w:val="Normal"/>
    <w:next w:val="Normal"/>
    <w:link w:val="KonuBalChar"/>
    <w:uiPriority w:val="10"/>
    <w:qFormat/>
    <w:rsid w:val="00FD50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FD506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FD506E"/>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FD506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FD506E"/>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FD506E"/>
    <w:rPr>
      <w:i/>
      <w:iCs/>
      <w:color w:val="404040" w:themeColor="text1" w:themeTint="BF"/>
    </w:rPr>
  </w:style>
  <w:style w:type="paragraph" w:styleId="ListeParagraf">
    <w:name w:val="List Paragraph"/>
    <w:basedOn w:val="Normal"/>
    <w:uiPriority w:val="34"/>
    <w:qFormat/>
    <w:rsid w:val="00FD506E"/>
    <w:pPr>
      <w:ind w:left="720"/>
      <w:contextualSpacing/>
    </w:pPr>
  </w:style>
  <w:style w:type="character" w:styleId="GlVurgulama">
    <w:name w:val="Intense Emphasis"/>
    <w:basedOn w:val="VarsaylanParagrafYazTipi"/>
    <w:uiPriority w:val="21"/>
    <w:qFormat/>
    <w:rsid w:val="00FD506E"/>
    <w:rPr>
      <w:i/>
      <w:iCs/>
      <w:color w:val="2F5496" w:themeColor="accent1" w:themeShade="BF"/>
    </w:rPr>
  </w:style>
  <w:style w:type="paragraph" w:styleId="GlAlnt">
    <w:name w:val="Intense Quote"/>
    <w:basedOn w:val="Normal"/>
    <w:next w:val="Normal"/>
    <w:link w:val="GlAlntChar"/>
    <w:uiPriority w:val="30"/>
    <w:qFormat/>
    <w:rsid w:val="00FD50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FD506E"/>
    <w:rPr>
      <w:i/>
      <w:iCs/>
      <w:color w:val="2F5496" w:themeColor="accent1" w:themeShade="BF"/>
    </w:rPr>
  </w:style>
  <w:style w:type="character" w:styleId="GlBavuru">
    <w:name w:val="Intense Reference"/>
    <w:basedOn w:val="VarsaylanParagrafYazTipi"/>
    <w:uiPriority w:val="32"/>
    <w:qFormat/>
    <w:rsid w:val="00FD506E"/>
    <w:rPr>
      <w:b/>
      <w:bCs/>
      <w:smallCaps/>
      <w:color w:val="2F5496" w:themeColor="accent1" w:themeShade="BF"/>
      <w:spacing w:val="5"/>
    </w:rPr>
  </w:style>
  <w:style w:type="paragraph" w:styleId="AralkYok">
    <w:name w:val="No Spacing"/>
    <w:uiPriority w:val="1"/>
    <w:qFormat/>
    <w:rsid w:val="00FD50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1535</Words>
  <Characters>8756</Characters>
  <Application>Microsoft Office Word</Application>
  <DocSecurity>0</DocSecurity>
  <Lines>72</Lines>
  <Paragraphs>20</Paragraphs>
  <ScaleCrop>false</ScaleCrop>
  <Company/>
  <LinksUpToDate>false</LinksUpToDate>
  <CharactersWithSpaces>10271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2</cp:revision>
  <dcterms:created xsi:type="dcterms:W3CDTF">2026-02-07T20:08:00Z</dcterms:created>
  <dcterms:modified xsi:type="dcterms:W3CDTF">2026-02-08T05:59:00Z</dcterms:modified>
</cp:coreProperties>
</file>