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856F" w14:textId="3ED9CF5C" w:rsidR="00150204" w:rsidRPr="00D5218E" w:rsidRDefault="00150204" w:rsidP="00D5218E">
      <w:pPr>
        <w:pStyle w:val="AralkYok"/>
        <w:rPr>
          <w:b/>
          <w:bCs/>
          <w:sz w:val="40"/>
          <w:szCs w:val="40"/>
        </w:rPr>
      </w:pPr>
      <w:r w:rsidRPr="00D5218E">
        <w:rPr>
          <w:b/>
          <w:bCs/>
          <w:sz w:val="40"/>
          <w:szCs w:val="40"/>
        </w:rPr>
        <w:t>4. ULUSLARARASI DARICA KISA FİLM YARIŞMASI’NIN BAŞVURULARI BAŞLADI!</w:t>
      </w:r>
    </w:p>
    <w:p w14:paraId="7CD2DC48" w14:textId="77777777" w:rsidR="00150204" w:rsidRPr="00FD3AC3" w:rsidRDefault="00150204" w:rsidP="00D5218E">
      <w:pPr>
        <w:pStyle w:val="AralkYok"/>
        <w:rPr>
          <w:b/>
          <w:bCs/>
        </w:rPr>
      </w:pPr>
    </w:p>
    <w:p w14:paraId="1F251DA2" w14:textId="3F21AC16" w:rsidR="00F05903" w:rsidRPr="00FD3AC3" w:rsidRDefault="00150204" w:rsidP="00D5218E">
      <w:pPr>
        <w:pStyle w:val="AralkYok"/>
        <w:rPr>
          <w:b/>
          <w:bCs/>
        </w:rPr>
      </w:pPr>
      <w:r w:rsidRPr="00FD3AC3">
        <w:rPr>
          <w:b/>
          <w:bCs/>
        </w:rPr>
        <w:t>‘Aile</w:t>
      </w:r>
      <w:r w:rsidR="00F05903" w:rsidRPr="00FD3AC3">
        <w:rPr>
          <w:b/>
          <w:bCs/>
        </w:rPr>
        <w:t xml:space="preserve"> &amp; </w:t>
      </w:r>
      <w:r w:rsidRPr="00FD3AC3">
        <w:rPr>
          <w:b/>
          <w:bCs/>
        </w:rPr>
        <w:t>Yapay Zek</w:t>
      </w:r>
      <w:r w:rsidR="00E56FA6" w:rsidRPr="00FD3AC3">
        <w:rPr>
          <w:b/>
          <w:bCs/>
        </w:rPr>
        <w:t>â</w:t>
      </w:r>
      <w:r w:rsidRPr="00FD3AC3">
        <w:rPr>
          <w:b/>
          <w:bCs/>
        </w:rPr>
        <w:t>’ tema</w:t>
      </w:r>
      <w:r w:rsidR="0069049A" w:rsidRPr="00FD3AC3">
        <w:rPr>
          <w:b/>
          <w:bCs/>
        </w:rPr>
        <w:t>sı</w:t>
      </w:r>
      <w:r w:rsidR="00F05903" w:rsidRPr="00FD3AC3">
        <w:rPr>
          <w:b/>
          <w:bCs/>
        </w:rPr>
        <w:t xml:space="preserve"> </w:t>
      </w:r>
      <w:r w:rsidRPr="00FD3AC3">
        <w:rPr>
          <w:b/>
          <w:bCs/>
        </w:rPr>
        <w:t>ile bu yıl 4’üncüsü düzenlenecek olan Uluslararası Darıca Kısa Film Yarışması</w:t>
      </w:r>
      <w:r w:rsidR="00F05903" w:rsidRPr="00FD3AC3">
        <w:rPr>
          <w:b/>
          <w:bCs/>
        </w:rPr>
        <w:t>’nın başvuruları başladı. Sinema sektörüne genç yeteneklerin katı</w:t>
      </w:r>
      <w:r w:rsidR="000B4BD0" w:rsidRPr="00FD3AC3">
        <w:rPr>
          <w:b/>
          <w:bCs/>
        </w:rPr>
        <w:t>l</w:t>
      </w:r>
      <w:r w:rsidR="00F05903" w:rsidRPr="00FD3AC3">
        <w:rPr>
          <w:b/>
          <w:bCs/>
        </w:rPr>
        <w:t xml:space="preserve">masını sağlamak, kısa filmcilere destek olmak ve yaratıcı fikirlerin oluşmasına zemin hazırlamak amacı ile düzenlenen </w:t>
      </w:r>
      <w:r w:rsidR="00E56FA6" w:rsidRPr="00FD3AC3">
        <w:rPr>
          <w:b/>
          <w:bCs/>
        </w:rPr>
        <w:t>yarışmada</w:t>
      </w:r>
      <w:r w:rsidR="001B17C7" w:rsidRPr="00FD3AC3">
        <w:rPr>
          <w:b/>
          <w:bCs/>
        </w:rPr>
        <w:t>,</w:t>
      </w:r>
      <w:r w:rsidR="00F05903" w:rsidRPr="00FD3AC3">
        <w:rPr>
          <w:b/>
          <w:bCs/>
        </w:rPr>
        <w:t xml:space="preserve"> başvurular 25 Temmuz’da sona erecek. </w:t>
      </w:r>
    </w:p>
    <w:p w14:paraId="72593D60" w14:textId="77777777" w:rsidR="00F05903" w:rsidRPr="00FD3AC3" w:rsidRDefault="00F05903" w:rsidP="00D5218E">
      <w:pPr>
        <w:pStyle w:val="AralkYok"/>
      </w:pPr>
    </w:p>
    <w:p w14:paraId="4E4A2363" w14:textId="765C2779" w:rsidR="00F05903" w:rsidRPr="00FD3AC3" w:rsidRDefault="00F05903" w:rsidP="00D5218E">
      <w:pPr>
        <w:pStyle w:val="AralkYok"/>
      </w:pPr>
      <w:r w:rsidRPr="00FD3AC3">
        <w:t>Kültür ve Turizm Bakanlığı Sinema Genel Müdürlüğünün desteği, Aile ve Sosyal Hizmetler Bakanlığı</w:t>
      </w:r>
      <w:r w:rsidR="00E56FA6" w:rsidRPr="00FD3AC3">
        <w:t xml:space="preserve"> </w:t>
      </w:r>
      <w:r w:rsidRPr="00FD3AC3">
        <w:t>ortaklığı ve Darıca Belediyesi iş</w:t>
      </w:r>
      <w:r w:rsidR="0069049A" w:rsidRPr="00FD3AC3">
        <w:t xml:space="preserve"> </w:t>
      </w:r>
      <w:r w:rsidRPr="00FD3AC3">
        <w:t xml:space="preserve">birliği ile Darıca Kaymakamlığı tarafından </w:t>
      </w:r>
      <w:r w:rsidR="00035015" w:rsidRPr="00FD3AC3">
        <w:t xml:space="preserve">düzenlenen </w:t>
      </w:r>
      <w:r w:rsidR="0069049A" w:rsidRPr="00FD3AC3">
        <w:rPr>
          <w:b/>
          <w:bCs/>
        </w:rPr>
        <w:t xml:space="preserve">4. Uluslararası </w:t>
      </w:r>
      <w:r w:rsidR="000B4BD0" w:rsidRPr="00FD3AC3">
        <w:rPr>
          <w:b/>
          <w:bCs/>
        </w:rPr>
        <w:t xml:space="preserve">Darıca </w:t>
      </w:r>
      <w:r w:rsidR="0069049A" w:rsidRPr="00FD3AC3">
        <w:rPr>
          <w:b/>
          <w:bCs/>
        </w:rPr>
        <w:t>Kısa Film Yarışması</w:t>
      </w:r>
      <w:r w:rsidR="0069049A" w:rsidRPr="00FD3AC3">
        <w:t xml:space="preserve">, başvuruları yarışmanın internet sitesi üzerinden yapılacak. </w:t>
      </w:r>
    </w:p>
    <w:p w14:paraId="02C53550" w14:textId="77777777" w:rsidR="0069049A" w:rsidRPr="00FD3AC3" w:rsidRDefault="0069049A" w:rsidP="00D5218E">
      <w:pPr>
        <w:pStyle w:val="AralkYok"/>
      </w:pPr>
    </w:p>
    <w:p w14:paraId="6D988826" w14:textId="1A4BDD76" w:rsidR="0069049A" w:rsidRPr="00FD3AC3" w:rsidRDefault="002843AA" w:rsidP="00D5218E">
      <w:pPr>
        <w:pStyle w:val="AralkYok"/>
      </w:pPr>
      <w:r>
        <w:t>2025 Aile Yılı kapsamında ‘A</w:t>
      </w:r>
      <w:r w:rsidR="0069049A" w:rsidRPr="00FD3AC3">
        <w:t xml:space="preserve">ile ve </w:t>
      </w:r>
      <w:r>
        <w:t>Y</w:t>
      </w:r>
      <w:r w:rsidR="0069049A" w:rsidRPr="00FD3AC3">
        <w:t xml:space="preserve">apay </w:t>
      </w:r>
      <w:r w:rsidR="00350B23">
        <w:t>Z</w:t>
      </w:r>
      <w:r w:rsidR="0069049A" w:rsidRPr="00FD3AC3">
        <w:t>ek</w:t>
      </w:r>
      <w:bookmarkStart w:id="0" w:name="OLE_LINK1"/>
      <w:r w:rsidR="00E56FA6" w:rsidRPr="00FD3AC3">
        <w:t>â</w:t>
      </w:r>
      <w:bookmarkEnd w:id="0"/>
      <w:r>
        <w:t>’</w:t>
      </w:r>
      <w:r w:rsidR="0069049A" w:rsidRPr="00FD3AC3">
        <w:t xml:space="preserve"> teması ile düzenlenecek olan </w:t>
      </w:r>
      <w:r w:rsidR="00E56FA6" w:rsidRPr="00FD3AC3">
        <w:t>yarışmada</w:t>
      </w:r>
      <w:r w:rsidR="0069049A" w:rsidRPr="00FD3AC3">
        <w:t xml:space="preserve">; teknolojinin aile ilişkileri üzerindeki etkisi sinema dili ile anlatılacak, geleneksel aile değerleri ile geleceğin teknolojik dünyası arasındaki denge sorgulanacak. </w:t>
      </w:r>
    </w:p>
    <w:p w14:paraId="368B79AC" w14:textId="77777777" w:rsidR="00035015" w:rsidRPr="00FD3AC3" w:rsidRDefault="00035015" w:rsidP="00D5218E">
      <w:pPr>
        <w:pStyle w:val="AralkYok"/>
      </w:pPr>
    </w:p>
    <w:p w14:paraId="46CF61CA" w14:textId="586588C7" w:rsidR="00035015" w:rsidRPr="00FD3AC3" w:rsidRDefault="00035015" w:rsidP="00D5218E">
      <w:pPr>
        <w:pStyle w:val="AralkYok"/>
        <w:rPr>
          <w:b/>
          <w:bCs/>
        </w:rPr>
      </w:pPr>
      <w:r w:rsidRPr="00FD3AC3">
        <w:rPr>
          <w:b/>
          <w:bCs/>
        </w:rPr>
        <w:t>TOPLAM 400 BİN TL ÖDÜL DAĞITILACAK!</w:t>
      </w:r>
    </w:p>
    <w:p w14:paraId="57718AFA" w14:textId="77777777" w:rsidR="0069049A" w:rsidRPr="00FD3AC3" w:rsidRDefault="0069049A" w:rsidP="00D5218E">
      <w:pPr>
        <w:pStyle w:val="AralkYok"/>
      </w:pPr>
    </w:p>
    <w:p w14:paraId="64D8F4A0" w14:textId="21AA7549" w:rsidR="0069049A" w:rsidRPr="00FD3AC3" w:rsidRDefault="0069049A" w:rsidP="00D5218E">
      <w:pPr>
        <w:pStyle w:val="AralkYok"/>
      </w:pPr>
      <w:r w:rsidRPr="00FD3AC3">
        <w:t xml:space="preserve">Sinema sektörüne genç yeteneklerin katılmasını sağlamak, kısa filmcilere destek olmak ve </w:t>
      </w:r>
      <w:r w:rsidR="00604269" w:rsidRPr="00FD3AC3">
        <w:t xml:space="preserve">yaratıcı fikirlerin oluşmasına zemin hazırlamak amacı ile düzenlenen </w:t>
      </w:r>
      <w:r w:rsidR="00E56FA6" w:rsidRPr="00FD3AC3">
        <w:t>yarışmada</w:t>
      </w:r>
      <w:r w:rsidR="000B4BD0" w:rsidRPr="00FD3AC3">
        <w:t>,</w:t>
      </w:r>
      <w:r w:rsidR="00604269" w:rsidRPr="00FD3AC3">
        <w:t xml:space="preserve"> toplam </w:t>
      </w:r>
      <w:r w:rsidR="00604269" w:rsidRPr="00FD3AC3">
        <w:rPr>
          <w:b/>
          <w:bCs/>
        </w:rPr>
        <w:t>400 Bin TL</w:t>
      </w:r>
      <w:r w:rsidR="00604269" w:rsidRPr="00FD3AC3">
        <w:t xml:space="preserve"> nakdî ödül dağıtılacak. Yarışmada en iyi filme </w:t>
      </w:r>
      <w:r w:rsidR="00604269" w:rsidRPr="00FD3AC3">
        <w:rPr>
          <w:b/>
          <w:bCs/>
        </w:rPr>
        <w:t>125 bin TL</w:t>
      </w:r>
      <w:r w:rsidR="00604269" w:rsidRPr="00FD3AC3">
        <w:t xml:space="preserve">, ikinci filme </w:t>
      </w:r>
      <w:r w:rsidR="00604269" w:rsidRPr="00FD3AC3">
        <w:rPr>
          <w:b/>
          <w:bCs/>
        </w:rPr>
        <w:t>100 bin TL</w:t>
      </w:r>
      <w:r w:rsidR="00604269" w:rsidRPr="00FD3AC3">
        <w:t xml:space="preserve">, üçüncü filme </w:t>
      </w:r>
      <w:r w:rsidR="00604269" w:rsidRPr="00FD3AC3">
        <w:rPr>
          <w:b/>
          <w:bCs/>
        </w:rPr>
        <w:t>75 bin TL</w:t>
      </w:r>
      <w:r w:rsidR="00604269" w:rsidRPr="00FD3AC3">
        <w:t xml:space="preserve">, Aile Bakanlığı Özel Ödülü ve mansiyon ödülü kazanan projelere ise </w:t>
      </w:r>
      <w:r w:rsidR="00604269" w:rsidRPr="00FD3AC3">
        <w:rPr>
          <w:b/>
          <w:bCs/>
        </w:rPr>
        <w:t>50’şer bin TL</w:t>
      </w:r>
      <w:r w:rsidR="00604269" w:rsidRPr="00FD3AC3">
        <w:t xml:space="preserve"> </w:t>
      </w:r>
      <w:r w:rsidR="00035015" w:rsidRPr="00FD3AC3">
        <w:t xml:space="preserve">para ödülü </w:t>
      </w:r>
      <w:r w:rsidR="00604269" w:rsidRPr="00FD3AC3">
        <w:t xml:space="preserve">verilecek. </w:t>
      </w:r>
    </w:p>
    <w:p w14:paraId="2BD18714" w14:textId="77777777" w:rsidR="00035015" w:rsidRPr="00FD3AC3" w:rsidRDefault="00035015" w:rsidP="00D5218E">
      <w:pPr>
        <w:pStyle w:val="AralkYok"/>
      </w:pPr>
    </w:p>
    <w:p w14:paraId="186DD18E" w14:textId="20C972C9" w:rsidR="00035015" w:rsidRPr="00FD3AC3" w:rsidRDefault="00035015" w:rsidP="00D5218E">
      <w:pPr>
        <w:pStyle w:val="AralkYok"/>
        <w:rPr>
          <w:b/>
          <w:bCs/>
        </w:rPr>
      </w:pPr>
      <w:r w:rsidRPr="00FD3AC3">
        <w:rPr>
          <w:b/>
          <w:bCs/>
        </w:rPr>
        <w:t>BAŞVURULAR 25 TEMMUZ’DA SONA ERECEK!</w:t>
      </w:r>
    </w:p>
    <w:p w14:paraId="7073AB2C" w14:textId="77777777" w:rsidR="00604269" w:rsidRPr="00FD3AC3" w:rsidRDefault="00604269" w:rsidP="00D5218E">
      <w:pPr>
        <w:pStyle w:val="AralkYok"/>
      </w:pPr>
    </w:p>
    <w:p w14:paraId="1D542F76" w14:textId="2E9D9105" w:rsidR="00604269" w:rsidRDefault="00604269" w:rsidP="00D5218E">
      <w:pPr>
        <w:pStyle w:val="AralkYok"/>
        <w:rPr>
          <w:b/>
          <w:bCs/>
        </w:rPr>
      </w:pPr>
      <w:r w:rsidRPr="00FD3AC3">
        <w:t>Toplumsal değerlerimizin sinemanın gücü ile beyazperdeye aktarılacağı ve geleceğin ailelerini</w:t>
      </w:r>
      <w:r w:rsidR="00C54183" w:rsidRPr="00FD3AC3">
        <w:t>n</w:t>
      </w:r>
      <w:r w:rsidRPr="00FD3AC3">
        <w:t xml:space="preserve"> keşfed</w:t>
      </w:r>
      <w:r w:rsidR="00C54183" w:rsidRPr="00FD3AC3">
        <w:t>ileceği</w:t>
      </w:r>
      <w:r w:rsidRPr="00FD3AC3">
        <w:t xml:space="preserve"> </w:t>
      </w:r>
      <w:r w:rsidRPr="00FD3AC3">
        <w:rPr>
          <w:b/>
          <w:bCs/>
        </w:rPr>
        <w:t>4. Uluslararası Darıca Kısa Film Yarışması</w:t>
      </w:r>
      <w:r w:rsidRPr="00FD3AC3">
        <w:t xml:space="preserve">’nın başvuruları </w:t>
      </w:r>
      <w:r w:rsidRPr="00DD3485">
        <w:rPr>
          <w:b/>
          <w:bCs/>
        </w:rPr>
        <w:t xml:space="preserve">25 Temmuz 2025 tarihinde sona erecek. </w:t>
      </w:r>
    </w:p>
    <w:p w14:paraId="16752A91" w14:textId="77777777" w:rsidR="00350B23" w:rsidRDefault="00350B23" w:rsidP="00D5218E">
      <w:pPr>
        <w:pStyle w:val="AralkYok"/>
        <w:rPr>
          <w:b/>
          <w:bCs/>
        </w:rPr>
      </w:pPr>
    </w:p>
    <w:p w14:paraId="6AE13DFA" w14:textId="75652903" w:rsidR="00604269" w:rsidRPr="00FD3AC3" w:rsidRDefault="00C02521" w:rsidP="00D5218E">
      <w:pPr>
        <w:pStyle w:val="AralkYok"/>
      </w:pPr>
      <w:r w:rsidRPr="00FD3AC3">
        <w:t>Şener Gayrimenkul sponsorluğunda düzenlenen yarışmanın başvuru linki için tıklayınız:</w:t>
      </w:r>
    </w:p>
    <w:p w14:paraId="5DCF42AB" w14:textId="6D95F323" w:rsidR="00D5218E" w:rsidRDefault="00D5218E" w:rsidP="00D5218E">
      <w:pPr>
        <w:pStyle w:val="AralkYok"/>
      </w:pPr>
      <w:hyperlink r:id="rId4" w:history="1">
        <w:r w:rsidRPr="003C1B50">
          <w:rPr>
            <w:rStyle w:val="Kpr"/>
          </w:rPr>
          <w:t>https://daricakisafilm.com.tr/</w:t>
        </w:r>
      </w:hyperlink>
    </w:p>
    <w:p w14:paraId="327AC4AE" w14:textId="77777777" w:rsidR="00D5218E" w:rsidRDefault="00D5218E" w:rsidP="00D5218E">
      <w:pPr>
        <w:pStyle w:val="AralkYok"/>
      </w:pPr>
    </w:p>
    <w:p w14:paraId="2CE7BCEF" w14:textId="2C9D8818" w:rsidR="00F167BD" w:rsidRPr="00FD3AC3" w:rsidRDefault="00150204" w:rsidP="00D5218E">
      <w:pPr>
        <w:pStyle w:val="AralkYok"/>
      </w:pPr>
      <w:r w:rsidRPr="00FD3AC3">
        <w:t>#Film Yap, Fark Yarat</w:t>
      </w:r>
    </w:p>
    <w:sectPr w:rsidR="00F167BD" w:rsidRPr="00FD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04"/>
    <w:rsid w:val="00035015"/>
    <w:rsid w:val="00066F8C"/>
    <w:rsid w:val="000B4BD0"/>
    <w:rsid w:val="00150204"/>
    <w:rsid w:val="001B17C7"/>
    <w:rsid w:val="0020212F"/>
    <w:rsid w:val="002843AA"/>
    <w:rsid w:val="00350B23"/>
    <w:rsid w:val="00604269"/>
    <w:rsid w:val="0069049A"/>
    <w:rsid w:val="006E179D"/>
    <w:rsid w:val="007A4C78"/>
    <w:rsid w:val="007B0248"/>
    <w:rsid w:val="00A72E45"/>
    <w:rsid w:val="00C02521"/>
    <w:rsid w:val="00C54183"/>
    <w:rsid w:val="00D5218E"/>
    <w:rsid w:val="00DD2AEE"/>
    <w:rsid w:val="00DD3485"/>
    <w:rsid w:val="00E56FA6"/>
    <w:rsid w:val="00F05903"/>
    <w:rsid w:val="00F167BD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B92F"/>
  <w15:chartTrackingRefBased/>
  <w15:docId w15:val="{4F075E72-4BF5-2141-B942-BFBAFB8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78"/>
  </w:style>
  <w:style w:type="paragraph" w:styleId="Balk1">
    <w:name w:val="heading 1"/>
    <w:basedOn w:val="Normal"/>
    <w:next w:val="Normal"/>
    <w:link w:val="Balk1Char"/>
    <w:uiPriority w:val="9"/>
    <w:qFormat/>
    <w:rsid w:val="0015020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0204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0204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0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0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0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0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0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0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0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0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0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02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02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02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02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02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02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0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02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0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02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02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02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02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0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02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020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3501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501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02521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D5218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ricakisafilm.com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inandikli</dc:creator>
  <cp:keywords/>
  <dc:description/>
  <cp:lastModifiedBy>Sadi Cilingir</cp:lastModifiedBy>
  <cp:revision>10</cp:revision>
  <dcterms:created xsi:type="dcterms:W3CDTF">2025-03-24T11:31:00Z</dcterms:created>
  <dcterms:modified xsi:type="dcterms:W3CDTF">2025-03-27T21:16:00Z</dcterms:modified>
</cp:coreProperties>
</file>