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87A6" w14:textId="19B2DD2E" w:rsidR="004977F3" w:rsidRPr="00572B7B" w:rsidRDefault="004977F3" w:rsidP="00572B7B">
      <w:pPr>
        <w:pStyle w:val="AralkYok"/>
        <w:tabs>
          <w:tab w:val="left" w:pos="993"/>
        </w:tabs>
        <w:rPr>
          <w:b/>
          <w:bCs/>
          <w:sz w:val="40"/>
          <w:szCs w:val="40"/>
        </w:rPr>
      </w:pPr>
      <w:r w:rsidRPr="00572B7B">
        <w:rPr>
          <w:b/>
          <w:bCs/>
          <w:sz w:val="40"/>
          <w:szCs w:val="40"/>
        </w:rPr>
        <w:t>YARIŞMA KATILIM KURALLARI</w:t>
      </w:r>
    </w:p>
    <w:p w14:paraId="2B39DF72" w14:textId="77777777" w:rsidR="004977F3" w:rsidRPr="00572B7B" w:rsidRDefault="004977F3" w:rsidP="00572B7B">
      <w:pPr>
        <w:pStyle w:val="AralkYok"/>
        <w:tabs>
          <w:tab w:val="left" w:pos="993"/>
        </w:tabs>
        <w:rPr>
          <w:sz w:val="24"/>
          <w:szCs w:val="24"/>
        </w:rPr>
      </w:pPr>
      <w:r w:rsidRPr="00572B7B">
        <w:rPr>
          <w:sz w:val="24"/>
          <w:szCs w:val="24"/>
        </w:rPr>
        <w:t> </w:t>
      </w:r>
    </w:p>
    <w:p w14:paraId="663DE0B8" w14:textId="77777777" w:rsidR="004977F3" w:rsidRPr="004977F3" w:rsidRDefault="004977F3" w:rsidP="00572B7B">
      <w:pPr>
        <w:numPr>
          <w:ilvl w:val="0"/>
          <w:numId w:val="5"/>
        </w:numPr>
        <w:tabs>
          <w:tab w:val="clear" w:pos="720"/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KİMLER KATILABİLİR:</w:t>
      </w:r>
    </w:p>
    <w:p w14:paraId="6EE2D78B" w14:textId="77777777" w:rsidR="004977F3" w:rsidRPr="004977F3" w:rsidRDefault="004977F3" w:rsidP="00572B7B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sz w:val="24"/>
          <w:szCs w:val="24"/>
        </w:rPr>
        <w:t>Yarışma yarışmaya ilgi duyan herkesin katılımına açıktır.</w:t>
      </w:r>
    </w:p>
    <w:p w14:paraId="0F73F47F" w14:textId="77777777" w:rsidR="004977F3" w:rsidRPr="004977F3" w:rsidRDefault="004977F3" w:rsidP="00572B7B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sz w:val="24"/>
          <w:szCs w:val="24"/>
        </w:rPr>
        <w:t>Yarışmaya katılım ücretsizdir.</w:t>
      </w:r>
    </w:p>
    <w:p w14:paraId="6E776F7F" w14:textId="77777777" w:rsidR="004977F3" w:rsidRPr="004977F3" w:rsidRDefault="004977F3" w:rsidP="00572B7B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sz w:val="24"/>
          <w:szCs w:val="24"/>
        </w:rPr>
        <w:t>Yarışmacılar diledikleri kadar sayıda filmle yarışmaya katılabilir.</w:t>
      </w:r>
    </w:p>
    <w:p w14:paraId="76FD4049" w14:textId="77777777" w:rsidR="004977F3" w:rsidRPr="004977F3" w:rsidRDefault="004977F3" w:rsidP="00572B7B">
      <w:pPr>
        <w:numPr>
          <w:ilvl w:val="0"/>
          <w:numId w:val="6"/>
        </w:numPr>
        <w:tabs>
          <w:tab w:val="clear" w:pos="720"/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sz w:val="24"/>
          <w:szCs w:val="24"/>
        </w:rPr>
        <w:t>Katılımcıların başvuru sürecinde</w:t>
      </w:r>
    </w:p>
    <w:p w14:paraId="6C98391D" w14:textId="77777777" w:rsidR="004977F3" w:rsidRPr="004977F3" w:rsidRDefault="004977F3" w:rsidP="00572B7B">
      <w:pPr>
        <w:numPr>
          <w:ilvl w:val="1"/>
          <w:numId w:val="6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sz w:val="24"/>
          <w:szCs w:val="24"/>
        </w:rPr>
        <w:t>Eser Sahibi olduklarını, FSEK ve diğer yasal belgelemelere sahip olduklarını ve eserin maddi – manevi haklarını kullanabilme yetkisine sahip olduklarını</w:t>
      </w:r>
    </w:p>
    <w:p w14:paraId="26D3EC79" w14:textId="77777777" w:rsidR="004977F3" w:rsidRPr="004977F3" w:rsidRDefault="004977F3" w:rsidP="00572B7B">
      <w:pPr>
        <w:numPr>
          <w:ilvl w:val="1"/>
          <w:numId w:val="6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sz w:val="24"/>
          <w:szCs w:val="24"/>
        </w:rPr>
        <w:t>Başvuru belgelerini ibraz etmeleri gereklidir.</w:t>
      </w:r>
    </w:p>
    <w:p w14:paraId="2B2396D4" w14:textId="77777777" w:rsidR="004977F3" w:rsidRPr="004977F3" w:rsidRDefault="004977F3" w:rsidP="00572B7B">
      <w:pPr>
        <w:numPr>
          <w:ilvl w:val="0"/>
          <w:numId w:val="7"/>
        </w:numPr>
        <w:tabs>
          <w:tab w:val="clear" w:pos="720"/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BAŞVURU SİSTEMİNE YÜKLENECEK BELGELER</w:t>
      </w:r>
    </w:p>
    <w:p w14:paraId="0F5E17B0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BAŞVURU FORMU:</w:t>
      </w:r>
      <w:r w:rsidRPr="004977F3">
        <w:rPr>
          <w:sz w:val="24"/>
          <w:szCs w:val="24"/>
        </w:rPr>
        <w:t> İnternette yer alan Kısa Film Yarışması Başvuru Formunun bireysel olarak ve eksiksiz şekilde doldurulması yeterlidir.</w:t>
      </w:r>
    </w:p>
    <w:p w14:paraId="27BF7828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TEMSİL / SORUMLULUK BELGESİ:</w:t>
      </w:r>
      <w:r w:rsidRPr="004977F3">
        <w:rPr>
          <w:sz w:val="24"/>
          <w:szCs w:val="24"/>
        </w:rPr>
        <w:t> Varsa Ekip üyelerinin Ekip Temsilcisine verdikleri eser sorumluluk / temsil belgesinin başvuru formu ile birlikte ilgili başvuru sistemine eklenmesi gerekmektedir.</w:t>
      </w:r>
    </w:p>
    <w:p w14:paraId="7771595D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ÖZGEÇMİŞ:</w:t>
      </w:r>
      <w:r w:rsidRPr="004977F3">
        <w:rPr>
          <w:sz w:val="24"/>
          <w:szCs w:val="24"/>
        </w:rPr>
        <w:t> Katılımcı / Yönetmenin Özgeçmişi (en fazla 500 vuruş) ile iletişim bilgilerinin başvuru sistemine eklenmesi gerekmektedir.</w:t>
      </w:r>
    </w:p>
    <w:p w14:paraId="527E45E3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FOTOĞRAF:</w:t>
      </w:r>
      <w:r w:rsidRPr="004977F3">
        <w:rPr>
          <w:sz w:val="24"/>
          <w:szCs w:val="24"/>
        </w:rPr>
        <w:t> Katılımcı / Yönetmenin son altı ayda çekilmiş bir fotoğrafının (PNG ve JPG formatında) sisteme yüklenmesi gereklidir. Ekip katılımı durumunda, temsil niteliği bulunan diğer paydaşların fotoğrafları da eklenebilir.</w:t>
      </w:r>
    </w:p>
    <w:p w14:paraId="514BEE1B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FİLM AFİŞİ:</w:t>
      </w:r>
      <w:r w:rsidRPr="004977F3">
        <w:rPr>
          <w:sz w:val="24"/>
          <w:szCs w:val="24"/>
        </w:rPr>
        <w:t> Film için varsa, özgün olarak oluşturulmuş, PNG ve JPG formatında bir film afişinin sisteme yüklenmesi gereklidir.</w:t>
      </w:r>
    </w:p>
    <w:p w14:paraId="68FA5713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FİLM KARESİ / FRAME:</w:t>
      </w:r>
      <w:r w:rsidRPr="004977F3">
        <w:rPr>
          <w:sz w:val="24"/>
          <w:szCs w:val="24"/>
        </w:rPr>
        <w:t> Filmden iki farklı karenin (PNG ve JPG formatında, çözünürlüğü yüksek) sisteme yüklenmesi gereklidir.</w:t>
      </w:r>
    </w:p>
    <w:p w14:paraId="66EB68DD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FİLM FRAGMANI:</w:t>
      </w:r>
      <w:r w:rsidRPr="004977F3">
        <w:rPr>
          <w:sz w:val="24"/>
          <w:szCs w:val="24"/>
        </w:rPr>
        <w:t> En fazla 60 saniye uzunluğunda, uygun formattaki film fragmanının sisteme yüklenmesi ve link olarak sunulması gereklidir.</w:t>
      </w:r>
    </w:p>
    <w:p w14:paraId="7022D4E0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FİLM BİLGİLERİ:</w:t>
      </w:r>
      <w:r w:rsidRPr="004977F3">
        <w:rPr>
          <w:sz w:val="24"/>
          <w:szCs w:val="24"/>
        </w:rPr>
        <w:t> Filmin adı, künyesi ve sinopsisini içeren (en fazla 2000 vuruş) belgenin sisteme yüklenmesi gereklidir.</w:t>
      </w:r>
    </w:p>
    <w:p w14:paraId="034D997A" w14:textId="77777777" w:rsidR="004977F3" w:rsidRPr="004977F3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FİLM:</w:t>
      </w:r>
      <w:r w:rsidRPr="004977F3">
        <w:rPr>
          <w:sz w:val="24"/>
          <w:szCs w:val="24"/>
        </w:rPr>
        <w:t xml:space="preserve"> 25 Aralık 2023 tarihinden sonra gerçekleştirilmiş olan, jenerik dahil en az 3 (üç) dakika en çok 7 (yedi) dakikalık yarışma filminin düzenleme kurulu ile jüri üyelerinin görebileceği bir </w:t>
      </w:r>
      <w:proofErr w:type="spellStart"/>
      <w:r w:rsidRPr="004977F3">
        <w:rPr>
          <w:sz w:val="24"/>
          <w:szCs w:val="24"/>
        </w:rPr>
        <w:t>Vimeo</w:t>
      </w:r>
      <w:proofErr w:type="spellEnd"/>
      <w:r w:rsidRPr="004977F3">
        <w:rPr>
          <w:sz w:val="24"/>
          <w:szCs w:val="24"/>
        </w:rPr>
        <w:t xml:space="preserve"> linki teslim edilmelidir.</w:t>
      </w:r>
    </w:p>
    <w:p w14:paraId="6C978994" w14:textId="4A2F8008" w:rsidR="00556779" w:rsidRPr="00572B7B" w:rsidRDefault="004977F3" w:rsidP="00572B7B">
      <w:pPr>
        <w:numPr>
          <w:ilvl w:val="1"/>
          <w:numId w:val="7"/>
        </w:numPr>
        <w:tabs>
          <w:tab w:val="num" w:pos="284"/>
          <w:tab w:val="left" w:pos="993"/>
        </w:tabs>
        <w:spacing w:line="240" w:lineRule="auto"/>
        <w:ind w:hanging="720"/>
        <w:rPr>
          <w:sz w:val="24"/>
          <w:szCs w:val="24"/>
        </w:rPr>
      </w:pPr>
      <w:r w:rsidRPr="004977F3">
        <w:rPr>
          <w:b/>
          <w:bCs/>
          <w:sz w:val="24"/>
          <w:szCs w:val="24"/>
        </w:rPr>
        <w:t>İlgili belgelerin tümü uygun şekilde teslim edilmemiş başvurular yarışmacı niteliği taşıyamayacaktır.</w:t>
      </w:r>
    </w:p>
    <w:sectPr w:rsidR="00556779" w:rsidRPr="00572B7B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21C1C"/>
    <w:multiLevelType w:val="multilevel"/>
    <w:tmpl w:val="3036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A3C09"/>
    <w:multiLevelType w:val="multilevel"/>
    <w:tmpl w:val="D696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54BBA"/>
    <w:multiLevelType w:val="multilevel"/>
    <w:tmpl w:val="BDE0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67B0B"/>
    <w:multiLevelType w:val="multilevel"/>
    <w:tmpl w:val="396C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381AAC"/>
    <w:multiLevelType w:val="multilevel"/>
    <w:tmpl w:val="CCA2D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D4144"/>
    <w:multiLevelType w:val="multilevel"/>
    <w:tmpl w:val="20F23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E0DCA"/>
    <w:multiLevelType w:val="multilevel"/>
    <w:tmpl w:val="7454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872101">
    <w:abstractNumId w:val="3"/>
  </w:num>
  <w:num w:numId="2" w16cid:durableId="1266763367">
    <w:abstractNumId w:val="6"/>
  </w:num>
  <w:num w:numId="3" w16cid:durableId="715932697">
    <w:abstractNumId w:val="1"/>
  </w:num>
  <w:num w:numId="4" w16cid:durableId="1770542257">
    <w:abstractNumId w:val="2"/>
  </w:num>
  <w:num w:numId="5" w16cid:durableId="1630237506">
    <w:abstractNumId w:val="4"/>
  </w:num>
  <w:num w:numId="6" w16cid:durableId="580411043">
    <w:abstractNumId w:val="0"/>
  </w:num>
  <w:num w:numId="7" w16cid:durableId="13810548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7F3"/>
    <w:rsid w:val="004977F3"/>
    <w:rsid w:val="00556779"/>
    <w:rsid w:val="00572B7B"/>
    <w:rsid w:val="006F1939"/>
    <w:rsid w:val="007D6ECA"/>
    <w:rsid w:val="00F5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98FB"/>
  <w15:chartTrackingRefBased/>
  <w15:docId w15:val="{B159F55A-0BA6-432F-B92A-3FC1DBD4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97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9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977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97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977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97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97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97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97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97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97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977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977F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977F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977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977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977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977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97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9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97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97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9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977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977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977F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97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977F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977F3"/>
    <w:rPr>
      <w:b/>
      <w:bCs/>
      <w:smallCaps/>
      <w:color w:val="2F5496" w:themeColor="accent1" w:themeShade="BF"/>
      <w:spacing w:val="5"/>
    </w:rPr>
  </w:style>
  <w:style w:type="paragraph" w:styleId="AralkYok">
    <w:name w:val="No Spacing"/>
    <w:uiPriority w:val="1"/>
    <w:qFormat/>
    <w:rsid w:val="00497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2026-03-30T08:30:00Z</dcterms:created>
  <dcterms:modified xsi:type="dcterms:W3CDTF">2026-03-30T08:38:00Z</dcterms:modified>
</cp:coreProperties>
</file>