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2544" w14:textId="68A31FA5" w:rsidR="00E96BBD" w:rsidRPr="00E96BBD" w:rsidRDefault="00E96BBD" w:rsidP="00E96BBD">
      <w:pPr>
        <w:pStyle w:val="AralkYok"/>
        <w:rPr>
          <w:rFonts w:ascii="Times New Roman" w:hAnsi="Times New Roman" w:cs="Times New Roman"/>
          <w:b/>
          <w:bCs/>
          <w:sz w:val="40"/>
          <w:szCs w:val="40"/>
          <w:lang w:eastAsia="tr-TR"/>
        </w:rPr>
      </w:pPr>
      <w:r>
        <w:rPr>
          <w:rFonts w:ascii="Times New Roman" w:hAnsi="Times New Roman" w:cs="Times New Roman"/>
          <w:b/>
          <w:bCs/>
          <w:sz w:val="40"/>
          <w:szCs w:val="40"/>
          <w:lang w:eastAsia="tr-TR"/>
        </w:rPr>
        <w:t xml:space="preserve">12 </w:t>
      </w:r>
      <w:r w:rsidRPr="00E96BBD">
        <w:rPr>
          <w:rFonts w:ascii="Times New Roman" w:hAnsi="Times New Roman" w:cs="Times New Roman"/>
          <w:b/>
          <w:bCs/>
          <w:sz w:val="40"/>
          <w:szCs w:val="40"/>
          <w:lang w:eastAsia="tr-TR"/>
        </w:rPr>
        <w:t>Sekans Film Eleştirisi Film Çözümlemesi Yarışması</w:t>
      </w:r>
    </w:p>
    <w:p w14:paraId="4E858FEC" w14:textId="4FFB2A60" w:rsidR="00E96BBD" w:rsidRPr="00E96BBD" w:rsidRDefault="00E96BBD" w:rsidP="00E96BBD">
      <w:pPr>
        <w:pStyle w:val="AralkYok"/>
        <w:rPr>
          <w:rFonts w:ascii="Times New Roman" w:hAnsi="Times New Roman" w:cs="Times New Roman"/>
          <w:color w:val="000000"/>
          <w:sz w:val="24"/>
          <w:szCs w:val="24"/>
          <w:lang w:eastAsia="tr-TR"/>
        </w:rPr>
      </w:pPr>
    </w:p>
    <w:p w14:paraId="74EF31FD"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b/>
          <w:bCs/>
          <w:color w:val="000000"/>
          <w:kern w:val="0"/>
          <w:lang w:eastAsia="tr-TR"/>
          <w14:ligatures w14:val="none"/>
        </w:rPr>
        <w:t>SEKANS SİNEMA GRUBU</w:t>
      </w:r>
      <w:r w:rsidRPr="00E96BBD">
        <w:rPr>
          <w:rFonts w:ascii="Times New Roman" w:eastAsia="Times New Roman" w:hAnsi="Times New Roman" w:cs="Times New Roman"/>
          <w:color w:val="000000"/>
          <w:kern w:val="0"/>
          <w:lang w:eastAsia="tr-TR"/>
          <w14:ligatures w14:val="none"/>
        </w:rPr>
        <w:t>, film eleştirisi alanında ürün veren amatör veya profesyonel yazarların ürünlerini değerlendirmek ve böylece film eleştirisi üretimini desteklemek ve özendirmek, sinema kültürünün gelişmesine katkı ve bu alanda üretim yapan kişilere ortam sağlamak ve ulusal sinemanın, film eleştirisi alanında üretilen yazılar aracılığıyla daha geniş bir platformda tanınması ve tartışılmasının önünü açmak amacıyla düzenlediği </w:t>
      </w:r>
      <w:r w:rsidRPr="00E96BBD">
        <w:rPr>
          <w:rFonts w:ascii="Times New Roman" w:eastAsia="Times New Roman" w:hAnsi="Times New Roman" w:cs="Times New Roman"/>
          <w:b/>
          <w:bCs/>
          <w:color w:val="000000"/>
          <w:kern w:val="0"/>
          <w:lang w:eastAsia="tr-TR"/>
          <w14:ligatures w14:val="none"/>
        </w:rPr>
        <w:t>Sekans Film Eleştirisi ve Film Çözümlemesi Yarışması</w:t>
      </w:r>
      <w:r w:rsidRPr="00E96BBD">
        <w:rPr>
          <w:rFonts w:ascii="Times New Roman" w:eastAsia="Times New Roman" w:hAnsi="Times New Roman" w:cs="Times New Roman"/>
          <w:color w:val="000000"/>
          <w:kern w:val="0"/>
          <w:lang w:eastAsia="tr-TR"/>
          <w14:ligatures w14:val="none"/>
        </w:rPr>
        <w:t>’nın bu yıl </w:t>
      </w:r>
      <w:proofErr w:type="spellStart"/>
      <w:r w:rsidRPr="00E96BBD">
        <w:rPr>
          <w:rFonts w:ascii="Times New Roman" w:eastAsia="Times New Roman" w:hAnsi="Times New Roman" w:cs="Times New Roman"/>
          <w:b/>
          <w:bCs/>
          <w:color w:val="000000"/>
          <w:kern w:val="0"/>
          <w:lang w:eastAsia="tr-TR"/>
          <w14:ligatures w14:val="none"/>
        </w:rPr>
        <w:t>onikincisini</w:t>
      </w:r>
      <w:proofErr w:type="spellEnd"/>
      <w:r w:rsidRPr="00E96BBD">
        <w:rPr>
          <w:rFonts w:ascii="Times New Roman" w:eastAsia="Times New Roman" w:hAnsi="Times New Roman" w:cs="Times New Roman"/>
          <w:color w:val="000000"/>
          <w:kern w:val="0"/>
          <w:lang w:eastAsia="tr-TR"/>
          <w14:ligatures w14:val="none"/>
        </w:rPr>
        <w:t> gerçekleştirecektir.</w:t>
      </w:r>
    </w:p>
    <w:p w14:paraId="175DAE46"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 </w:t>
      </w:r>
    </w:p>
    <w:p w14:paraId="7FF3748A"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Yarışmaya gönderilen yazılar film eleştirisi ve film çözümlemesi olmak üzere iki ayrı kategoride değerlendirilecek, ödül almaya uygun görülen ilk üç yazı her iki kategori için ayrı ayrı belirlenecektir.</w:t>
      </w:r>
    </w:p>
    <w:p w14:paraId="39CACC6B"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 </w:t>
      </w:r>
    </w:p>
    <w:p w14:paraId="3410E922"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b/>
          <w:bCs/>
          <w:color w:val="000000"/>
          <w:kern w:val="0"/>
          <w:lang w:eastAsia="tr-TR"/>
          <w14:ligatures w14:val="none"/>
        </w:rPr>
        <w:t>KAPSAM VE KOŞULLAR</w:t>
      </w:r>
    </w:p>
    <w:p w14:paraId="07CC830A" w14:textId="77777777" w:rsidR="00E96BBD" w:rsidRPr="00E96BBD" w:rsidRDefault="00E96BBD" w:rsidP="00E96BBD">
      <w:pPr>
        <w:numPr>
          <w:ilvl w:val="0"/>
          <w:numId w:val="1"/>
        </w:numPr>
        <w:spacing w:before="100" w:beforeAutospacing="1" w:after="150" w:line="240" w:lineRule="auto"/>
        <w:ind w:left="960"/>
        <w:jc w:val="both"/>
        <w:rPr>
          <w:rFonts w:ascii="Times New Roman" w:eastAsia="Times New Roman" w:hAnsi="Times New Roman" w:cs="Times New Roman"/>
          <w:kern w:val="0"/>
          <w:sz w:val="24"/>
          <w:szCs w:val="24"/>
          <w:lang w:eastAsia="tr-TR"/>
          <w14:ligatures w14:val="none"/>
        </w:rPr>
      </w:pPr>
      <w:r w:rsidRPr="00E96BBD">
        <w:rPr>
          <w:rFonts w:ascii="Times New Roman" w:eastAsia="Times New Roman" w:hAnsi="Times New Roman" w:cs="Times New Roman"/>
          <w:i/>
          <w:iCs/>
          <w:kern w:val="0"/>
          <w:sz w:val="24"/>
          <w:szCs w:val="24"/>
          <w:lang w:eastAsia="tr-TR"/>
          <w14:ligatures w14:val="none"/>
        </w:rPr>
        <w:t>Başvurular e-posta yoluyla yapılacaktır. Yazının elimize ulaştığı bilgisi başvuru sahibine iletilecektir.</w:t>
      </w:r>
    </w:p>
    <w:p w14:paraId="4BCBC743" w14:textId="77777777" w:rsidR="00E96BBD" w:rsidRPr="00E96BBD" w:rsidRDefault="00E96BBD" w:rsidP="00E96BBD">
      <w:pPr>
        <w:numPr>
          <w:ilvl w:val="0"/>
          <w:numId w:val="1"/>
        </w:numPr>
        <w:spacing w:before="100" w:beforeAutospacing="1" w:after="150" w:line="240" w:lineRule="auto"/>
        <w:ind w:left="960"/>
        <w:jc w:val="both"/>
        <w:rPr>
          <w:rFonts w:ascii="Times New Roman" w:eastAsia="Times New Roman" w:hAnsi="Times New Roman" w:cs="Times New Roman"/>
          <w:kern w:val="0"/>
          <w:sz w:val="24"/>
          <w:szCs w:val="24"/>
          <w:lang w:eastAsia="tr-TR"/>
          <w14:ligatures w14:val="none"/>
        </w:rPr>
      </w:pPr>
      <w:r w:rsidRPr="00E96BBD">
        <w:rPr>
          <w:rFonts w:ascii="Times New Roman" w:eastAsia="Times New Roman" w:hAnsi="Times New Roman" w:cs="Times New Roman"/>
          <w:i/>
          <w:iCs/>
          <w:kern w:val="0"/>
          <w:sz w:val="24"/>
          <w:szCs w:val="24"/>
          <w:lang w:eastAsia="tr-TR"/>
          <w14:ligatures w14:val="none"/>
        </w:rPr>
        <w:t>Yarışmaya katılacak yazılar </w:t>
      </w:r>
      <w:r w:rsidRPr="00E96BBD">
        <w:rPr>
          <w:rFonts w:ascii="Times New Roman" w:eastAsia="Times New Roman" w:hAnsi="Times New Roman" w:cs="Times New Roman"/>
          <w:b/>
          <w:bCs/>
          <w:i/>
          <w:iCs/>
          <w:kern w:val="0"/>
          <w:sz w:val="24"/>
          <w:szCs w:val="24"/>
          <w:lang w:eastAsia="tr-TR"/>
          <w14:ligatures w14:val="none"/>
        </w:rPr>
        <w:t>Türkiye yapımı filmler</w:t>
      </w:r>
      <w:r w:rsidRPr="00E96BBD">
        <w:rPr>
          <w:rFonts w:ascii="Times New Roman" w:eastAsia="Times New Roman" w:hAnsi="Times New Roman" w:cs="Times New Roman"/>
          <w:i/>
          <w:iCs/>
          <w:kern w:val="0"/>
          <w:sz w:val="24"/>
          <w:szCs w:val="24"/>
          <w:lang w:eastAsia="tr-TR"/>
          <w14:ligatures w14:val="none"/>
        </w:rPr>
        <w:t> üzerine olmalıdır.</w:t>
      </w:r>
    </w:p>
    <w:p w14:paraId="63A82AC2" w14:textId="77777777" w:rsidR="00E96BBD" w:rsidRPr="00E96BBD" w:rsidRDefault="00E96BBD" w:rsidP="00E96BBD">
      <w:pPr>
        <w:numPr>
          <w:ilvl w:val="0"/>
          <w:numId w:val="1"/>
        </w:numPr>
        <w:spacing w:before="100" w:beforeAutospacing="1" w:after="150" w:line="240" w:lineRule="auto"/>
        <w:ind w:left="960"/>
        <w:jc w:val="both"/>
        <w:rPr>
          <w:rFonts w:ascii="Times New Roman" w:eastAsia="Times New Roman" w:hAnsi="Times New Roman" w:cs="Times New Roman"/>
          <w:kern w:val="0"/>
          <w:sz w:val="24"/>
          <w:szCs w:val="24"/>
          <w:lang w:eastAsia="tr-TR"/>
          <w14:ligatures w14:val="none"/>
        </w:rPr>
      </w:pPr>
      <w:r w:rsidRPr="00E96BBD">
        <w:rPr>
          <w:rFonts w:ascii="Times New Roman" w:eastAsia="Times New Roman" w:hAnsi="Times New Roman" w:cs="Times New Roman"/>
          <w:i/>
          <w:iCs/>
          <w:kern w:val="0"/>
          <w:sz w:val="24"/>
          <w:szCs w:val="24"/>
          <w:lang w:eastAsia="tr-TR"/>
          <w14:ligatures w14:val="none"/>
        </w:rPr>
        <w:t>Yazıların daha önce (internet dahil hiçbir ortamda) yayımlanmamış olması gerekmektedir.</w:t>
      </w:r>
    </w:p>
    <w:p w14:paraId="457D3103" w14:textId="77777777" w:rsidR="00E96BBD" w:rsidRPr="00E96BBD" w:rsidRDefault="00E96BBD" w:rsidP="00E96BBD">
      <w:pPr>
        <w:numPr>
          <w:ilvl w:val="0"/>
          <w:numId w:val="1"/>
        </w:numPr>
        <w:spacing w:before="100" w:beforeAutospacing="1" w:after="150" w:line="240" w:lineRule="auto"/>
        <w:ind w:left="960"/>
        <w:jc w:val="both"/>
        <w:rPr>
          <w:rFonts w:ascii="Times New Roman" w:eastAsia="Times New Roman" w:hAnsi="Times New Roman" w:cs="Times New Roman"/>
          <w:kern w:val="0"/>
          <w:sz w:val="24"/>
          <w:szCs w:val="24"/>
          <w:lang w:eastAsia="tr-TR"/>
          <w14:ligatures w14:val="none"/>
        </w:rPr>
      </w:pPr>
      <w:r w:rsidRPr="00E96BBD">
        <w:rPr>
          <w:rFonts w:ascii="Times New Roman" w:eastAsia="Times New Roman" w:hAnsi="Times New Roman" w:cs="Times New Roman"/>
          <w:i/>
          <w:iCs/>
          <w:kern w:val="0"/>
          <w:sz w:val="24"/>
          <w:szCs w:val="24"/>
          <w:lang w:eastAsia="tr-TR"/>
          <w14:ligatures w14:val="none"/>
        </w:rPr>
        <w:t xml:space="preserve">Her yazar, her iki kategoriye </w:t>
      </w:r>
      <w:proofErr w:type="gramStart"/>
      <w:r w:rsidRPr="00E96BBD">
        <w:rPr>
          <w:rFonts w:ascii="Times New Roman" w:eastAsia="Times New Roman" w:hAnsi="Times New Roman" w:cs="Times New Roman"/>
          <w:i/>
          <w:iCs/>
          <w:kern w:val="0"/>
          <w:sz w:val="24"/>
          <w:szCs w:val="24"/>
          <w:lang w:eastAsia="tr-TR"/>
          <w14:ligatures w14:val="none"/>
        </w:rPr>
        <w:t>de,</w:t>
      </w:r>
      <w:proofErr w:type="gramEnd"/>
      <w:r w:rsidRPr="00E96BBD">
        <w:rPr>
          <w:rFonts w:ascii="Times New Roman" w:eastAsia="Times New Roman" w:hAnsi="Times New Roman" w:cs="Times New Roman"/>
          <w:i/>
          <w:iCs/>
          <w:kern w:val="0"/>
          <w:sz w:val="24"/>
          <w:szCs w:val="24"/>
          <w:lang w:eastAsia="tr-TR"/>
          <w14:ligatures w14:val="none"/>
        </w:rPr>
        <w:t xml:space="preserve"> kategori başına en fazla iki yazıyla başvurabilir.</w:t>
      </w:r>
    </w:p>
    <w:p w14:paraId="6ECE2670" w14:textId="77777777" w:rsidR="00E96BBD" w:rsidRPr="00E96BBD" w:rsidRDefault="00E96BBD" w:rsidP="00E96BBD">
      <w:pPr>
        <w:numPr>
          <w:ilvl w:val="0"/>
          <w:numId w:val="1"/>
        </w:numPr>
        <w:spacing w:before="100" w:beforeAutospacing="1" w:after="150" w:line="240" w:lineRule="auto"/>
        <w:ind w:left="960"/>
        <w:jc w:val="both"/>
        <w:rPr>
          <w:rFonts w:ascii="Times New Roman" w:eastAsia="Times New Roman" w:hAnsi="Times New Roman" w:cs="Times New Roman"/>
          <w:kern w:val="0"/>
          <w:sz w:val="24"/>
          <w:szCs w:val="24"/>
          <w:lang w:eastAsia="tr-TR"/>
          <w14:ligatures w14:val="none"/>
        </w:rPr>
      </w:pPr>
      <w:r w:rsidRPr="00E96BBD">
        <w:rPr>
          <w:rFonts w:ascii="Times New Roman" w:eastAsia="Times New Roman" w:hAnsi="Times New Roman" w:cs="Times New Roman"/>
          <w:i/>
          <w:iCs/>
          <w:kern w:val="0"/>
          <w:sz w:val="24"/>
          <w:szCs w:val="24"/>
          <w:lang w:eastAsia="tr-TR"/>
          <w14:ligatures w14:val="none"/>
        </w:rPr>
        <w:t>Çeviri yazılarla yarışmaya başvurulamaz.</w:t>
      </w:r>
    </w:p>
    <w:p w14:paraId="75A59B88" w14:textId="77777777" w:rsidR="00E96BBD" w:rsidRPr="00E96BBD" w:rsidRDefault="00E96BBD" w:rsidP="00E96BBD">
      <w:pPr>
        <w:numPr>
          <w:ilvl w:val="0"/>
          <w:numId w:val="1"/>
        </w:numPr>
        <w:spacing w:before="100" w:beforeAutospacing="1" w:after="150" w:line="240" w:lineRule="auto"/>
        <w:ind w:left="960"/>
        <w:jc w:val="both"/>
        <w:rPr>
          <w:rFonts w:ascii="Times New Roman" w:eastAsia="Times New Roman" w:hAnsi="Times New Roman" w:cs="Times New Roman"/>
          <w:kern w:val="0"/>
          <w:sz w:val="24"/>
          <w:szCs w:val="24"/>
          <w:lang w:eastAsia="tr-TR"/>
          <w14:ligatures w14:val="none"/>
        </w:rPr>
      </w:pPr>
      <w:r w:rsidRPr="00E96BBD">
        <w:rPr>
          <w:rFonts w:ascii="Times New Roman" w:eastAsia="Times New Roman" w:hAnsi="Times New Roman" w:cs="Times New Roman"/>
          <w:i/>
          <w:iCs/>
          <w:kern w:val="0"/>
          <w:sz w:val="24"/>
          <w:szCs w:val="24"/>
          <w:lang w:eastAsia="tr-TR"/>
          <w14:ligatures w14:val="none"/>
        </w:rPr>
        <w:t>Yazılar Times New Roman karakterinde, 12 punto ve çift satır aralıklı olmalıdır.</w:t>
      </w:r>
    </w:p>
    <w:p w14:paraId="6D4CB28E" w14:textId="77777777" w:rsidR="00E96BBD" w:rsidRPr="00E96BBD" w:rsidRDefault="00E96BBD" w:rsidP="00E96BBD">
      <w:pPr>
        <w:numPr>
          <w:ilvl w:val="0"/>
          <w:numId w:val="1"/>
        </w:numPr>
        <w:spacing w:before="100" w:beforeAutospacing="1" w:after="150" w:line="240" w:lineRule="auto"/>
        <w:ind w:left="960"/>
        <w:jc w:val="both"/>
        <w:rPr>
          <w:rFonts w:ascii="Times New Roman" w:eastAsia="Times New Roman" w:hAnsi="Times New Roman" w:cs="Times New Roman"/>
          <w:kern w:val="0"/>
          <w:sz w:val="24"/>
          <w:szCs w:val="24"/>
          <w:lang w:eastAsia="tr-TR"/>
          <w14:ligatures w14:val="none"/>
        </w:rPr>
      </w:pPr>
      <w:r w:rsidRPr="00E96BBD">
        <w:rPr>
          <w:rFonts w:ascii="Times New Roman" w:eastAsia="Times New Roman" w:hAnsi="Times New Roman" w:cs="Times New Roman"/>
          <w:i/>
          <w:iCs/>
          <w:kern w:val="0"/>
          <w:sz w:val="24"/>
          <w:szCs w:val="24"/>
          <w:lang w:eastAsia="tr-TR"/>
          <w14:ligatures w14:val="none"/>
        </w:rPr>
        <w:t>Yazılara konu olan filmlerin yapım yılı, türü vb. konusunda bir sınırlama yoktur.</w:t>
      </w:r>
    </w:p>
    <w:p w14:paraId="326ADF0F" w14:textId="77777777" w:rsidR="00E96BBD" w:rsidRPr="00E96BBD" w:rsidRDefault="00E96BBD" w:rsidP="00E96BBD">
      <w:pPr>
        <w:numPr>
          <w:ilvl w:val="0"/>
          <w:numId w:val="1"/>
        </w:numPr>
        <w:spacing w:before="100" w:beforeAutospacing="1" w:after="150" w:line="240" w:lineRule="auto"/>
        <w:ind w:left="960"/>
        <w:jc w:val="both"/>
        <w:rPr>
          <w:rFonts w:ascii="Times New Roman" w:eastAsia="Times New Roman" w:hAnsi="Times New Roman" w:cs="Times New Roman"/>
          <w:kern w:val="0"/>
          <w:sz w:val="24"/>
          <w:szCs w:val="24"/>
          <w:lang w:eastAsia="tr-TR"/>
          <w14:ligatures w14:val="none"/>
        </w:rPr>
      </w:pPr>
      <w:r w:rsidRPr="00E96BBD">
        <w:rPr>
          <w:rFonts w:ascii="Times New Roman" w:eastAsia="Times New Roman" w:hAnsi="Times New Roman" w:cs="Times New Roman"/>
          <w:i/>
          <w:iCs/>
          <w:kern w:val="0"/>
          <w:sz w:val="24"/>
          <w:szCs w:val="24"/>
          <w:lang w:eastAsia="tr-TR"/>
          <w14:ligatures w14:val="none"/>
        </w:rPr>
        <w:t>Filmin künyesine ait sayılan bilgilerin tamamı yazının girişinde yer almalıdır: filmin adı, yılı, süresi, yönetmeni, senaristi, görüntü yönetmeni, sanat yönetmeni, müzik, kurgu, oyuncular.</w:t>
      </w:r>
    </w:p>
    <w:p w14:paraId="48FC0476" w14:textId="77777777" w:rsidR="00E96BBD" w:rsidRPr="00E96BBD" w:rsidRDefault="00E96BBD" w:rsidP="00E96BBD">
      <w:pPr>
        <w:numPr>
          <w:ilvl w:val="0"/>
          <w:numId w:val="1"/>
        </w:numPr>
        <w:spacing w:before="100" w:beforeAutospacing="1" w:after="150" w:line="240" w:lineRule="auto"/>
        <w:ind w:left="960"/>
        <w:jc w:val="both"/>
        <w:rPr>
          <w:rFonts w:ascii="Times New Roman" w:eastAsia="Times New Roman" w:hAnsi="Times New Roman" w:cs="Times New Roman"/>
          <w:kern w:val="0"/>
          <w:sz w:val="24"/>
          <w:szCs w:val="24"/>
          <w:lang w:eastAsia="tr-TR"/>
          <w14:ligatures w14:val="none"/>
        </w:rPr>
      </w:pPr>
      <w:r w:rsidRPr="00E96BBD">
        <w:rPr>
          <w:rFonts w:ascii="Times New Roman" w:eastAsia="Times New Roman" w:hAnsi="Times New Roman" w:cs="Times New Roman"/>
          <w:i/>
          <w:iCs/>
          <w:kern w:val="0"/>
          <w:sz w:val="24"/>
          <w:szCs w:val="24"/>
          <w:lang w:eastAsia="tr-TR"/>
          <w14:ligatures w14:val="none"/>
        </w:rPr>
        <w:t>Yazıların dili Türkçe olmalıdır.</w:t>
      </w:r>
    </w:p>
    <w:p w14:paraId="0743FDAF" w14:textId="77777777" w:rsidR="00E96BBD" w:rsidRPr="00E96BBD" w:rsidRDefault="00E96BBD" w:rsidP="00E96BBD">
      <w:pPr>
        <w:numPr>
          <w:ilvl w:val="0"/>
          <w:numId w:val="1"/>
        </w:numPr>
        <w:spacing w:before="100" w:beforeAutospacing="1" w:after="150" w:line="240" w:lineRule="auto"/>
        <w:ind w:left="960"/>
        <w:jc w:val="both"/>
        <w:rPr>
          <w:rFonts w:ascii="Times New Roman" w:eastAsia="Times New Roman" w:hAnsi="Times New Roman" w:cs="Times New Roman"/>
          <w:kern w:val="0"/>
          <w:sz w:val="24"/>
          <w:szCs w:val="24"/>
          <w:lang w:eastAsia="tr-TR"/>
          <w14:ligatures w14:val="none"/>
        </w:rPr>
      </w:pPr>
      <w:r w:rsidRPr="00E96BBD">
        <w:rPr>
          <w:rFonts w:ascii="Times New Roman" w:eastAsia="Times New Roman" w:hAnsi="Times New Roman" w:cs="Times New Roman"/>
          <w:i/>
          <w:iCs/>
          <w:kern w:val="0"/>
          <w:sz w:val="24"/>
          <w:szCs w:val="24"/>
          <w:lang w:eastAsia="tr-TR"/>
          <w14:ligatures w14:val="none"/>
        </w:rPr>
        <w:t>Yazarların bir sayfayı aşmayan biyografilerini iletmeleri zorunludur.</w:t>
      </w:r>
    </w:p>
    <w:p w14:paraId="5667DBBE" w14:textId="77777777" w:rsidR="00E96BBD" w:rsidRPr="00E96BBD" w:rsidRDefault="00E96BBD" w:rsidP="00E96BBD">
      <w:pPr>
        <w:numPr>
          <w:ilvl w:val="0"/>
          <w:numId w:val="1"/>
        </w:numPr>
        <w:spacing w:before="100" w:beforeAutospacing="1" w:after="150" w:line="240" w:lineRule="auto"/>
        <w:ind w:left="960"/>
        <w:jc w:val="both"/>
        <w:rPr>
          <w:rFonts w:ascii="Times New Roman" w:eastAsia="Times New Roman" w:hAnsi="Times New Roman" w:cs="Times New Roman"/>
          <w:kern w:val="0"/>
          <w:sz w:val="24"/>
          <w:szCs w:val="24"/>
          <w:lang w:eastAsia="tr-TR"/>
          <w14:ligatures w14:val="none"/>
        </w:rPr>
      </w:pPr>
      <w:r w:rsidRPr="00E96BBD">
        <w:rPr>
          <w:rFonts w:ascii="Times New Roman" w:eastAsia="Times New Roman" w:hAnsi="Times New Roman" w:cs="Times New Roman"/>
          <w:i/>
          <w:iCs/>
          <w:kern w:val="0"/>
          <w:sz w:val="24"/>
          <w:szCs w:val="24"/>
          <w:lang w:eastAsia="tr-TR"/>
          <w14:ligatures w14:val="none"/>
        </w:rPr>
        <w:t>Katılımcılar açısından amatör-profesyonel ayrımı yoktur.</w:t>
      </w:r>
    </w:p>
    <w:p w14:paraId="6965F890" w14:textId="77777777" w:rsidR="00E96BBD" w:rsidRPr="00E96BBD" w:rsidRDefault="00E96BBD" w:rsidP="00E96BBD">
      <w:pPr>
        <w:numPr>
          <w:ilvl w:val="0"/>
          <w:numId w:val="1"/>
        </w:numPr>
        <w:spacing w:before="100" w:beforeAutospacing="1" w:after="150" w:line="240" w:lineRule="auto"/>
        <w:ind w:left="960"/>
        <w:jc w:val="both"/>
        <w:rPr>
          <w:rFonts w:ascii="Times New Roman" w:eastAsia="Times New Roman" w:hAnsi="Times New Roman" w:cs="Times New Roman"/>
          <w:kern w:val="0"/>
          <w:sz w:val="24"/>
          <w:szCs w:val="24"/>
          <w:lang w:eastAsia="tr-TR"/>
          <w14:ligatures w14:val="none"/>
        </w:rPr>
      </w:pPr>
      <w:r w:rsidRPr="00E96BBD">
        <w:rPr>
          <w:rFonts w:ascii="Times New Roman" w:eastAsia="Times New Roman" w:hAnsi="Times New Roman" w:cs="Times New Roman"/>
          <w:i/>
          <w:iCs/>
          <w:kern w:val="0"/>
          <w:sz w:val="24"/>
          <w:szCs w:val="24"/>
          <w:lang w:eastAsia="tr-TR"/>
          <w14:ligatures w14:val="none"/>
        </w:rPr>
        <w:t>Başvuru, yazıların yazarları tarafından yapılır. Eser sahipliği ve telif hakları konusunda yaşanacak herhangi bir hukuki sorun karşısında başvuru sahibi sorumludur.</w:t>
      </w:r>
    </w:p>
    <w:p w14:paraId="07FDA5C6" w14:textId="77777777" w:rsidR="00E96BBD" w:rsidRPr="00E96BBD" w:rsidRDefault="00E96BBD" w:rsidP="00E96BBD">
      <w:pPr>
        <w:numPr>
          <w:ilvl w:val="0"/>
          <w:numId w:val="1"/>
        </w:numPr>
        <w:spacing w:before="100" w:beforeAutospacing="1" w:after="150" w:line="240" w:lineRule="auto"/>
        <w:ind w:left="960"/>
        <w:jc w:val="both"/>
        <w:rPr>
          <w:rFonts w:ascii="Times New Roman" w:eastAsia="Times New Roman" w:hAnsi="Times New Roman" w:cs="Times New Roman"/>
          <w:kern w:val="0"/>
          <w:sz w:val="24"/>
          <w:szCs w:val="24"/>
          <w:lang w:eastAsia="tr-TR"/>
          <w14:ligatures w14:val="none"/>
        </w:rPr>
      </w:pPr>
      <w:r w:rsidRPr="00E96BBD">
        <w:rPr>
          <w:rFonts w:ascii="Times New Roman" w:eastAsia="Times New Roman" w:hAnsi="Times New Roman" w:cs="Times New Roman"/>
          <w:i/>
          <w:iCs/>
          <w:kern w:val="0"/>
          <w:sz w:val="24"/>
          <w:szCs w:val="24"/>
          <w:lang w:eastAsia="tr-TR"/>
          <w14:ligatures w14:val="none"/>
        </w:rPr>
        <w:t>Yarışmaya katılan tüm yazıların yayın haklarının </w:t>
      </w:r>
      <w:r w:rsidRPr="00E96BBD">
        <w:rPr>
          <w:rFonts w:ascii="Times New Roman" w:eastAsia="Times New Roman" w:hAnsi="Times New Roman" w:cs="Times New Roman"/>
          <w:b/>
          <w:bCs/>
          <w:i/>
          <w:iCs/>
          <w:kern w:val="0"/>
          <w:sz w:val="24"/>
          <w:szCs w:val="24"/>
          <w:lang w:eastAsia="tr-TR"/>
          <w14:ligatures w14:val="none"/>
        </w:rPr>
        <w:t>1 Temmuz 2024</w:t>
      </w:r>
      <w:r w:rsidRPr="00E96BBD">
        <w:rPr>
          <w:rFonts w:ascii="Times New Roman" w:eastAsia="Times New Roman" w:hAnsi="Times New Roman" w:cs="Times New Roman"/>
          <w:i/>
          <w:iCs/>
          <w:kern w:val="0"/>
          <w:sz w:val="24"/>
          <w:szCs w:val="24"/>
          <w:lang w:eastAsia="tr-TR"/>
          <w14:ligatures w14:val="none"/>
        </w:rPr>
        <w:t xml:space="preserve">'e kadar SEKANS SİNEMA </w:t>
      </w:r>
      <w:proofErr w:type="spellStart"/>
      <w:r w:rsidRPr="00E96BBD">
        <w:rPr>
          <w:rFonts w:ascii="Times New Roman" w:eastAsia="Times New Roman" w:hAnsi="Times New Roman" w:cs="Times New Roman"/>
          <w:i/>
          <w:iCs/>
          <w:kern w:val="0"/>
          <w:sz w:val="24"/>
          <w:szCs w:val="24"/>
          <w:lang w:eastAsia="tr-TR"/>
          <w14:ligatures w14:val="none"/>
        </w:rPr>
        <w:t>GRUBU’na</w:t>
      </w:r>
      <w:proofErr w:type="spellEnd"/>
      <w:r w:rsidRPr="00E96BBD">
        <w:rPr>
          <w:rFonts w:ascii="Times New Roman" w:eastAsia="Times New Roman" w:hAnsi="Times New Roman" w:cs="Times New Roman"/>
          <w:i/>
          <w:iCs/>
          <w:kern w:val="0"/>
          <w:sz w:val="24"/>
          <w:szCs w:val="24"/>
          <w:lang w:eastAsia="tr-TR"/>
          <w14:ligatures w14:val="none"/>
        </w:rPr>
        <w:t xml:space="preserve"> ait olduğu, katılımcılar tarafından kabul edilmiş sayılır.</w:t>
      </w:r>
    </w:p>
    <w:p w14:paraId="28CD6144" w14:textId="77777777" w:rsidR="00E96BBD" w:rsidRPr="00E96BBD" w:rsidRDefault="00E96BBD" w:rsidP="00E96BBD">
      <w:pPr>
        <w:numPr>
          <w:ilvl w:val="0"/>
          <w:numId w:val="1"/>
        </w:numPr>
        <w:spacing w:before="100" w:beforeAutospacing="1" w:after="150" w:line="240" w:lineRule="auto"/>
        <w:ind w:left="960"/>
        <w:jc w:val="both"/>
        <w:rPr>
          <w:rFonts w:ascii="Times New Roman" w:eastAsia="Times New Roman" w:hAnsi="Times New Roman" w:cs="Times New Roman"/>
          <w:kern w:val="0"/>
          <w:sz w:val="24"/>
          <w:szCs w:val="24"/>
          <w:lang w:eastAsia="tr-TR"/>
          <w14:ligatures w14:val="none"/>
        </w:rPr>
      </w:pPr>
      <w:r w:rsidRPr="00E96BBD">
        <w:rPr>
          <w:rFonts w:ascii="Times New Roman" w:eastAsia="Times New Roman" w:hAnsi="Times New Roman" w:cs="Times New Roman"/>
          <w:i/>
          <w:iCs/>
          <w:kern w:val="0"/>
          <w:sz w:val="24"/>
          <w:szCs w:val="24"/>
          <w:lang w:eastAsia="tr-TR"/>
          <w14:ligatures w14:val="none"/>
        </w:rPr>
        <w:t>Yarışmaya katılan herkes bu kapsam ve koşulları kabul etmiş sayılır ve yerine getirmedikleri takdirde ön elemeyi aşamazlar.</w:t>
      </w:r>
    </w:p>
    <w:p w14:paraId="6A193A5A"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 </w:t>
      </w:r>
    </w:p>
    <w:p w14:paraId="64E087ED"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b/>
          <w:bCs/>
          <w:color w:val="000000"/>
          <w:kern w:val="0"/>
          <w:lang w:eastAsia="tr-TR"/>
          <w14:ligatures w14:val="none"/>
        </w:rPr>
        <w:t>BAŞVURU YÖNTEMİ</w:t>
      </w:r>
    </w:p>
    <w:p w14:paraId="14CB8B42"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Yarışma başvuruları, başvuru kategorisi belirtilerek (film eleştirisi veya film çözümlemesi) son başvuru tarihi olan </w:t>
      </w:r>
      <w:r w:rsidRPr="00E96BBD">
        <w:rPr>
          <w:rFonts w:ascii="Times New Roman" w:eastAsia="Times New Roman" w:hAnsi="Times New Roman" w:cs="Times New Roman"/>
          <w:b/>
          <w:bCs/>
          <w:color w:val="000000"/>
          <w:kern w:val="0"/>
          <w:lang w:eastAsia="tr-TR"/>
          <w14:ligatures w14:val="none"/>
        </w:rPr>
        <w:t>19 Haziran 2023 Pazartesi</w:t>
      </w:r>
      <w:r w:rsidRPr="00E96BBD">
        <w:rPr>
          <w:rFonts w:ascii="Times New Roman" w:eastAsia="Times New Roman" w:hAnsi="Times New Roman" w:cs="Times New Roman"/>
          <w:color w:val="000000"/>
          <w:kern w:val="0"/>
          <w:lang w:eastAsia="tr-TR"/>
          <w14:ligatures w14:val="none"/>
        </w:rPr>
        <w:t> gününe kadar </w:t>
      </w:r>
      <w:hyperlink r:id="rId5" w:history="1">
        <w:r w:rsidRPr="00E96BBD">
          <w:rPr>
            <w:rFonts w:ascii="Times New Roman" w:eastAsia="Times New Roman" w:hAnsi="Times New Roman" w:cs="Times New Roman"/>
            <w:b/>
            <w:bCs/>
            <w:color w:val="8E2671"/>
            <w:kern w:val="0"/>
            <w:u w:val="single"/>
            <w:lang w:eastAsia="tr-TR"/>
            <w14:ligatures w14:val="none"/>
          </w:rPr>
          <w:t>yarisma@sekans.org</w:t>
        </w:r>
      </w:hyperlink>
      <w:r w:rsidRPr="00E96BBD">
        <w:rPr>
          <w:rFonts w:ascii="Times New Roman" w:eastAsia="Times New Roman" w:hAnsi="Times New Roman" w:cs="Times New Roman"/>
          <w:color w:val="000000"/>
          <w:kern w:val="0"/>
          <w:lang w:eastAsia="tr-TR"/>
          <w14:ligatures w14:val="none"/>
        </w:rPr>
        <w:t> adresine yapılabilir.</w:t>
      </w:r>
    </w:p>
    <w:p w14:paraId="5FAA15A0"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 </w:t>
      </w:r>
    </w:p>
    <w:p w14:paraId="0F50CEC9" w14:textId="77777777" w:rsidR="00E96BBD" w:rsidRDefault="00E96BBD" w:rsidP="00E96BBD">
      <w:pPr>
        <w:spacing w:after="0" w:line="240" w:lineRule="auto"/>
        <w:rPr>
          <w:rFonts w:ascii="Times New Roman" w:eastAsia="Times New Roman" w:hAnsi="Times New Roman" w:cs="Times New Roman"/>
          <w:b/>
          <w:bCs/>
          <w:color w:val="000000"/>
          <w:kern w:val="0"/>
          <w:lang w:eastAsia="tr-TR"/>
          <w14:ligatures w14:val="none"/>
        </w:rPr>
      </w:pPr>
    </w:p>
    <w:p w14:paraId="1B0C933D" w14:textId="30177784" w:rsidR="00E96BBD" w:rsidRPr="00E96BBD" w:rsidRDefault="00E96BBD" w:rsidP="00E96BBD">
      <w:pPr>
        <w:spacing w:after="0" w:line="240" w:lineRule="auto"/>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b/>
          <w:bCs/>
          <w:color w:val="000000"/>
          <w:kern w:val="0"/>
          <w:lang w:eastAsia="tr-TR"/>
          <w14:ligatures w14:val="none"/>
        </w:rPr>
        <w:lastRenderedPageBreak/>
        <w:t>DEĞERLENDİRME SÜRECİ</w:t>
      </w:r>
    </w:p>
    <w:p w14:paraId="4C794527" w14:textId="77777777" w:rsidR="00E96BBD" w:rsidRPr="00E96BBD" w:rsidRDefault="00E96BBD" w:rsidP="00E96BBD">
      <w:pPr>
        <w:spacing w:after="0" w:line="240" w:lineRule="auto"/>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b/>
          <w:bCs/>
          <w:color w:val="000000"/>
          <w:kern w:val="0"/>
          <w:lang w:eastAsia="tr-TR"/>
          <w14:ligatures w14:val="none"/>
        </w:rPr>
        <w:t>Ön Değerlendirme</w:t>
      </w:r>
    </w:p>
    <w:p w14:paraId="635ED9A2"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Yazıların ön elemesini gerçekleştirecek olan Ön Değerlendirme Kurulu, Sekans Sinema Grubu yazarlarından oluşmaktadır. Ön Değerlendirme Kurulu yazıların değerlendirileceği başvuru kategorisinde değişiklik yapabilir.</w:t>
      </w:r>
    </w:p>
    <w:p w14:paraId="48D00E57" w14:textId="77777777" w:rsidR="00E96BBD" w:rsidRPr="00E96BBD" w:rsidRDefault="00E96BBD" w:rsidP="00E96BBD">
      <w:pPr>
        <w:spacing w:after="0" w:line="240" w:lineRule="auto"/>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i/>
          <w:iCs/>
          <w:color w:val="000000"/>
          <w:kern w:val="0"/>
          <w:lang w:eastAsia="tr-TR"/>
          <w14:ligatures w14:val="none"/>
        </w:rPr>
        <w:t>Ön değerlendirme kriterleri:</w:t>
      </w:r>
    </w:p>
    <w:p w14:paraId="70C30E6C" w14:textId="77777777" w:rsidR="00E96BBD" w:rsidRPr="00E96BBD" w:rsidRDefault="00E96BBD" w:rsidP="00E96BBD">
      <w:pPr>
        <w:spacing w:after="0" w:line="240" w:lineRule="auto"/>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a. Yazının yukarıda yer alan yarışma kapsam ve koşullarını karşılaması</w:t>
      </w:r>
    </w:p>
    <w:p w14:paraId="060D37E1" w14:textId="77777777" w:rsidR="00E96BBD" w:rsidRPr="00E96BBD" w:rsidRDefault="00E96BBD" w:rsidP="00E96BBD">
      <w:pPr>
        <w:spacing w:after="0" w:line="240" w:lineRule="auto"/>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b. Yazının bilinen eleştiri ve çözümleme tekniklerine uygunluğu</w:t>
      </w:r>
    </w:p>
    <w:p w14:paraId="442562EB" w14:textId="77777777" w:rsidR="00E96BBD" w:rsidRPr="00E96BBD" w:rsidRDefault="00E96BBD" w:rsidP="00E96BBD">
      <w:pPr>
        <w:spacing w:after="0" w:line="240" w:lineRule="auto"/>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 </w:t>
      </w:r>
    </w:p>
    <w:p w14:paraId="6950A357" w14:textId="77777777" w:rsidR="00E96BBD" w:rsidRPr="00E96BBD" w:rsidRDefault="00E96BBD" w:rsidP="00E96BBD">
      <w:pPr>
        <w:spacing w:after="0" w:line="240" w:lineRule="auto"/>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b/>
          <w:bCs/>
          <w:color w:val="000000"/>
          <w:kern w:val="0"/>
          <w:lang w:eastAsia="tr-TR"/>
          <w14:ligatures w14:val="none"/>
        </w:rPr>
        <w:t>Seçici Kurul Değerlendirmesi</w:t>
      </w:r>
    </w:p>
    <w:p w14:paraId="559735DE"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Her iki yarışma kategorisi için ön elemeden geçen en fazla onar adet yazı Seçici Kurul tarafından değerlendirilecek ve yarışmanın her iki kategorisinde birinci, ikinci ve üçüncülüğe değer bulunan yazılar belirlenecektir.</w:t>
      </w:r>
    </w:p>
    <w:p w14:paraId="24FA69C1" w14:textId="77777777" w:rsidR="00E96BBD" w:rsidRPr="00E96BBD" w:rsidRDefault="00E96BBD" w:rsidP="00E96BBD">
      <w:pPr>
        <w:spacing w:after="0" w:line="240" w:lineRule="auto"/>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 </w:t>
      </w:r>
    </w:p>
    <w:p w14:paraId="35B7DE5E" w14:textId="77777777" w:rsidR="00E96BBD" w:rsidRPr="00E96BBD" w:rsidRDefault="00E96BBD" w:rsidP="00E96BBD">
      <w:pPr>
        <w:spacing w:after="0" w:line="240" w:lineRule="auto"/>
        <w:rPr>
          <w:rFonts w:ascii="Times New Roman" w:eastAsia="Times New Roman" w:hAnsi="Times New Roman" w:cs="Times New Roman"/>
          <w:color w:val="000000"/>
          <w:kern w:val="0"/>
          <w:lang w:eastAsia="tr-TR"/>
          <w14:ligatures w14:val="none"/>
        </w:rPr>
      </w:pPr>
      <w:proofErr w:type="spellStart"/>
      <w:r w:rsidRPr="00E96BBD">
        <w:rPr>
          <w:rFonts w:ascii="Times New Roman" w:eastAsia="Times New Roman" w:hAnsi="Times New Roman" w:cs="Times New Roman"/>
          <w:b/>
          <w:bCs/>
          <w:color w:val="000000"/>
          <w:kern w:val="0"/>
          <w:lang w:eastAsia="tr-TR"/>
          <w14:ligatures w14:val="none"/>
        </w:rPr>
        <w:t>Seçici</w:t>
      </w:r>
      <w:proofErr w:type="spellEnd"/>
      <w:r w:rsidRPr="00E96BBD">
        <w:rPr>
          <w:rFonts w:ascii="Times New Roman" w:eastAsia="Times New Roman" w:hAnsi="Times New Roman" w:cs="Times New Roman"/>
          <w:b/>
          <w:bCs/>
          <w:color w:val="000000"/>
          <w:kern w:val="0"/>
          <w:lang w:eastAsia="tr-TR"/>
          <w14:ligatures w14:val="none"/>
        </w:rPr>
        <w:t xml:space="preserve"> Kurul</w:t>
      </w:r>
    </w:p>
    <w:p w14:paraId="69DA7A09"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 Aydan Özsoy (Akademisyen)</w:t>
      </w:r>
    </w:p>
    <w:p w14:paraId="7D88ACD1"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 Gamze Hakverdi (Sinema Yazarı)</w:t>
      </w:r>
    </w:p>
    <w:p w14:paraId="7F5AD04C"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 Fırat Osmanoğulları (Sinema Yazarı)</w:t>
      </w:r>
    </w:p>
    <w:p w14:paraId="59F5F5E9"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 xml:space="preserve">• Didem </w:t>
      </w:r>
      <w:proofErr w:type="spellStart"/>
      <w:r w:rsidRPr="00E96BBD">
        <w:rPr>
          <w:rFonts w:ascii="Times New Roman" w:eastAsia="Times New Roman" w:hAnsi="Times New Roman" w:cs="Times New Roman"/>
          <w:color w:val="000000"/>
          <w:kern w:val="0"/>
          <w:lang w:eastAsia="tr-TR"/>
          <w14:ligatures w14:val="none"/>
        </w:rPr>
        <w:t>Özkavukçu</w:t>
      </w:r>
      <w:proofErr w:type="spellEnd"/>
      <w:r w:rsidRPr="00E96BBD">
        <w:rPr>
          <w:rFonts w:ascii="Times New Roman" w:eastAsia="Times New Roman" w:hAnsi="Times New Roman" w:cs="Times New Roman"/>
          <w:color w:val="000000"/>
          <w:kern w:val="0"/>
          <w:lang w:eastAsia="tr-TR"/>
          <w14:ligatures w14:val="none"/>
        </w:rPr>
        <w:t xml:space="preserve"> (</w:t>
      </w:r>
      <w:proofErr w:type="spellStart"/>
      <w:r w:rsidRPr="00E96BBD">
        <w:rPr>
          <w:rFonts w:ascii="Times New Roman" w:eastAsia="Times New Roman" w:hAnsi="Times New Roman" w:cs="Times New Roman"/>
          <w:color w:val="000000"/>
          <w:kern w:val="0"/>
          <w:lang w:eastAsia="tr-TR"/>
          <w14:ligatures w14:val="none"/>
        </w:rPr>
        <w:t>Sinefil</w:t>
      </w:r>
      <w:proofErr w:type="spellEnd"/>
      <w:r w:rsidRPr="00E96BBD">
        <w:rPr>
          <w:rFonts w:ascii="Times New Roman" w:eastAsia="Times New Roman" w:hAnsi="Times New Roman" w:cs="Times New Roman"/>
          <w:color w:val="000000"/>
          <w:kern w:val="0"/>
          <w:lang w:eastAsia="tr-TR"/>
          <w14:ligatures w14:val="none"/>
        </w:rPr>
        <w:t>)</w:t>
      </w:r>
    </w:p>
    <w:p w14:paraId="4BE7C0B0"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 Esra Ballım (Sekans Sinema Yazarı)</w:t>
      </w:r>
    </w:p>
    <w:p w14:paraId="14D80000" w14:textId="77777777" w:rsidR="00E96BBD" w:rsidRPr="00E96BBD" w:rsidRDefault="00E96BBD" w:rsidP="00E96BBD">
      <w:pPr>
        <w:spacing w:after="0" w:line="240" w:lineRule="auto"/>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 </w:t>
      </w:r>
    </w:p>
    <w:p w14:paraId="3D84AE3B" w14:textId="77777777" w:rsidR="00E96BBD" w:rsidRPr="00E96BBD" w:rsidRDefault="00E96BBD" w:rsidP="00E96BBD">
      <w:pPr>
        <w:spacing w:after="0" w:line="240" w:lineRule="auto"/>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b/>
          <w:bCs/>
          <w:color w:val="000000"/>
          <w:kern w:val="0"/>
          <w:lang w:eastAsia="tr-TR"/>
          <w14:ligatures w14:val="none"/>
        </w:rPr>
        <w:t>YARIŞMA ÖDÜLLERİ</w:t>
      </w:r>
    </w:p>
    <w:p w14:paraId="261CEA0C"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 </w:t>
      </w:r>
      <w:r w:rsidRPr="00E96BBD">
        <w:rPr>
          <w:rFonts w:ascii="Times New Roman" w:eastAsia="Times New Roman" w:hAnsi="Times New Roman" w:cs="Times New Roman"/>
          <w:b/>
          <w:bCs/>
          <w:color w:val="000000"/>
          <w:kern w:val="0"/>
          <w:lang w:eastAsia="tr-TR"/>
          <w14:ligatures w14:val="none"/>
        </w:rPr>
        <w:t>MUBI</w:t>
      </w:r>
      <w:r w:rsidRPr="00E96BBD">
        <w:rPr>
          <w:rFonts w:ascii="Times New Roman" w:eastAsia="Times New Roman" w:hAnsi="Times New Roman" w:cs="Times New Roman"/>
          <w:color w:val="000000"/>
          <w:kern w:val="0"/>
          <w:lang w:eastAsia="tr-TR"/>
          <w14:ligatures w14:val="none"/>
        </w:rPr>
        <w:t>, kategori birincilerine </w:t>
      </w:r>
      <w:r w:rsidRPr="00E96BBD">
        <w:rPr>
          <w:rFonts w:ascii="Times New Roman" w:eastAsia="Times New Roman" w:hAnsi="Times New Roman" w:cs="Times New Roman"/>
          <w:b/>
          <w:bCs/>
          <w:color w:val="000000"/>
          <w:kern w:val="0"/>
          <w:lang w:eastAsia="tr-TR"/>
          <w14:ligatures w14:val="none"/>
        </w:rPr>
        <w:t>1 YILLIK</w:t>
      </w:r>
      <w:r w:rsidRPr="00E96BBD">
        <w:rPr>
          <w:rFonts w:ascii="Times New Roman" w:eastAsia="Times New Roman" w:hAnsi="Times New Roman" w:cs="Times New Roman"/>
          <w:color w:val="000000"/>
          <w:kern w:val="0"/>
          <w:lang w:eastAsia="tr-TR"/>
          <w14:ligatures w14:val="none"/>
        </w:rPr>
        <w:t>, ikincilerine </w:t>
      </w:r>
      <w:r w:rsidRPr="00E96BBD">
        <w:rPr>
          <w:rFonts w:ascii="Times New Roman" w:eastAsia="Times New Roman" w:hAnsi="Times New Roman" w:cs="Times New Roman"/>
          <w:b/>
          <w:bCs/>
          <w:color w:val="000000"/>
          <w:kern w:val="0"/>
          <w:lang w:eastAsia="tr-TR"/>
          <w14:ligatures w14:val="none"/>
        </w:rPr>
        <w:t>3 AYLIK</w:t>
      </w:r>
      <w:r w:rsidRPr="00E96BBD">
        <w:rPr>
          <w:rFonts w:ascii="Times New Roman" w:eastAsia="Times New Roman" w:hAnsi="Times New Roman" w:cs="Times New Roman"/>
          <w:color w:val="000000"/>
          <w:kern w:val="0"/>
          <w:lang w:eastAsia="tr-TR"/>
          <w14:ligatures w14:val="none"/>
        </w:rPr>
        <w:t>, üçüncülerine ise </w:t>
      </w:r>
      <w:r w:rsidRPr="00E96BBD">
        <w:rPr>
          <w:rFonts w:ascii="Times New Roman" w:eastAsia="Times New Roman" w:hAnsi="Times New Roman" w:cs="Times New Roman"/>
          <w:b/>
          <w:bCs/>
          <w:color w:val="000000"/>
          <w:kern w:val="0"/>
          <w:lang w:eastAsia="tr-TR"/>
          <w14:ligatures w14:val="none"/>
        </w:rPr>
        <w:t>1 AYLIK</w:t>
      </w:r>
      <w:r w:rsidRPr="00E96BBD">
        <w:rPr>
          <w:rFonts w:ascii="Times New Roman" w:eastAsia="Times New Roman" w:hAnsi="Times New Roman" w:cs="Times New Roman"/>
          <w:color w:val="000000"/>
          <w:kern w:val="0"/>
          <w:lang w:eastAsia="tr-TR"/>
          <w14:ligatures w14:val="none"/>
        </w:rPr>
        <w:t> üyelik hediye etmektedir.</w:t>
      </w:r>
    </w:p>
    <w:p w14:paraId="3E4B9551" w14:textId="6F6C2B2F"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 Şimdiye kadar kesinleşen sponsor yayınevlerimiz</w:t>
      </w:r>
      <w:r>
        <w:rPr>
          <w:rFonts w:ascii="Times New Roman" w:eastAsia="Times New Roman" w:hAnsi="Times New Roman" w:cs="Times New Roman"/>
          <w:color w:val="000000"/>
          <w:kern w:val="0"/>
          <w:lang w:eastAsia="tr-TR"/>
          <w14:ligatures w14:val="none"/>
        </w:rPr>
        <w:t xml:space="preserve"> </w:t>
      </w:r>
      <w:r w:rsidRPr="00E96BBD">
        <w:rPr>
          <w:rFonts w:ascii="Times New Roman" w:eastAsia="Times New Roman" w:hAnsi="Times New Roman" w:cs="Times New Roman"/>
          <w:b/>
          <w:bCs/>
          <w:color w:val="000000"/>
          <w:kern w:val="0"/>
          <w:lang w:eastAsia="tr-TR"/>
          <w14:ligatures w14:val="none"/>
        </w:rPr>
        <w:t>AYRINTI YAYINLARI,</w:t>
      </w:r>
      <w:r>
        <w:rPr>
          <w:rFonts w:ascii="Times New Roman" w:eastAsia="Times New Roman" w:hAnsi="Times New Roman" w:cs="Times New Roman"/>
          <w:b/>
          <w:bCs/>
          <w:color w:val="000000"/>
          <w:kern w:val="0"/>
          <w:lang w:eastAsia="tr-TR"/>
          <w14:ligatures w14:val="none"/>
        </w:rPr>
        <w:t xml:space="preserve"> </w:t>
      </w:r>
      <w:r w:rsidRPr="00E96BBD">
        <w:rPr>
          <w:rFonts w:ascii="Times New Roman" w:eastAsia="Times New Roman" w:hAnsi="Times New Roman" w:cs="Times New Roman"/>
          <w:b/>
          <w:bCs/>
          <w:color w:val="000000"/>
          <w:kern w:val="0"/>
          <w:lang w:eastAsia="tr-TR"/>
          <w14:ligatures w14:val="none"/>
        </w:rPr>
        <w:t>İLETİŞİM YAYINLARI</w:t>
      </w:r>
      <w:r w:rsidRPr="00E96BBD">
        <w:rPr>
          <w:rFonts w:ascii="Times New Roman" w:eastAsia="Times New Roman" w:hAnsi="Times New Roman" w:cs="Times New Roman"/>
          <w:color w:val="000000"/>
          <w:kern w:val="0"/>
          <w:lang w:eastAsia="tr-TR"/>
          <w14:ligatures w14:val="none"/>
        </w:rPr>
        <w:t>,</w:t>
      </w:r>
      <w:r>
        <w:rPr>
          <w:rFonts w:ascii="Times New Roman" w:eastAsia="Times New Roman" w:hAnsi="Times New Roman" w:cs="Times New Roman"/>
          <w:b/>
          <w:bCs/>
          <w:color w:val="000000"/>
          <w:kern w:val="0"/>
          <w:lang w:eastAsia="tr-TR"/>
          <w14:ligatures w14:val="none"/>
        </w:rPr>
        <w:t xml:space="preserve"> </w:t>
      </w:r>
      <w:r w:rsidRPr="00E96BBD">
        <w:rPr>
          <w:rFonts w:ascii="Times New Roman" w:eastAsia="Times New Roman" w:hAnsi="Times New Roman" w:cs="Times New Roman"/>
          <w:b/>
          <w:bCs/>
          <w:color w:val="000000"/>
          <w:kern w:val="0"/>
          <w:lang w:eastAsia="tr-TR"/>
          <w14:ligatures w14:val="none"/>
        </w:rPr>
        <w:t>NOBEL AKADEMİK YAYINCILIK</w:t>
      </w:r>
      <w:r w:rsidRPr="00E96BBD">
        <w:rPr>
          <w:rFonts w:ascii="Times New Roman" w:eastAsia="Times New Roman" w:hAnsi="Times New Roman" w:cs="Times New Roman"/>
          <w:color w:val="000000"/>
          <w:kern w:val="0"/>
          <w:lang w:eastAsia="tr-TR"/>
          <w14:ligatures w14:val="none"/>
        </w:rPr>
        <w:t> ve</w:t>
      </w:r>
      <w:r w:rsidRPr="00E96BBD">
        <w:rPr>
          <w:rFonts w:ascii="Times New Roman" w:eastAsia="Times New Roman" w:hAnsi="Times New Roman" w:cs="Times New Roman"/>
          <w:b/>
          <w:bCs/>
          <w:color w:val="000000"/>
          <w:kern w:val="0"/>
          <w:lang w:eastAsia="tr-TR"/>
          <w14:ligatures w14:val="none"/>
        </w:rPr>
        <w:t xml:space="preserve"> ÜTOPYA </w:t>
      </w:r>
      <w:proofErr w:type="spellStart"/>
      <w:r w:rsidRPr="00E96BBD">
        <w:rPr>
          <w:rFonts w:ascii="Times New Roman" w:eastAsia="Times New Roman" w:hAnsi="Times New Roman" w:cs="Times New Roman"/>
          <w:b/>
          <w:bCs/>
          <w:color w:val="000000"/>
          <w:kern w:val="0"/>
          <w:lang w:eastAsia="tr-TR"/>
          <w14:ligatures w14:val="none"/>
        </w:rPr>
        <w:t>YAYINLARI</w:t>
      </w:r>
      <w:r w:rsidRPr="00E96BBD">
        <w:rPr>
          <w:rFonts w:ascii="Times New Roman" w:eastAsia="Times New Roman" w:hAnsi="Times New Roman" w:cs="Times New Roman"/>
          <w:color w:val="000000"/>
          <w:kern w:val="0"/>
          <w:lang w:eastAsia="tr-TR"/>
          <w14:ligatures w14:val="none"/>
        </w:rPr>
        <w:t>’nin</w:t>
      </w:r>
      <w:proofErr w:type="spellEnd"/>
      <w:r w:rsidRPr="00E96BBD">
        <w:rPr>
          <w:rFonts w:ascii="Times New Roman" w:eastAsia="Times New Roman" w:hAnsi="Times New Roman" w:cs="Times New Roman"/>
          <w:color w:val="000000"/>
          <w:kern w:val="0"/>
          <w:lang w:eastAsia="tr-TR"/>
          <w14:ligatures w14:val="none"/>
        </w:rPr>
        <w:t xml:space="preserve"> sağladığı kitaplardan oluşan karma setler derece alanlara hediye edilecektir.</w:t>
      </w:r>
    </w:p>
    <w:p w14:paraId="53908579" w14:textId="77777777" w:rsidR="00E96BBD" w:rsidRDefault="00E96BBD" w:rsidP="00E96BBD">
      <w:pPr>
        <w:spacing w:after="0" w:line="240" w:lineRule="auto"/>
        <w:rPr>
          <w:rFonts w:ascii="Times New Roman" w:eastAsia="Times New Roman" w:hAnsi="Times New Roman" w:cs="Times New Roman"/>
          <w:b/>
          <w:bCs/>
          <w:color w:val="000000"/>
          <w:kern w:val="0"/>
          <w:lang w:eastAsia="tr-TR"/>
          <w14:ligatures w14:val="none"/>
        </w:rPr>
      </w:pPr>
    </w:p>
    <w:p w14:paraId="6FF96992" w14:textId="07409493" w:rsidR="00E96BBD" w:rsidRPr="00E96BBD" w:rsidRDefault="00E96BBD" w:rsidP="00E96BBD">
      <w:pPr>
        <w:spacing w:after="0" w:line="240" w:lineRule="auto"/>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b/>
          <w:bCs/>
          <w:color w:val="000000"/>
          <w:kern w:val="0"/>
          <w:lang w:eastAsia="tr-TR"/>
          <w14:ligatures w14:val="none"/>
        </w:rPr>
        <w:t>SONUÇ DUYURUSU</w:t>
      </w:r>
    </w:p>
    <w:p w14:paraId="4E540438" w14:textId="77777777" w:rsidR="00E96BBD" w:rsidRPr="00E96BBD" w:rsidRDefault="00E96BBD" w:rsidP="00E96BBD">
      <w:pPr>
        <w:spacing w:after="0" w:line="240" w:lineRule="auto"/>
        <w:jc w:val="both"/>
        <w:rPr>
          <w:rFonts w:ascii="Times New Roman" w:eastAsia="Times New Roman" w:hAnsi="Times New Roman" w:cs="Times New Roman"/>
          <w:color w:val="000000"/>
          <w:kern w:val="0"/>
          <w:lang w:eastAsia="tr-TR"/>
          <w14:ligatures w14:val="none"/>
        </w:rPr>
      </w:pPr>
      <w:r w:rsidRPr="00E96BBD">
        <w:rPr>
          <w:rFonts w:ascii="Times New Roman" w:eastAsia="Times New Roman" w:hAnsi="Times New Roman" w:cs="Times New Roman"/>
          <w:color w:val="000000"/>
          <w:kern w:val="0"/>
          <w:lang w:eastAsia="tr-TR"/>
          <w14:ligatures w14:val="none"/>
        </w:rPr>
        <w:t>Yarışma sonuçları </w:t>
      </w:r>
      <w:r w:rsidRPr="00E96BBD">
        <w:rPr>
          <w:rFonts w:ascii="Times New Roman" w:eastAsia="Times New Roman" w:hAnsi="Times New Roman" w:cs="Times New Roman"/>
          <w:b/>
          <w:bCs/>
          <w:i/>
          <w:iCs/>
          <w:color w:val="000000"/>
          <w:kern w:val="0"/>
          <w:lang w:eastAsia="tr-TR"/>
          <w14:ligatures w14:val="none"/>
        </w:rPr>
        <w:t>1 Temmuz 2023 Cumartesi</w:t>
      </w:r>
      <w:r w:rsidRPr="00E96BBD">
        <w:rPr>
          <w:rFonts w:ascii="Times New Roman" w:eastAsia="Times New Roman" w:hAnsi="Times New Roman" w:cs="Times New Roman"/>
          <w:b/>
          <w:bCs/>
          <w:color w:val="000000"/>
          <w:kern w:val="0"/>
          <w:lang w:eastAsia="tr-TR"/>
          <w14:ligatures w14:val="none"/>
        </w:rPr>
        <w:t> </w:t>
      </w:r>
      <w:r w:rsidRPr="00E96BBD">
        <w:rPr>
          <w:rFonts w:ascii="Times New Roman" w:eastAsia="Times New Roman" w:hAnsi="Times New Roman" w:cs="Times New Roman"/>
          <w:color w:val="000000"/>
          <w:kern w:val="0"/>
          <w:lang w:eastAsia="tr-TR"/>
          <w14:ligatures w14:val="none"/>
        </w:rPr>
        <w:t>günü Sekans web sitesinde ve medyada duyurulacaktır. Ödül alan yazılar elektronik dergimiz SEKANS Sinema Kültürü Dergisi'nde yayımlanmak üzere değerlendirilecektir.</w:t>
      </w:r>
    </w:p>
    <w:p w14:paraId="29ACD89E" w14:textId="77777777" w:rsidR="00147A57" w:rsidRDefault="00147A57" w:rsidP="00E96BBD">
      <w:pPr>
        <w:spacing w:line="240" w:lineRule="auto"/>
      </w:pPr>
    </w:p>
    <w:sectPr w:rsidR="00147A5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00B6"/>
    <w:multiLevelType w:val="multilevel"/>
    <w:tmpl w:val="E8D0F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501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BD"/>
    <w:rsid w:val="00147A57"/>
    <w:rsid w:val="00383653"/>
    <w:rsid w:val="00E53E40"/>
    <w:rsid w:val="00E96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5578"/>
  <w15:chartTrackingRefBased/>
  <w15:docId w15:val="{E5D38271-7DEC-44A3-A221-F5B2A171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E96BB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96BBD"/>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E96BB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E96BBD"/>
    <w:rPr>
      <w:color w:val="0000FF"/>
      <w:u w:val="single"/>
    </w:rPr>
  </w:style>
  <w:style w:type="character" w:styleId="Gl">
    <w:name w:val="Strong"/>
    <w:basedOn w:val="VarsaylanParagrafYazTipi"/>
    <w:uiPriority w:val="22"/>
    <w:qFormat/>
    <w:rsid w:val="00E96BBD"/>
    <w:rPr>
      <w:b/>
      <w:bCs/>
    </w:rPr>
  </w:style>
  <w:style w:type="character" w:styleId="Vurgu">
    <w:name w:val="Emphasis"/>
    <w:basedOn w:val="VarsaylanParagrafYazTipi"/>
    <w:uiPriority w:val="20"/>
    <w:qFormat/>
    <w:rsid w:val="00E96BBD"/>
    <w:rPr>
      <w:i/>
      <w:iCs/>
    </w:rPr>
  </w:style>
  <w:style w:type="paragraph" w:styleId="AralkYok">
    <w:name w:val="No Spacing"/>
    <w:uiPriority w:val="1"/>
    <w:qFormat/>
    <w:rsid w:val="00E96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risma@seka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2023-07-06T08:57:00Z</dcterms:created>
  <dcterms:modified xsi:type="dcterms:W3CDTF">2023-07-06T09:00:00Z</dcterms:modified>
</cp:coreProperties>
</file>