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9A74" w14:textId="4DDFD574" w:rsidR="00A1584D" w:rsidRPr="00A1584D" w:rsidRDefault="00A1584D" w:rsidP="00A1584D">
      <w:pPr>
        <w:pStyle w:val="AralkYok"/>
        <w:rPr>
          <w:b/>
          <w:bCs/>
          <w:sz w:val="40"/>
          <w:szCs w:val="40"/>
        </w:rPr>
      </w:pPr>
      <w:r w:rsidRPr="00A1584D">
        <w:rPr>
          <w:b/>
          <w:bCs/>
          <w:sz w:val="40"/>
          <w:szCs w:val="40"/>
        </w:rPr>
        <w:t>Yeşilay’ın Sağlıklı Fikirler Kısa Film Yarışması İçin Başvurular Başladı</w:t>
      </w:r>
    </w:p>
    <w:p w14:paraId="1F0C927E" w14:textId="77777777" w:rsidR="00A1584D" w:rsidRPr="00A1584D" w:rsidRDefault="00A1584D" w:rsidP="00A1584D">
      <w:pPr>
        <w:pStyle w:val="AralkYok"/>
        <w:rPr>
          <w:sz w:val="24"/>
          <w:szCs w:val="24"/>
        </w:rPr>
      </w:pPr>
    </w:p>
    <w:p w14:paraId="614807C4" w14:textId="6E57F1C2" w:rsidR="00A1584D" w:rsidRPr="00A1584D" w:rsidRDefault="00A1584D" w:rsidP="00A1584D">
      <w:pPr>
        <w:pStyle w:val="AralkYok"/>
        <w:rPr>
          <w:sz w:val="24"/>
          <w:szCs w:val="24"/>
        </w:rPr>
      </w:pPr>
      <w:r w:rsidRPr="00A1584D">
        <w:rPr>
          <w:sz w:val="24"/>
          <w:szCs w:val="24"/>
        </w:rPr>
        <w:t>Yeşilay’ın bu yıl 6’ncı kez düzenlediği Sağlıklı Fikirler Kısa Film Yarışması için başvurular başladı. T.</w:t>
      </w:r>
      <w:r>
        <w:rPr>
          <w:sz w:val="24"/>
          <w:szCs w:val="24"/>
        </w:rPr>
        <w:t xml:space="preserve"> </w:t>
      </w:r>
      <w:r w:rsidRPr="00A1584D">
        <w:rPr>
          <w:sz w:val="24"/>
          <w:szCs w:val="24"/>
        </w:rPr>
        <w:t>C. Kültür ve Turizm Bakanlığı’nın katkılarıyla gerçekleştirilen yarışmanın teması “Gençlerin Gözünden Uyuşturucu Madde Bağımlılığı” olarak belirlendi. Yarışmaya, Türkiye genelinde lisans ve yüksek lisans düzeyinde örgün eğitim gören tüm öğrenciler, kurmaca veya belgesel türünde eserleriyle katılabiliyor. Başvurular 16 Eylül 2022 tarihine kadar kisafilm.yesilay.org.tr web adresinden devam ediyor.</w:t>
      </w:r>
    </w:p>
    <w:p w14:paraId="385B7218" w14:textId="77777777" w:rsidR="00A1584D" w:rsidRPr="00A1584D" w:rsidRDefault="00A1584D" w:rsidP="00A1584D">
      <w:pPr>
        <w:pStyle w:val="AralkYok"/>
        <w:rPr>
          <w:sz w:val="24"/>
          <w:szCs w:val="24"/>
        </w:rPr>
      </w:pPr>
    </w:p>
    <w:p w14:paraId="2734C76E" w14:textId="77777777" w:rsidR="00A1584D" w:rsidRPr="00A1584D" w:rsidRDefault="00A1584D" w:rsidP="00A1584D">
      <w:pPr>
        <w:pStyle w:val="AralkYok"/>
        <w:rPr>
          <w:sz w:val="24"/>
          <w:szCs w:val="24"/>
        </w:rPr>
      </w:pPr>
      <w:r w:rsidRPr="00A1584D">
        <w:rPr>
          <w:sz w:val="24"/>
          <w:szCs w:val="24"/>
        </w:rPr>
        <w:t xml:space="preserve">Yeşilay olarak önleyici çalışmaları ve gençlere yönelik projeleri çok önemsediklerini belirten Yeşilay Genel Müdürü M. Nurullah </w:t>
      </w:r>
      <w:proofErr w:type="spellStart"/>
      <w:r w:rsidRPr="00A1584D">
        <w:rPr>
          <w:sz w:val="24"/>
          <w:szCs w:val="24"/>
        </w:rPr>
        <w:t>Atalan</w:t>
      </w:r>
      <w:proofErr w:type="spellEnd"/>
      <w:r w:rsidRPr="00A1584D">
        <w:rPr>
          <w:sz w:val="24"/>
          <w:szCs w:val="24"/>
        </w:rPr>
        <w:t>, “Gençlerimize yönelik pek çok proje yürütüyoruz. 6’ncı kez düzenlediğimiz Sağlıklı Fikirler Kısa Film Yarışması ile gençlerimize ulaşmayı ve onların bakış açısıyla bağımlılıklarla mücadelenin önemini anlatmayı amaçlıyoruz. Çünkü onların gözünden bağımlılığı görmek bize çalışmalarımızda ilham verirken, birbirinden kıymetli bu eserlerle daha fazla insana ulaşmak, sağlıklı bir toplum hayalimize büyük bir katkı sağlıyor. Gençlerimizi bağımlılıklarla mücadelemizde yol arkadaşımız ve birer Yeşilay gönüllüsü olarak aramızda görmeyi çok isteriz. Yeşilay olarak, uyuşturucu madde bağımlılığını sinemanın evrensel diliyle anlatarak mücadelemizin etki alanını genişletmeyi hedefliyor; başvuracak eserleri görmek için sabırsızlanıyoruz.” dedi.</w:t>
      </w:r>
    </w:p>
    <w:p w14:paraId="2ED39018" w14:textId="77777777" w:rsidR="00A1584D" w:rsidRPr="00A1584D" w:rsidRDefault="00A1584D" w:rsidP="00A1584D">
      <w:pPr>
        <w:pStyle w:val="AralkYok"/>
        <w:rPr>
          <w:sz w:val="24"/>
          <w:szCs w:val="24"/>
        </w:rPr>
      </w:pPr>
    </w:p>
    <w:p w14:paraId="054BA6FD" w14:textId="77777777" w:rsidR="00A1584D" w:rsidRPr="00A1584D" w:rsidRDefault="00A1584D" w:rsidP="00A1584D">
      <w:pPr>
        <w:pStyle w:val="AralkYok"/>
        <w:rPr>
          <w:sz w:val="24"/>
          <w:szCs w:val="24"/>
        </w:rPr>
      </w:pPr>
      <w:r w:rsidRPr="00A1584D">
        <w:rPr>
          <w:sz w:val="24"/>
          <w:szCs w:val="24"/>
        </w:rPr>
        <w:t>Sağlıklı Fikirler Kısa Film Yarışması’na son 12 ay içinde çekilmiş, 30 saniye ile 5 dakika arası uzunluktaki kurmaca veya belgesel filmlerle başvuru yapılabiliyor. Her öğrencinin en fazla 3 eser ile başvurabildiği yarışma hakkındaki detaylı bilgilere ve duyurulara kisafilm.yesilay.org.tr web adresinden ulaşılabiliyor.</w:t>
      </w:r>
    </w:p>
    <w:p w14:paraId="4251E937" w14:textId="77777777" w:rsidR="00A1584D" w:rsidRPr="00A1584D" w:rsidRDefault="00A1584D" w:rsidP="00A1584D">
      <w:pPr>
        <w:pStyle w:val="AralkYok"/>
        <w:rPr>
          <w:sz w:val="24"/>
          <w:szCs w:val="24"/>
        </w:rPr>
      </w:pPr>
    </w:p>
    <w:p w14:paraId="5B6CAA63" w14:textId="77777777" w:rsidR="00A1584D" w:rsidRPr="00A1584D" w:rsidRDefault="00A1584D" w:rsidP="00A1584D">
      <w:pPr>
        <w:pStyle w:val="AralkYok"/>
        <w:rPr>
          <w:b/>
          <w:bCs/>
          <w:sz w:val="24"/>
          <w:szCs w:val="24"/>
        </w:rPr>
      </w:pPr>
      <w:r w:rsidRPr="00A1584D">
        <w:rPr>
          <w:b/>
          <w:bCs/>
          <w:sz w:val="24"/>
          <w:szCs w:val="24"/>
        </w:rPr>
        <w:t>Toplamda 104 bin TL ödül verilecek</w:t>
      </w:r>
    </w:p>
    <w:p w14:paraId="72D175C6" w14:textId="77777777" w:rsidR="00A1584D" w:rsidRPr="00A1584D" w:rsidRDefault="00A1584D" w:rsidP="00A1584D">
      <w:pPr>
        <w:pStyle w:val="AralkYok"/>
        <w:rPr>
          <w:sz w:val="24"/>
          <w:szCs w:val="24"/>
        </w:rPr>
      </w:pPr>
    </w:p>
    <w:p w14:paraId="2B90879E" w14:textId="68A016A7" w:rsidR="00A1584D" w:rsidRPr="00A1584D" w:rsidRDefault="00A1584D" w:rsidP="00A1584D">
      <w:pPr>
        <w:pStyle w:val="AralkYok"/>
        <w:rPr>
          <w:sz w:val="24"/>
          <w:szCs w:val="24"/>
        </w:rPr>
      </w:pPr>
      <w:r w:rsidRPr="00A1584D">
        <w:rPr>
          <w:sz w:val="24"/>
          <w:szCs w:val="24"/>
        </w:rPr>
        <w:t xml:space="preserve">Yarışmada, kurmaca ve belgesel türlerinde birincilik, ikincilik ve üçüncülük ödülleri verilecek. Her iki kategoride de birinci 18 bin TL, ikinci 13 bin TL ve üçüncü 8 bin TL’lik ödülün sahibi olacak. T.C. Kültür Bakanlığı Özel Ödülü’ne layık görülen eserin sahibine 18 bin TL takdim edilecek. Ayrıca Yeşilay internet sitesi üzerinden yapılan oylamayla “Halkın Favorisi Özel </w:t>
      </w:r>
      <w:proofErr w:type="spellStart"/>
      <w:r w:rsidRPr="00A1584D">
        <w:rPr>
          <w:sz w:val="24"/>
          <w:szCs w:val="24"/>
        </w:rPr>
        <w:t>Ödülü”nü</w:t>
      </w:r>
      <w:proofErr w:type="spellEnd"/>
      <w:r w:rsidRPr="00A1584D">
        <w:rPr>
          <w:sz w:val="24"/>
          <w:szCs w:val="24"/>
        </w:rPr>
        <w:t xml:space="preserve"> almaya hak kazanan eser sahibi de 8 bin TL alacak.</w:t>
      </w:r>
    </w:p>
    <w:sectPr w:rsidR="00A1584D" w:rsidRPr="00A15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4D"/>
    <w:rsid w:val="00A158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992F"/>
  <w15:chartTrackingRefBased/>
  <w15:docId w15:val="{267E676F-BC81-443E-84D3-C558CB6C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5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2022-06-27T20:51:00Z</dcterms:created>
  <dcterms:modified xsi:type="dcterms:W3CDTF">2022-06-27T20:52:00Z</dcterms:modified>
</cp:coreProperties>
</file>