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EB21" w14:textId="03DE476E" w:rsidR="0046099B" w:rsidRPr="0046099B" w:rsidRDefault="0046099B" w:rsidP="0046099B">
      <w:pPr>
        <w:spacing w:line="240" w:lineRule="auto"/>
        <w:rPr>
          <w:b/>
          <w:bCs/>
          <w:sz w:val="40"/>
          <w:szCs w:val="40"/>
        </w:rPr>
      </w:pPr>
      <w:r w:rsidRPr="0046099B">
        <w:rPr>
          <w:b/>
          <w:bCs/>
          <w:sz w:val="40"/>
          <w:szCs w:val="40"/>
        </w:rPr>
        <w:t>Yarışma Hakkında</w:t>
      </w:r>
    </w:p>
    <w:p w14:paraId="4D57DB25" w14:textId="77777777" w:rsidR="0046099B" w:rsidRPr="0046099B" w:rsidRDefault="0046099B" w:rsidP="0046099B">
      <w:pPr>
        <w:spacing w:line="240" w:lineRule="auto"/>
        <w:rPr>
          <w:sz w:val="24"/>
          <w:szCs w:val="24"/>
        </w:rPr>
      </w:pPr>
      <w:r w:rsidRPr="0046099B">
        <w:rPr>
          <w:sz w:val="24"/>
          <w:szCs w:val="24"/>
        </w:rPr>
        <w:t>Kapalı Gişe Yaşamları kadraja sığdıran en fazla 3 dakikalık bir filmle hemen sen de geleceğini cebinde bulabilirsin! Yatırımlarınla “geleceğini huzurlu, güvenli ve keyifli hale getirmenin sırrını” filme almaya hazır mısın?</w:t>
      </w:r>
    </w:p>
    <w:p w14:paraId="25D61232" w14:textId="77777777" w:rsidR="0046099B" w:rsidRPr="0046099B" w:rsidRDefault="0046099B" w:rsidP="0046099B">
      <w:pPr>
        <w:spacing w:line="240" w:lineRule="auto"/>
        <w:rPr>
          <w:sz w:val="24"/>
          <w:szCs w:val="24"/>
        </w:rPr>
      </w:pPr>
      <w:r w:rsidRPr="0046099B">
        <w:rPr>
          <w:sz w:val="24"/>
          <w:szCs w:val="24"/>
        </w:rPr>
        <w:t>Bu sene yedincisini düzenlendiğimiz Kamera Elinde Geleceğin Cebinde kısa film yarışmamıza katılmak için yapman gerekenler çok basit. Aşağıdaki listede yer alan 26 kelimeden en az 10 tanesini kullanarak 3 dakikayı aşmayan bir film çekmelisin. Daha sonra filmini 26 Nisan 2021 tarihine kadar www.kameraelindegelecegincebinde.com sitesi üzerinden başvuru yaparak yükleyebilirsin.</w:t>
      </w:r>
    </w:p>
    <w:p w14:paraId="2083C437" w14:textId="77777777" w:rsidR="0046099B" w:rsidRPr="0046099B" w:rsidRDefault="0046099B" w:rsidP="0046099B">
      <w:pPr>
        <w:spacing w:line="240" w:lineRule="auto"/>
        <w:rPr>
          <w:sz w:val="24"/>
          <w:szCs w:val="24"/>
        </w:rPr>
      </w:pPr>
      <w:r w:rsidRPr="0046099B">
        <w:rPr>
          <w:sz w:val="24"/>
          <w:szCs w:val="24"/>
        </w:rPr>
        <w:t>Senaryonu oluştururken sana yardımcı olacak sorulardan yararlanarak senaryonu oluşturabilirsin:</w:t>
      </w:r>
    </w:p>
    <w:p w14:paraId="1C7FDEF3" w14:textId="77777777" w:rsidR="0046099B" w:rsidRPr="0046099B" w:rsidRDefault="0046099B" w:rsidP="0046099B">
      <w:pPr>
        <w:spacing w:line="240" w:lineRule="auto"/>
        <w:rPr>
          <w:sz w:val="24"/>
          <w:szCs w:val="24"/>
        </w:rPr>
      </w:pPr>
      <w:r w:rsidRPr="0046099B">
        <w:rPr>
          <w:sz w:val="24"/>
          <w:szCs w:val="24"/>
        </w:rPr>
        <w:t>* Bütçe, birikim ve yatırım yapmak neden önemli?</w:t>
      </w:r>
    </w:p>
    <w:p w14:paraId="7098CD57" w14:textId="77777777" w:rsidR="0046099B" w:rsidRPr="0046099B" w:rsidRDefault="0046099B" w:rsidP="0046099B">
      <w:pPr>
        <w:spacing w:line="240" w:lineRule="auto"/>
        <w:rPr>
          <w:sz w:val="24"/>
          <w:szCs w:val="24"/>
        </w:rPr>
      </w:pPr>
      <w:r w:rsidRPr="0046099B">
        <w:rPr>
          <w:sz w:val="24"/>
          <w:szCs w:val="24"/>
        </w:rPr>
        <w:t>* İnsanlar nasıl bütçe, birikim ve sermaye piyasasında yatırım yapmaya teşvik edilebilir?</w:t>
      </w:r>
    </w:p>
    <w:p w14:paraId="310A843C" w14:textId="77777777" w:rsidR="0046099B" w:rsidRPr="0046099B" w:rsidRDefault="0046099B" w:rsidP="0046099B">
      <w:pPr>
        <w:spacing w:line="240" w:lineRule="auto"/>
        <w:rPr>
          <w:sz w:val="24"/>
          <w:szCs w:val="24"/>
        </w:rPr>
      </w:pPr>
      <w:r w:rsidRPr="0046099B">
        <w:rPr>
          <w:sz w:val="24"/>
          <w:szCs w:val="24"/>
        </w:rPr>
        <w:t>* İnsanların bütçe, birikim ve yatırım yapmadığı bir dünyada neler ters gider? Siz lider olsanız bu durumu nasıl çözerdiniz?</w:t>
      </w:r>
    </w:p>
    <w:p w14:paraId="7B7FAE8F" w14:textId="77777777" w:rsidR="0046099B" w:rsidRPr="0046099B" w:rsidRDefault="0046099B" w:rsidP="0046099B">
      <w:pPr>
        <w:spacing w:line="240" w:lineRule="auto"/>
        <w:rPr>
          <w:sz w:val="24"/>
          <w:szCs w:val="24"/>
        </w:rPr>
      </w:pPr>
      <w:r w:rsidRPr="0046099B">
        <w:rPr>
          <w:sz w:val="24"/>
          <w:szCs w:val="24"/>
        </w:rPr>
        <w:t>* Sınırsız bir dünyada, insanların daha çok ve daha bilinçli bütçe, birikim ve yatırım yapmasını sağlayan nasıl çözümler olurdu?</w:t>
      </w:r>
    </w:p>
    <w:p w14:paraId="6C58B010" w14:textId="77777777" w:rsidR="0046099B" w:rsidRPr="0046099B" w:rsidRDefault="0046099B" w:rsidP="0046099B">
      <w:pPr>
        <w:spacing w:line="240" w:lineRule="auto"/>
        <w:rPr>
          <w:sz w:val="24"/>
          <w:szCs w:val="24"/>
        </w:rPr>
      </w:pPr>
      <w:r w:rsidRPr="0046099B">
        <w:rPr>
          <w:sz w:val="24"/>
          <w:szCs w:val="24"/>
        </w:rPr>
        <w:t>* Nasıl daha bilinçli yatırım yaparız? Sermaye piyasasında uzun vadeli yatırımlar bize ne kazandırır?</w:t>
      </w:r>
    </w:p>
    <w:p w14:paraId="2167496E" w14:textId="77777777" w:rsidR="0046099B" w:rsidRPr="0046099B" w:rsidRDefault="0046099B" w:rsidP="0046099B">
      <w:pPr>
        <w:spacing w:line="240" w:lineRule="auto"/>
        <w:rPr>
          <w:sz w:val="24"/>
          <w:szCs w:val="24"/>
        </w:rPr>
      </w:pPr>
      <w:r w:rsidRPr="0046099B">
        <w:rPr>
          <w:sz w:val="24"/>
          <w:szCs w:val="24"/>
        </w:rPr>
        <w:t>* Bütçe yaparak birikimlerimizi arttırmak ve sermaye piyasasında daha bilinçli yatırıma dönüştürmek için teknolojiyi nasıl kullanabiliriz?</w:t>
      </w:r>
    </w:p>
    <w:p w14:paraId="1278BEEE" w14:textId="77777777" w:rsidR="0046099B" w:rsidRPr="0046099B" w:rsidRDefault="0046099B" w:rsidP="0046099B">
      <w:pPr>
        <w:spacing w:line="240" w:lineRule="auto"/>
        <w:rPr>
          <w:sz w:val="24"/>
          <w:szCs w:val="24"/>
        </w:rPr>
      </w:pPr>
      <w:r w:rsidRPr="0046099B">
        <w:rPr>
          <w:sz w:val="24"/>
          <w:szCs w:val="24"/>
        </w:rPr>
        <w:t>* Sermaye piyasasında yatırımlarımızı daha bilinçli yapabilmemiz için hangi konular otomatikleşmeli ve robotlaşmalı?</w:t>
      </w:r>
    </w:p>
    <w:p w14:paraId="3D416C41" w14:textId="77777777" w:rsidR="0046099B" w:rsidRPr="0046099B" w:rsidRDefault="0046099B" w:rsidP="0046099B">
      <w:pPr>
        <w:spacing w:line="240" w:lineRule="auto"/>
        <w:rPr>
          <w:sz w:val="24"/>
          <w:szCs w:val="24"/>
        </w:rPr>
      </w:pPr>
      <w:r w:rsidRPr="0046099B">
        <w:rPr>
          <w:sz w:val="24"/>
          <w:szCs w:val="24"/>
        </w:rPr>
        <w:t>* Sermaye piyasasında bireysel yatırımcılar yetkisiz ve kötü niyetli kişiler tarafından sosyal medya ve iletişim sistemleri üzerinden yanlış yönlendirmelere maruz kalabiliyorlar. Bunun ne gibi tehlikeleri olabilir, bu durum nasıl önlenebilir?</w:t>
      </w:r>
    </w:p>
    <w:p w14:paraId="11E2D182" w14:textId="77777777" w:rsidR="0046099B" w:rsidRPr="0046099B" w:rsidRDefault="0046099B" w:rsidP="0046099B">
      <w:pPr>
        <w:spacing w:line="240" w:lineRule="auto"/>
        <w:rPr>
          <w:sz w:val="24"/>
          <w:szCs w:val="24"/>
        </w:rPr>
      </w:pPr>
      <w:r w:rsidRPr="0046099B">
        <w:rPr>
          <w:sz w:val="24"/>
          <w:szCs w:val="24"/>
        </w:rPr>
        <w:t>* Sosyal medya ve iletişim sistemleri üzerinden sermaye piyasası araçlarına yönelik yapılan telkinler ve yatırım tavsiyeleri yoluyla sermaye piyasası yatırımcılarına yönelik dolandırıcılıklar gerçekleştirilebilir. Bu durum nasıl önlenebilir, bireyler sermaye piyasasında yatırım yaparken nelere dikkat etmelidir?</w:t>
      </w:r>
    </w:p>
    <w:p w14:paraId="458C1E2D" w14:textId="77777777" w:rsidR="0046099B" w:rsidRPr="0046099B" w:rsidRDefault="0046099B" w:rsidP="0046099B">
      <w:pPr>
        <w:spacing w:line="240" w:lineRule="auto"/>
        <w:rPr>
          <w:sz w:val="24"/>
          <w:szCs w:val="24"/>
        </w:rPr>
      </w:pPr>
      <w:r w:rsidRPr="0046099B">
        <w:rPr>
          <w:sz w:val="24"/>
          <w:szCs w:val="24"/>
        </w:rPr>
        <w:t>* Toplumun her kesimi için finansal okuryazarlık önemlidir. Kadınların finansal okuryazarlığının artması, kadınlarımızın finansal hizmet-ürünlere erişimi ve sermaye piyasalarında yatırım fırsatlarını kullanarak finansal özgürlüklerini sağlamaları yönünden ayrıca önem kazanıyor. Kadınların finansal okuryazarlığını arttırmak için neler yapılabilir? Kadınlarımızın finansal okuryazarlığının artırılması onlara ne gibi faydalar sağlayabilir?</w:t>
      </w:r>
    </w:p>
    <w:p w14:paraId="47A9D798" w14:textId="77777777" w:rsidR="0046099B" w:rsidRPr="0046099B" w:rsidRDefault="0046099B" w:rsidP="0046099B">
      <w:pPr>
        <w:spacing w:line="240" w:lineRule="auto"/>
        <w:rPr>
          <w:sz w:val="24"/>
          <w:szCs w:val="24"/>
        </w:rPr>
      </w:pPr>
      <w:r w:rsidRPr="0046099B">
        <w:rPr>
          <w:sz w:val="24"/>
          <w:szCs w:val="24"/>
        </w:rPr>
        <w:t>Yarışmayı kazanırsan seni 12 bin 500 TL’ye varan ödüller bekliyor. Ayrıca ilk 10’a girersen, konu uzmanından yarım günlük “Sinema Unsurları” üzerine söyleşi imkânı kazanacaksın!</w:t>
      </w:r>
    </w:p>
    <w:p w14:paraId="59C0BCCE" w14:textId="77777777" w:rsidR="0046099B" w:rsidRPr="0046099B" w:rsidRDefault="0046099B" w:rsidP="0046099B">
      <w:pPr>
        <w:spacing w:line="240" w:lineRule="auto"/>
        <w:rPr>
          <w:sz w:val="24"/>
          <w:szCs w:val="24"/>
        </w:rPr>
      </w:pPr>
    </w:p>
    <w:p w14:paraId="52181BD4" w14:textId="77777777" w:rsidR="0046099B" w:rsidRPr="0046099B" w:rsidRDefault="0046099B" w:rsidP="0046099B">
      <w:pPr>
        <w:spacing w:line="240" w:lineRule="auto"/>
        <w:rPr>
          <w:sz w:val="24"/>
          <w:szCs w:val="24"/>
        </w:rPr>
      </w:pPr>
      <w:r w:rsidRPr="0046099B">
        <w:rPr>
          <w:sz w:val="24"/>
          <w:szCs w:val="24"/>
        </w:rPr>
        <w:lastRenderedPageBreak/>
        <w:t>Yarışmaya katılmak için aşağıdaki 26 kelimeden en az 10 tanesinin filminde geçmesi gerekiyor:</w:t>
      </w:r>
    </w:p>
    <w:p w14:paraId="7F34C1EB" w14:textId="77777777" w:rsidR="0046099B" w:rsidRPr="0046099B" w:rsidRDefault="0046099B" w:rsidP="0046099B">
      <w:pPr>
        <w:pStyle w:val="AralkYok"/>
        <w:rPr>
          <w:sz w:val="24"/>
          <w:szCs w:val="24"/>
        </w:rPr>
      </w:pPr>
      <w:r w:rsidRPr="0046099B">
        <w:rPr>
          <w:sz w:val="24"/>
          <w:szCs w:val="24"/>
        </w:rPr>
        <w:t>1. Bütçe</w:t>
      </w:r>
    </w:p>
    <w:p w14:paraId="260049A3" w14:textId="77777777" w:rsidR="0046099B" w:rsidRPr="0046099B" w:rsidRDefault="0046099B" w:rsidP="0046099B">
      <w:pPr>
        <w:pStyle w:val="AralkYok"/>
        <w:rPr>
          <w:sz w:val="24"/>
          <w:szCs w:val="24"/>
        </w:rPr>
      </w:pPr>
      <w:r w:rsidRPr="0046099B">
        <w:rPr>
          <w:sz w:val="24"/>
          <w:szCs w:val="24"/>
        </w:rPr>
        <w:t>2. Birikim</w:t>
      </w:r>
    </w:p>
    <w:p w14:paraId="7415C6F5" w14:textId="77777777" w:rsidR="0046099B" w:rsidRPr="0046099B" w:rsidRDefault="0046099B" w:rsidP="0046099B">
      <w:pPr>
        <w:pStyle w:val="AralkYok"/>
        <w:rPr>
          <w:sz w:val="24"/>
          <w:szCs w:val="24"/>
        </w:rPr>
      </w:pPr>
      <w:r w:rsidRPr="0046099B">
        <w:rPr>
          <w:sz w:val="24"/>
          <w:szCs w:val="24"/>
        </w:rPr>
        <w:t>3. Yatırım</w:t>
      </w:r>
    </w:p>
    <w:p w14:paraId="027E8F8E" w14:textId="77777777" w:rsidR="0046099B" w:rsidRPr="0046099B" w:rsidRDefault="0046099B" w:rsidP="0046099B">
      <w:pPr>
        <w:pStyle w:val="AralkYok"/>
        <w:rPr>
          <w:sz w:val="24"/>
          <w:szCs w:val="24"/>
        </w:rPr>
      </w:pPr>
      <w:r w:rsidRPr="0046099B">
        <w:rPr>
          <w:sz w:val="24"/>
          <w:szCs w:val="24"/>
        </w:rPr>
        <w:t>4. Birikim ve yatırım hedefi</w:t>
      </w:r>
    </w:p>
    <w:p w14:paraId="4C55F973" w14:textId="77777777" w:rsidR="0046099B" w:rsidRPr="0046099B" w:rsidRDefault="0046099B" w:rsidP="0046099B">
      <w:pPr>
        <w:pStyle w:val="AralkYok"/>
        <w:rPr>
          <w:sz w:val="24"/>
          <w:szCs w:val="24"/>
        </w:rPr>
      </w:pPr>
      <w:r w:rsidRPr="0046099B">
        <w:rPr>
          <w:sz w:val="24"/>
          <w:szCs w:val="24"/>
        </w:rPr>
        <w:t>5. Yaşam süresinin uzaması</w:t>
      </w:r>
    </w:p>
    <w:p w14:paraId="194F99D5" w14:textId="77777777" w:rsidR="0046099B" w:rsidRPr="0046099B" w:rsidRDefault="0046099B" w:rsidP="0046099B">
      <w:pPr>
        <w:pStyle w:val="AralkYok"/>
        <w:rPr>
          <w:sz w:val="24"/>
          <w:szCs w:val="24"/>
        </w:rPr>
      </w:pPr>
      <w:r w:rsidRPr="0046099B">
        <w:rPr>
          <w:sz w:val="24"/>
          <w:szCs w:val="24"/>
        </w:rPr>
        <w:t>6. Hisse senedi yatırım fonu</w:t>
      </w:r>
    </w:p>
    <w:p w14:paraId="1DCD3DD3" w14:textId="77777777" w:rsidR="0046099B" w:rsidRPr="0046099B" w:rsidRDefault="0046099B" w:rsidP="0046099B">
      <w:pPr>
        <w:pStyle w:val="AralkYok"/>
        <w:rPr>
          <w:sz w:val="24"/>
          <w:szCs w:val="24"/>
        </w:rPr>
      </w:pPr>
      <w:r w:rsidRPr="0046099B">
        <w:rPr>
          <w:sz w:val="24"/>
          <w:szCs w:val="24"/>
        </w:rPr>
        <w:t>7. Kitle fonlaması</w:t>
      </w:r>
    </w:p>
    <w:p w14:paraId="65C97907" w14:textId="77777777" w:rsidR="0046099B" w:rsidRPr="0046099B" w:rsidRDefault="0046099B" w:rsidP="0046099B">
      <w:pPr>
        <w:pStyle w:val="AralkYok"/>
        <w:rPr>
          <w:sz w:val="24"/>
          <w:szCs w:val="24"/>
        </w:rPr>
      </w:pPr>
      <w:r w:rsidRPr="0046099B">
        <w:rPr>
          <w:sz w:val="24"/>
          <w:szCs w:val="24"/>
        </w:rPr>
        <w:t xml:space="preserve">8. </w:t>
      </w:r>
      <w:proofErr w:type="spellStart"/>
      <w:r w:rsidRPr="0046099B">
        <w:rPr>
          <w:sz w:val="24"/>
          <w:szCs w:val="24"/>
        </w:rPr>
        <w:t>Robo</w:t>
      </w:r>
      <w:proofErr w:type="spellEnd"/>
      <w:r w:rsidRPr="0046099B">
        <w:rPr>
          <w:sz w:val="24"/>
          <w:szCs w:val="24"/>
        </w:rPr>
        <w:t xml:space="preserve"> danışmanlık</w:t>
      </w:r>
    </w:p>
    <w:p w14:paraId="7D34F647" w14:textId="77777777" w:rsidR="0046099B" w:rsidRPr="0046099B" w:rsidRDefault="0046099B" w:rsidP="0046099B">
      <w:pPr>
        <w:pStyle w:val="AralkYok"/>
        <w:rPr>
          <w:sz w:val="24"/>
          <w:szCs w:val="24"/>
        </w:rPr>
      </w:pPr>
      <w:r w:rsidRPr="0046099B">
        <w:rPr>
          <w:sz w:val="24"/>
          <w:szCs w:val="24"/>
        </w:rPr>
        <w:t>9. Sürdürülebilirliğin finansmanı</w:t>
      </w:r>
    </w:p>
    <w:p w14:paraId="73D901D8" w14:textId="77777777" w:rsidR="0046099B" w:rsidRPr="0046099B" w:rsidRDefault="0046099B" w:rsidP="0046099B">
      <w:pPr>
        <w:pStyle w:val="AralkYok"/>
        <w:rPr>
          <w:sz w:val="24"/>
          <w:szCs w:val="24"/>
        </w:rPr>
      </w:pPr>
      <w:r w:rsidRPr="0046099B">
        <w:rPr>
          <w:sz w:val="24"/>
          <w:szCs w:val="24"/>
        </w:rPr>
        <w:t>10. Etki yatırımları</w:t>
      </w:r>
    </w:p>
    <w:p w14:paraId="6728A5A4" w14:textId="77777777" w:rsidR="0046099B" w:rsidRPr="0046099B" w:rsidRDefault="0046099B" w:rsidP="0046099B">
      <w:pPr>
        <w:pStyle w:val="AralkYok"/>
        <w:rPr>
          <w:sz w:val="24"/>
          <w:szCs w:val="24"/>
        </w:rPr>
      </w:pPr>
      <w:r w:rsidRPr="0046099B">
        <w:rPr>
          <w:sz w:val="24"/>
          <w:szCs w:val="24"/>
        </w:rPr>
        <w:t>11. Gelecek ve risk</w:t>
      </w:r>
    </w:p>
    <w:p w14:paraId="1D676D41" w14:textId="77777777" w:rsidR="0046099B" w:rsidRPr="0046099B" w:rsidRDefault="0046099B" w:rsidP="0046099B">
      <w:pPr>
        <w:pStyle w:val="AralkYok"/>
        <w:rPr>
          <w:sz w:val="24"/>
          <w:szCs w:val="24"/>
        </w:rPr>
      </w:pPr>
      <w:r w:rsidRPr="0046099B">
        <w:rPr>
          <w:sz w:val="24"/>
          <w:szCs w:val="24"/>
        </w:rPr>
        <w:t>12. Finansal planlama</w:t>
      </w:r>
    </w:p>
    <w:p w14:paraId="23D726F0" w14:textId="77777777" w:rsidR="0046099B" w:rsidRPr="0046099B" w:rsidRDefault="0046099B" w:rsidP="0046099B">
      <w:pPr>
        <w:pStyle w:val="AralkYok"/>
        <w:rPr>
          <w:sz w:val="24"/>
          <w:szCs w:val="24"/>
        </w:rPr>
      </w:pPr>
      <w:r w:rsidRPr="0046099B">
        <w:rPr>
          <w:sz w:val="24"/>
          <w:szCs w:val="24"/>
        </w:rPr>
        <w:t>13. Emeklilik14. Portföy ve portföy dağılımı</w:t>
      </w:r>
    </w:p>
    <w:p w14:paraId="0FFD943D" w14:textId="77777777" w:rsidR="0046099B" w:rsidRPr="0046099B" w:rsidRDefault="0046099B" w:rsidP="0046099B">
      <w:pPr>
        <w:pStyle w:val="AralkYok"/>
        <w:rPr>
          <w:sz w:val="24"/>
          <w:szCs w:val="24"/>
        </w:rPr>
      </w:pPr>
      <w:r w:rsidRPr="0046099B">
        <w:rPr>
          <w:sz w:val="24"/>
          <w:szCs w:val="24"/>
        </w:rPr>
        <w:t>15. Yatırım vadesi (kısa, orta, uzun)</w:t>
      </w:r>
    </w:p>
    <w:p w14:paraId="0E2CB3D7" w14:textId="77777777" w:rsidR="0046099B" w:rsidRPr="0046099B" w:rsidRDefault="0046099B" w:rsidP="0046099B">
      <w:pPr>
        <w:pStyle w:val="AralkYok"/>
        <w:rPr>
          <w:sz w:val="24"/>
          <w:szCs w:val="24"/>
        </w:rPr>
      </w:pPr>
      <w:r w:rsidRPr="0046099B">
        <w:rPr>
          <w:sz w:val="24"/>
          <w:szCs w:val="24"/>
        </w:rPr>
        <w:t>16. Pay (hisse)</w:t>
      </w:r>
    </w:p>
    <w:p w14:paraId="63FC041D" w14:textId="77777777" w:rsidR="0046099B" w:rsidRPr="0046099B" w:rsidRDefault="0046099B" w:rsidP="0046099B">
      <w:pPr>
        <w:pStyle w:val="AralkYok"/>
        <w:rPr>
          <w:sz w:val="24"/>
          <w:szCs w:val="24"/>
        </w:rPr>
      </w:pPr>
      <w:r w:rsidRPr="0046099B">
        <w:rPr>
          <w:sz w:val="24"/>
          <w:szCs w:val="24"/>
        </w:rPr>
        <w:t>17. Borçlanma aracı yatırım fonu</w:t>
      </w:r>
    </w:p>
    <w:p w14:paraId="5636B18A" w14:textId="77777777" w:rsidR="0046099B" w:rsidRPr="0046099B" w:rsidRDefault="0046099B" w:rsidP="0046099B">
      <w:pPr>
        <w:pStyle w:val="AralkYok"/>
        <w:rPr>
          <w:sz w:val="24"/>
          <w:szCs w:val="24"/>
        </w:rPr>
      </w:pPr>
      <w:r w:rsidRPr="0046099B">
        <w:rPr>
          <w:sz w:val="24"/>
          <w:szCs w:val="24"/>
        </w:rPr>
        <w:t>18. Tahvil</w:t>
      </w:r>
    </w:p>
    <w:p w14:paraId="0B45CF48" w14:textId="77777777" w:rsidR="0046099B" w:rsidRPr="0046099B" w:rsidRDefault="0046099B" w:rsidP="0046099B">
      <w:pPr>
        <w:pStyle w:val="AralkYok"/>
        <w:rPr>
          <w:sz w:val="24"/>
          <w:szCs w:val="24"/>
        </w:rPr>
      </w:pPr>
      <w:r w:rsidRPr="0046099B">
        <w:rPr>
          <w:sz w:val="24"/>
          <w:szCs w:val="24"/>
        </w:rPr>
        <w:t>19. Kira sertifikası</w:t>
      </w:r>
    </w:p>
    <w:p w14:paraId="102DAFF6" w14:textId="77777777" w:rsidR="0046099B" w:rsidRPr="0046099B" w:rsidRDefault="0046099B" w:rsidP="0046099B">
      <w:pPr>
        <w:pStyle w:val="AralkYok"/>
        <w:rPr>
          <w:sz w:val="24"/>
          <w:szCs w:val="24"/>
        </w:rPr>
      </w:pPr>
      <w:r w:rsidRPr="0046099B">
        <w:rPr>
          <w:sz w:val="24"/>
          <w:szCs w:val="24"/>
        </w:rPr>
        <w:t>20. Bireysel emeklilik</w:t>
      </w:r>
    </w:p>
    <w:p w14:paraId="43C429B0" w14:textId="77777777" w:rsidR="0046099B" w:rsidRPr="0046099B" w:rsidRDefault="0046099B" w:rsidP="0046099B">
      <w:pPr>
        <w:pStyle w:val="AralkYok"/>
        <w:rPr>
          <w:sz w:val="24"/>
          <w:szCs w:val="24"/>
        </w:rPr>
      </w:pPr>
      <w:r w:rsidRPr="0046099B">
        <w:rPr>
          <w:sz w:val="24"/>
          <w:szCs w:val="24"/>
        </w:rPr>
        <w:t>21. Aracı kurum</w:t>
      </w:r>
    </w:p>
    <w:p w14:paraId="57801D0D" w14:textId="77777777" w:rsidR="0046099B" w:rsidRPr="0046099B" w:rsidRDefault="0046099B" w:rsidP="0046099B">
      <w:pPr>
        <w:pStyle w:val="AralkYok"/>
        <w:rPr>
          <w:sz w:val="24"/>
          <w:szCs w:val="24"/>
        </w:rPr>
      </w:pPr>
      <w:r w:rsidRPr="0046099B">
        <w:rPr>
          <w:sz w:val="24"/>
          <w:szCs w:val="24"/>
        </w:rPr>
        <w:t>22. Portföy yönetim şirketi</w:t>
      </w:r>
    </w:p>
    <w:p w14:paraId="68E76CF0" w14:textId="77777777" w:rsidR="0046099B" w:rsidRPr="0046099B" w:rsidRDefault="0046099B" w:rsidP="0046099B">
      <w:pPr>
        <w:pStyle w:val="AralkYok"/>
        <w:rPr>
          <w:sz w:val="24"/>
          <w:szCs w:val="24"/>
        </w:rPr>
      </w:pPr>
      <w:r w:rsidRPr="0046099B">
        <w:rPr>
          <w:sz w:val="24"/>
          <w:szCs w:val="24"/>
        </w:rPr>
        <w:t>23. Banka</w:t>
      </w:r>
    </w:p>
    <w:p w14:paraId="114B1EA3" w14:textId="77777777" w:rsidR="0046099B" w:rsidRPr="0046099B" w:rsidRDefault="0046099B" w:rsidP="0046099B">
      <w:pPr>
        <w:pStyle w:val="AralkYok"/>
        <w:rPr>
          <w:sz w:val="24"/>
          <w:szCs w:val="24"/>
        </w:rPr>
      </w:pPr>
      <w:r w:rsidRPr="0046099B">
        <w:rPr>
          <w:sz w:val="24"/>
          <w:szCs w:val="24"/>
        </w:rPr>
        <w:t>24. Yatırım danışmanı</w:t>
      </w:r>
    </w:p>
    <w:p w14:paraId="09E318D4" w14:textId="77777777" w:rsidR="0046099B" w:rsidRPr="0046099B" w:rsidRDefault="0046099B" w:rsidP="0046099B">
      <w:pPr>
        <w:pStyle w:val="AralkYok"/>
        <w:rPr>
          <w:sz w:val="24"/>
          <w:szCs w:val="24"/>
        </w:rPr>
      </w:pPr>
      <w:r w:rsidRPr="0046099B">
        <w:rPr>
          <w:sz w:val="24"/>
          <w:szCs w:val="24"/>
        </w:rPr>
        <w:t>25. Sosyal medya dolandırıcılığı / tehlikeleri</w:t>
      </w:r>
    </w:p>
    <w:p w14:paraId="683C26AC" w14:textId="77777777" w:rsidR="0046099B" w:rsidRPr="0046099B" w:rsidRDefault="0046099B" w:rsidP="0046099B">
      <w:pPr>
        <w:pStyle w:val="AralkYok"/>
        <w:rPr>
          <w:sz w:val="24"/>
          <w:szCs w:val="24"/>
        </w:rPr>
      </w:pPr>
      <w:r w:rsidRPr="0046099B">
        <w:rPr>
          <w:sz w:val="24"/>
          <w:szCs w:val="24"/>
        </w:rPr>
        <w:t>26. Kadınların finansal okuryazarlığı</w:t>
      </w:r>
    </w:p>
    <w:sectPr w:rsidR="0046099B" w:rsidRPr="00460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9B"/>
    <w:rsid w:val="00460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E023"/>
  <w15:chartTrackingRefBased/>
  <w15:docId w15:val="{0AE8957E-6C1C-4163-A630-9EB72825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0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2021-02-24T11:44:00Z</dcterms:created>
  <dcterms:modified xsi:type="dcterms:W3CDTF">2021-02-24T11:46:00Z</dcterms:modified>
</cp:coreProperties>
</file>