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A072" w14:textId="5A93BF6F" w:rsidR="009D7F64" w:rsidRDefault="009D7F64" w:rsidP="00E82202">
      <w:pPr>
        <w:pStyle w:val="AralkYok"/>
        <w:rPr>
          <w:b/>
          <w:bCs/>
          <w:sz w:val="40"/>
          <w:szCs w:val="40"/>
          <w:lang w:eastAsia="tr-TR"/>
        </w:rPr>
      </w:pPr>
      <w:r w:rsidRPr="00E82202">
        <w:rPr>
          <w:b/>
          <w:bCs/>
          <w:sz w:val="40"/>
          <w:szCs w:val="40"/>
          <w:lang w:eastAsia="tr-TR"/>
        </w:rPr>
        <w:t>Mâziden Atiye 950. Yılında Malazgirt Zaferi ve Sultan Alparslan 1. Uluslararası Fetih Kısa Film Yarışması</w:t>
      </w:r>
    </w:p>
    <w:p w14:paraId="7123D8CB" w14:textId="77777777" w:rsidR="00E82202" w:rsidRPr="00E82202" w:rsidRDefault="00E82202" w:rsidP="00E82202">
      <w:pPr>
        <w:pStyle w:val="AralkYok"/>
        <w:rPr>
          <w:b/>
          <w:bCs/>
          <w:sz w:val="24"/>
          <w:szCs w:val="24"/>
          <w:lang w:eastAsia="tr-TR"/>
        </w:rPr>
      </w:pPr>
    </w:p>
    <w:p w14:paraId="0A34A6A6" w14:textId="4558800B" w:rsidR="00E82202" w:rsidRDefault="00E82202" w:rsidP="00E82202">
      <w:pPr>
        <w:pStyle w:val="AralkYok"/>
        <w:rPr>
          <w:sz w:val="24"/>
          <w:szCs w:val="24"/>
          <w:lang w:eastAsia="tr-TR"/>
        </w:rPr>
      </w:pPr>
      <w:r w:rsidRPr="00E82202">
        <w:rPr>
          <w:sz w:val="24"/>
          <w:szCs w:val="24"/>
          <w:lang w:eastAsia="tr-TR"/>
        </w:rPr>
        <w:t>T. C. Kültür ve Turizm Bakanlığı Sinema Genel Müdürlüğü’nce de desteklenen ve bu yıl ilki düzenlenecek olan “Mâziden Atiye 950. Yılında Malazgirt Zaferi ve Sultan Alparslan 1. Uluslararası Fetih Kısa Film Yarışması” başvuruları başlamıştır. Başvuru şartnamesine ve başvuru formuna yarışmanın resmi internet sitesi olan www.1071zaferetkinlikleri.com adresinden ulaşılabilir.</w:t>
      </w:r>
      <w:r w:rsidRPr="00E82202">
        <w:rPr>
          <w:sz w:val="24"/>
          <w:szCs w:val="24"/>
          <w:lang w:eastAsia="tr-TR"/>
        </w:rPr>
        <w:br/>
      </w:r>
      <w:r w:rsidRPr="00E82202">
        <w:rPr>
          <w:sz w:val="24"/>
          <w:szCs w:val="24"/>
          <w:lang w:eastAsia="tr-TR"/>
        </w:rPr>
        <w:br/>
        <w:t>Kısa film yarışmaları içinde yüksek para ödülleri ile dikkat çeken yarışma, tüm sinemaseverlerin katılımına açıktır.</w:t>
      </w:r>
    </w:p>
    <w:p w14:paraId="6F34FD96" w14:textId="77777777" w:rsidR="00E82202" w:rsidRPr="00E82202" w:rsidRDefault="00E82202" w:rsidP="00E82202">
      <w:pPr>
        <w:pStyle w:val="AralkYok"/>
        <w:rPr>
          <w:sz w:val="24"/>
          <w:szCs w:val="24"/>
          <w:lang w:eastAsia="tr-TR"/>
        </w:rPr>
      </w:pPr>
    </w:p>
    <w:p w14:paraId="6ADD1656" w14:textId="3D769B68" w:rsidR="009D7F64" w:rsidRPr="00E82202" w:rsidRDefault="009D7F64" w:rsidP="00E82202">
      <w:pPr>
        <w:pStyle w:val="AralkYok"/>
        <w:rPr>
          <w:sz w:val="24"/>
          <w:szCs w:val="24"/>
        </w:rPr>
      </w:pPr>
      <w:r w:rsidRPr="00E82202">
        <w:rPr>
          <w:sz w:val="24"/>
          <w:szCs w:val="24"/>
          <w:lang w:eastAsia="tr-TR"/>
        </w:rPr>
        <w:t>Son Başvuru Tarihi: 31 Temmuz 2021</w:t>
      </w:r>
      <w:r w:rsidRPr="00E82202">
        <w:rPr>
          <w:sz w:val="24"/>
          <w:szCs w:val="24"/>
          <w:lang w:eastAsia="tr-TR"/>
        </w:rPr>
        <w:br/>
      </w:r>
      <w:r w:rsidRPr="00E82202">
        <w:rPr>
          <w:sz w:val="24"/>
          <w:szCs w:val="24"/>
          <w:lang w:eastAsia="tr-TR"/>
        </w:rPr>
        <w:br/>
        <w:t>Düzenleyen: Okçular Vakfı, Keçeci Piri Mahallesi, Fatih Sultan Minberi Cad. No:1, 34445 Beyoğlu / İstanbul</w:t>
      </w:r>
      <w:r w:rsidRPr="00E82202">
        <w:rPr>
          <w:sz w:val="24"/>
          <w:szCs w:val="24"/>
          <w:lang w:eastAsia="tr-TR"/>
        </w:rPr>
        <w:br/>
      </w:r>
      <w:r w:rsidRPr="00E82202">
        <w:rPr>
          <w:sz w:val="24"/>
          <w:szCs w:val="24"/>
          <w:lang w:eastAsia="tr-TR"/>
        </w:rPr>
        <w:br/>
        <w:t>Yarışma Sekretaryası-İletişim:</w:t>
      </w:r>
      <w:r w:rsidRPr="00E82202">
        <w:rPr>
          <w:sz w:val="24"/>
          <w:szCs w:val="24"/>
          <w:lang w:eastAsia="tr-TR"/>
        </w:rPr>
        <w:br/>
        <w:t>Adı ve Soyadı: Şükrü Seçkin Anık, Ezgi Büşra Çınar</w:t>
      </w:r>
      <w:r w:rsidRPr="00E82202">
        <w:rPr>
          <w:sz w:val="24"/>
          <w:szCs w:val="24"/>
          <w:lang w:eastAsia="tr-TR"/>
        </w:rPr>
        <w:br/>
        <w:t>İrtibat Tel: (0212) 254 66 54</w:t>
      </w:r>
      <w:r w:rsidRPr="00E82202">
        <w:rPr>
          <w:sz w:val="24"/>
          <w:szCs w:val="24"/>
          <w:lang w:eastAsia="tr-TR"/>
        </w:rPr>
        <w:br/>
        <w:t xml:space="preserve">E-posta Adresi: </w:t>
      </w:r>
      <w:proofErr w:type="spellStart"/>
      <w:r w:rsidRPr="00E82202">
        <w:rPr>
          <w:sz w:val="24"/>
          <w:szCs w:val="24"/>
          <w:lang w:eastAsia="tr-TR"/>
        </w:rPr>
        <w:t>info</w:t>
      </w:r>
      <w:proofErr w:type="spellEnd"/>
      <w:r w:rsidRPr="00E82202">
        <w:rPr>
          <w:sz w:val="24"/>
          <w:szCs w:val="24"/>
          <w:lang w:eastAsia="tr-TR"/>
        </w:rPr>
        <w:t xml:space="preserve"> @ okcularvakfi.org</w:t>
      </w:r>
      <w:r w:rsidRPr="00E82202">
        <w:rPr>
          <w:sz w:val="24"/>
          <w:szCs w:val="24"/>
          <w:lang w:eastAsia="tr-TR"/>
        </w:rPr>
        <w:br/>
      </w:r>
      <w:r w:rsidRPr="00E82202">
        <w:rPr>
          <w:sz w:val="24"/>
          <w:szCs w:val="24"/>
          <w:lang w:eastAsia="tr-TR"/>
        </w:rPr>
        <w:br/>
        <w:t>T.  C. Kültür ve Turizm Bakanlığı tarafından desteklenen Maziden Atiye, 950. Yılında Malazgirt Zaferi ve Sultan Alparslan 1. Uluslararası Fetih Kısa Film Yarışmamızın finalistleri belli oldu.</w:t>
      </w:r>
      <w:r w:rsidRPr="00E82202">
        <w:rPr>
          <w:sz w:val="24"/>
          <w:szCs w:val="24"/>
          <w:lang w:eastAsia="tr-TR"/>
        </w:rPr>
        <w:br/>
      </w:r>
      <w:r w:rsidRPr="00E82202">
        <w:rPr>
          <w:sz w:val="24"/>
          <w:szCs w:val="24"/>
          <w:lang w:eastAsia="tr-TR"/>
        </w:rPr>
        <w:br/>
        <w:t>24 Eylül 2021 Cuma günü yapılacak olan ödül töreninde, Birincilik Ödülü, İkincilik Ödülü, Üçüncülük Ödülü ile T. C. Kültür ve Turizm Bakanlığı Özel Ödülü ve Sultan Alparslan Özel Ödülü sahiplerini bulacak.</w:t>
      </w:r>
      <w:r w:rsidRPr="00E82202">
        <w:rPr>
          <w:sz w:val="24"/>
          <w:szCs w:val="24"/>
          <w:lang w:eastAsia="tr-TR"/>
        </w:rPr>
        <w:br/>
      </w:r>
      <w:r w:rsidRPr="00E82202">
        <w:rPr>
          <w:sz w:val="24"/>
          <w:szCs w:val="24"/>
          <w:lang w:eastAsia="tr-TR"/>
        </w:rPr>
        <w:br/>
        <w:t>Finale kalan projelerin sahiplerinin isimleri aşağıda alfabetik sıraya göre sıralanmıştır.</w:t>
      </w:r>
      <w:r w:rsidRPr="00E82202">
        <w:rPr>
          <w:sz w:val="24"/>
          <w:szCs w:val="24"/>
          <w:lang w:eastAsia="tr-TR"/>
        </w:rPr>
        <w:br/>
      </w:r>
      <w:r w:rsidRPr="00E82202">
        <w:rPr>
          <w:sz w:val="24"/>
          <w:szCs w:val="24"/>
          <w:lang w:eastAsia="tr-TR"/>
        </w:rPr>
        <w:br/>
        <w:t>Ahmet Abdullah Karaca / İstiklal</w:t>
      </w:r>
      <w:r w:rsidRPr="00E82202">
        <w:rPr>
          <w:sz w:val="24"/>
          <w:szCs w:val="24"/>
          <w:lang w:eastAsia="tr-TR"/>
        </w:rPr>
        <w:br/>
        <w:t xml:space="preserve">Ahmet Sami </w:t>
      </w:r>
      <w:proofErr w:type="spellStart"/>
      <w:r w:rsidRPr="00E82202">
        <w:rPr>
          <w:sz w:val="24"/>
          <w:szCs w:val="24"/>
          <w:lang w:eastAsia="tr-TR"/>
        </w:rPr>
        <w:t>Kuriş</w:t>
      </w:r>
      <w:proofErr w:type="spellEnd"/>
      <w:r w:rsidRPr="00E82202">
        <w:rPr>
          <w:sz w:val="24"/>
          <w:szCs w:val="24"/>
          <w:lang w:eastAsia="tr-TR"/>
        </w:rPr>
        <w:t xml:space="preserve"> / Cesaret ve Ötesi</w:t>
      </w:r>
      <w:r w:rsidRPr="00E82202">
        <w:rPr>
          <w:sz w:val="24"/>
          <w:szCs w:val="24"/>
          <w:lang w:eastAsia="tr-TR"/>
        </w:rPr>
        <w:br/>
        <w:t>İlker Can Karagülle / Alparslan</w:t>
      </w:r>
      <w:r w:rsidRPr="00E82202">
        <w:rPr>
          <w:sz w:val="24"/>
          <w:szCs w:val="24"/>
          <w:lang w:eastAsia="tr-TR"/>
        </w:rPr>
        <w:br/>
        <w:t>Koray Söğüt / Öncü V6</w:t>
      </w:r>
      <w:r w:rsidRPr="00E82202">
        <w:rPr>
          <w:sz w:val="24"/>
          <w:szCs w:val="24"/>
          <w:lang w:eastAsia="tr-TR"/>
        </w:rPr>
        <w:br/>
        <w:t>Meryem Sena Metin / Son Görülme</w:t>
      </w:r>
      <w:r w:rsidRPr="00E82202">
        <w:rPr>
          <w:sz w:val="24"/>
          <w:szCs w:val="24"/>
          <w:lang w:eastAsia="tr-TR"/>
        </w:rPr>
        <w:br/>
        <w:t xml:space="preserve">Muhammed Furkan </w:t>
      </w:r>
      <w:proofErr w:type="spellStart"/>
      <w:r w:rsidRPr="00E82202">
        <w:rPr>
          <w:sz w:val="24"/>
          <w:szCs w:val="24"/>
          <w:lang w:eastAsia="tr-TR"/>
        </w:rPr>
        <w:t>Daşbilek</w:t>
      </w:r>
      <w:proofErr w:type="spellEnd"/>
      <w:r w:rsidRPr="00E82202">
        <w:rPr>
          <w:sz w:val="24"/>
          <w:szCs w:val="24"/>
          <w:lang w:eastAsia="tr-TR"/>
        </w:rPr>
        <w:t xml:space="preserve"> / Bir Nehir Kıyısında</w:t>
      </w:r>
      <w:r w:rsidRPr="00E82202">
        <w:rPr>
          <w:sz w:val="24"/>
          <w:szCs w:val="24"/>
          <w:lang w:eastAsia="tr-TR"/>
        </w:rPr>
        <w:br/>
        <w:t xml:space="preserve">Özer </w:t>
      </w:r>
      <w:proofErr w:type="spellStart"/>
      <w:r w:rsidRPr="00E82202">
        <w:rPr>
          <w:sz w:val="24"/>
          <w:szCs w:val="24"/>
          <w:lang w:eastAsia="tr-TR"/>
        </w:rPr>
        <w:t>Kesemen</w:t>
      </w:r>
      <w:proofErr w:type="spellEnd"/>
      <w:r w:rsidRPr="00E82202">
        <w:rPr>
          <w:sz w:val="24"/>
          <w:szCs w:val="24"/>
          <w:lang w:eastAsia="tr-TR"/>
        </w:rPr>
        <w:t xml:space="preserve"> / Bir Ömür Anadolu</w:t>
      </w:r>
      <w:r w:rsidRPr="00E82202">
        <w:rPr>
          <w:sz w:val="24"/>
          <w:szCs w:val="24"/>
          <w:lang w:eastAsia="tr-TR"/>
        </w:rPr>
        <w:br/>
        <w:t xml:space="preserve">Özer </w:t>
      </w:r>
      <w:proofErr w:type="spellStart"/>
      <w:r w:rsidRPr="00E82202">
        <w:rPr>
          <w:sz w:val="24"/>
          <w:szCs w:val="24"/>
          <w:lang w:eastAsia="tr-TR"/>
        </w:rPr>
        <w:t>Kesemen</w:t>
      </w:r>
      <w:proofErr w:type="spellEnd"/>
      <w:r w:rsidRPr="00E82202">
        <w:rPr>
          <w:sz w:val="24"/>
          <w:szCs w:val="24"/>
          <w:lang w:eastAsia="tr-TR"/>
        </w:rPr>
        <w:t xml:space="preserve"> / Ahlat Taşı</w:t>
      </w:r>
      <w:r w:rsidRPr="00E82202">
        <w:rPr>
          <w:sz w:val="24"/>
          <w:szCs w:val="24"/>
          <w:lang w:eastAsia="tr-TR"/>
        </w:rPr>
        <w:br/>
      </w:r>
      <w:proofErr w:type="spellStart"/>
      <w:r w:rsidRPr="00E82202">
        <w:rPr>
          <w:sz w:val="24"/>
          <w:szCs w:val="24"/>
          <w:lang w:eastAsia="tr-TR"/>
        </w:rPr>
        <w:t>Rasoul</w:t>
      </w:r>
      <w:proofErr w:type="spellEnd"/>
      <w:r w:rsidRPr="00E82202">
        <w:rPr>
          <w:sz w:val="24"/>
          <w:szCs w:val="24"/>
          <w:lang w:eastAsia="tr-TR"/>
        </w:rPr>
        <w:t xml:space="preserve"> </w:t>
      </w:r>
      <w:proofErr w:type="spellStart"/>
      <w:r w:rsidRPr="00E82202">
        <w:rPr>
          <w:sz w:val="24"/>
          <w:szCs w:val="24"/>
          <w:lang w:eastAsia="tr-TR"/>
        </w:rPr>
        <w:t>İranzad</w:t>
      </w:r>
      <w:proofErr w:type="spellEnd"/>
      <w:r w:rsidRPr="00E82202">
        <w:rPr>
          <w:sz w:val="24"/>
          <w:szCs w:val="24"/>
          <w:lang w:eastAsia="tr-TR"/>
        </w:rPr>
        <w:t xml:space="preserve"> </w:t>
      </w:r>
      <w:proofErr w:type="spellStart"/>
      <w:r w:rsidRPr="00E82202">
        <w:rPr>
          <w:sz w:val="24"/>
          <w:szCs w:val="24"/>
          <w:lang w:eastAsia="tr-TR"/>
        </w:rPr>
        <w:t>Aghamirlou</w:t>
      </w:r>
      <w:proofErr w:type="spellEnd"/>
      <w:r w:rsidRPr="00E82202">
        <w:rPr>
          <w:sz w:val="24"/>
          <w:szCs w:val="24"/>
          <w:lang w:eastAsia="tr-TR"/>
        </w:rPr>
        <w:t xml:space="preserve"> / </w:t>
      </w:r>
      <w:proofErr w:type="spellStart"/>
      <w:r w:rsidRPr="00E82202">
        <w:rPr>
          <w:sz w:val="24"/>
          <w:szCs w:val="24"/>
          <w:lang w:eastAsia="tr-TR"/>
        </w:rPr>
        <w:t>Sallakh</w:t>
      </w:r>
      <w:proofErr w:type="spellEnd"/>
      <w:r w:rsidRPr="00E82202">
        <w:rPr>
          <w:sz w:val="24"/>
          <w:szCs w:val="24"/>
          <w:lang w:eastAsia="tr-TR"/>
        </w:rPr>
        <w:br/>
        <w:t>Semih Gülen / Öncü</w:t>
      </w:r>
      <w:r w:rsidRPr="00E82202">
        <w:rPr>
          <w:sz w:val="24"/>
          <w:szCs w:val="24"/>
          <w:lang w:eastAsia="tr-TR"/>
        </w:rPr>
        <w:br/>
        <w:t xml:space="preserve">Turan </w:t>
      </w:r>
      <w:proofErr w:type="spellStart"/>
      <w:r w:rsidRPr="00E82202">
        <w:rPr>
          <w:sz w:val="24"/>
          <w:szCs w:val="24"/>
          <w:lang w:eastAsia="tr-TR"/>
        </w:rPr>
        <w:t>Haste</w:t>
      </w:r>
      <w:proofErr w:type="spellEnd"/>
      <w:r w:rsidRPr="00E82202">
        <w:rPr>
          <w:sz w:val="24"/>
          <w:szCs w:val="24"/>
          <w:lang w:eastAsia="tr-TR"/>
        </w:rPr>
        <w:t xml:space="preserve"> / Hasat Zamanı</w:t>
      </w:r>
      <w:r w:rsidRPr="00E82202">
        <w:rPr>
          <w:sz w:val="24"/>
          <w:szCs w:val="24"/>
          <w:lang w:eastAsia="tr-TR"/>
        </w:rPr>
        <w:br/>
      </w:r>
      <w:r w:rsidRPr="00E82202">
        <w:rPr>
          <w:sz w:val="24"/>
          <w:szCs w:val="24"/>
          <w:lang w:eastAsia="tr-TR"/>
        </w:rPr>
        <w:br/>
        <w:t>Katılım sağlayan herkese teşekkür ederiz.</w:t>
      </w:r>
    </w:p>
    <w:sectPr w:rsidR="009D7F64" w:rsidRPr="00E82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64"/>
    <w:rsid w:val="00784DB4"/>
    <w:rsid w:val="009D7F64"/>
    <w:rsid w:val="00AE0854"/>
    <w:rsid w:val="00D62E66"/>
    <w:rsid w:val="00E82202"/>
    <w:rsid w:val="00EF47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C333"/>
  <w15:chartTrackingRefBased/>
  <w15:docId w15:val="{4644EFAE-CFB3-4378-A521-E809AF07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5">
    <w:name w:val="heading 5"/>
    <w:basedOn w:val="Normal"/>
    <w:link w:val="Balk5Char"/>
    <w:uiPriority w:val="9"/>
    <w:qFormat/>
    <w:rsid w:val="009D7F6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9D7F64"/>
    <w:rPr>
      <w:rFonts w:ascii="Times New Roman" w:eastAsia="Times New Roman" w:hAnsi="Times New Roman" w:cs="Times New Roman"/>
      <w:b/>
      <w:bCs/>
      <w:sz w:val="20"/>
      <w:szCs w:val="20"/>
      <w:lang w:eastAsia="tr-TR"/>
    </w:rPr>
  </w:style>
  <w:style w:type="paragraph" w:styleId="AralkYok">
    <w:name w:val="No Spacing"/>
    <w:uiPriority w:val="1"/>
    <w:qFormat/>
    <w:rsid w:val="00E822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2021-11-27T18:27:00Z</dcterms:created>
  <dcterms:modified xsi:type="dcterms:W3CDTF">2021-11-27T19:16:00Z</dcterms:modified>
</cp:coreProperties>
</file>