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D257" w14:textId="77777777" w:rsidR="00E520D9" w:rsidRPr="00AB54CE" w:rsidRDefault="00260335" w:rsidP="00260335">
      <w:pPr>
        <w:pStyle w:val="GvdeA"/>
        <w:rPr>
          <w:rFonts w:ascii="Calibri" w:hAnsi="Calibri" w:cs="Calibri"/>
        </w:rPr>
      </w:pPr>
      <w:bookmarkStart w:id="0" w:name="_Hlk52981865"/>
      <w:bookmarkStart w:id="1" w:name="_Hlk52981768"/>
      <w:r w:rsidRPr="00AB54CE">
        <w:rPr>
          <w:rFonts w:ascii="Calibri" w:hAnsi="Calibri" w:cs="Calibri"/>
          <w:noProof/>
          <w:sz w:val="40"/>
          <w:szCs w:val="40"/>
        </w:rPr>
        <w:drawing>
          <wp:anchor distT="152400" distB="152400" distL="152400" distR="152400" simplePos="0" relativeHeight="251660800" behindDoc="0" locked="0" layoutInCell="1" allowOverlap="1" wp14:anchorId="57B3CB44" wp14:editId="2789DFA6">
            <wp:simplePos x="0" y="0"/>
            <wp:positionH relativeFrom="page">
              <wp:posOffset>4889453</wp:posOffset>
            </wp:positionH>
            <wp:positionV relativeFrom="page">
              <wp:posOffset>1123950</wp:posOffset>
            </wp:positionV>
            <wp:extent cx="2983266" cy="2022581"/>
            <wp:effectExtent l="0" t="0" r="0" b="0"/>
            <wp:wrapThrough wrapText="bothSides" distL="152400" distR="152400">
              <wp:wrapPolygon edited="1">
                <wp:start x="295" y="622"/>
                <wp:lineTo x="295" y="809"/>
                <wp:lineTo x="1434" y="809"/>
                <wp:lineTo x="1434" y="1213"/>
                <wp:lineTo x="1245" y="1213"/>
                <wp:lineTo x="1245" y="3080"/>
                <wp:lineTo x="1287" y="3236"/>
                <wp:lineTo x="1329" y="3236"/>
                <wp:lineTo x="1329" y="3360"/>
                <wp:lineTo x="1266" y="3329"/>
                <wp:lineTo x="1245" y="3080"/>
                <wp:lineTo x="1245" y="1213"/>
                <wp:lineTo x="1097" y="1213"/>
                <wp:lineTo x="1097" y="3174"/>
                <wp:lineTo x="1181" y="3205"/>
                <wp:lineTo x="1097" y="3422"/>
                <wp:lineTo x="1097" y="3174"/>
                <wp:lineTo x="1097" y="1213"/>
                <wp:lineTo x="1013" y="1213"/>
                <wp:lineTo x="1013" y="2831"/>
                <wp:lineTo x="907" y="2819"/>
                <wp:lineTo x="907" y="3174"/>
                <wp:lineTo x="991" y="3391"/>
                <wp:lineTo x="1034" y="3174"/>
                <wp:lineTo x="1034" y="3422"/>
                <wp:lineTo x="907" y="3391"/>
                <wp:lineTo x="907" y="3174"/>
                <wp:lineTo x="907" y="2819"/>
                <wp:lineTo x="717" y="2800"/>
                <wp:lineTo x="717" y="3080"/>
                <wp:lineTo x="865" y="3142"/>
                <wp:lineTo x="802" y="3142"/>
                <wp:lineTo x="780" y="3422"/>
                <wp:lineTo x="780" y="3142"/>
                <wp:lineTo x="717" y="3080"/>
                <wp:lineTo x="717" y="2800"/>
                <wp:lineTo x="717" y="1213"/>
                <wp:lineTo x="295" y="1213"/>
                <wp:lineTo x="295" y="809"/>
                <wp:lineTo x="295" y="622"/>
                <wp:lineTo x="1498" y="622"/>
                <wp:lineTo x="1498" y="3174"/>
                <wp:lineTo x="1582" y="3329"/>
                <wp:lineTo x="1645" y="3174"/>
                <wp:lineTo x="1561" y="3516"/>
                <wp:lineTo x="1498" y="3485"/>
                <wp:lineTo x="1540" y="3422"/>
                <wp:lineTo x="1498" y="3174"/>
                <wp:lineTo x="1498" y="622"/>
                <wp:lineTo x="1561" y="622"/>
                <wp:lineTo x="1561" y="809"/>
                <wp:lineTo x="1877" y="809"/>
                <wp:lineTo x="1920" y="2302"/>
                <wp:lineTo x="2046" y="2427"/>
                <wp:lineTo x="2363" y="2365"/>
                <wp:lineTo x="2447" y="2178"/>
                <wp:lineTo x="2447" y="809"/>
                <wp:lineTo x="2763" y="809"/>
                <wp:lineTo x="2721" y="2333"/>
                <wp:lineTo x="2637" y="2498"/>
                <wp:lineTo x="2637" y="3174"/>
                <wp:lineTo x="2848" y="3205"/>
                <wp:lineTo x="2827" y="3422"/>
                <wp:lineTo x="2827" y="3236"/>
                <wp:lineTo x="2763" y="3236"/>
                <wp:lineTo x="2721" y="3422"/>
                <wp:lineTo x="2721" y="3236"/>
                <wp:lineTo x="2658" y="3236"/>
                <wp:lineTo x="2616" y="3422"/>
                <wp:lineTo x="2637" y="3174"/>
                <wp:lineTo x="2637" y="2498"/>
                <wp:lineTo x="2531" y="2707"/>
                <wp:lineTo x="2468" y="2730"/>
                <wp:lineTo x="2468" y="3174"/>
                <wp:lineTo x="2573" y="3236"/>
                <wp:lineTo x="2573" y="3329"/>
                <wp:lineTo x="2468" y="3391"/>
                <wp:lineTo x="2552" y="3391"/>
                <wp:lineTo x="2426" y="3360"/>
                <wp:lineTo x="2468" y="3174"/>
                <wp:lineTo x="2468" y="2730"/>
                <wp:lineTo x="2257" y="2807"/>
                <wp:lineTo x="2257" y="3174"/>
                <wp:lineTo x="2384" y="3205"/>
                <wp:lineTo x="2341" y="3422"/>
                <wp:lineTo x="2341" y="3236"/>
                <wp:lineTo x="2278" y="3236"/>
                <wp:lineTo x="2257" y="3422"/>
                <wp:lineTo x="2257" y="3174"/>
                <wp:lineTo x="2257" y="2807"/>
                <wp:lineTo x="2109" y="2862"/>
                <wp:lineTo x="1983" y="2789"/>
                <wp:lineTo x="1983" y="3080"/>
                <wp:lineTo x="2088" y="3111"/>
                <wp:lineTo x="2067" y="3205"/>
                <wp:lineTo x="1983" y="3142"/>
                <wp:lineTo x="2088" y="3360"/>
                <wp:lineTo x="1941" y="3391"/>
                <wp:lineTo x="2067" y="3391"/>
                <wp:lineTo x="2025" y="3267"/>
                <wp:lineTo x="1941" y="3236"/>
                <wp:lineTo x="1983" y="3080"/>
                <wp:lineTo x="1983" y="2789"/>
                <wp:lineTo x="1730" y="2645"/>
                <wp:lineTo x="1709" y="2591"/>
                <wp:lineTo x="1709" y="3174"/>
                <wp:lineTo x="1814" y="3236"/>
                <wp:lineTo x="1814" y="3329"/>
                <wp:lineTo x="1709" y="3391"/>
                <wp:lineTo x="1793" y="3391"/>
                <wp:lineTo x="1666" y="3360"/>
                <wp:lineTo x="1709" y="3174"/>
                <wp:lineTo x="1709" y="2591"/>
                <wp:lineTo x="1582" y="2271"/>
                <wp:lineTo x="1561" y="809"/>
                <wp:lineTo x="1561" y="622"/>
                <wp:lineTo x="2046" y="622"/>
                <wp:lineTo x="2278" y="622"/>
                <wp:lineTo x="2278" y="1307"/>
                <wp:lineTo x="2046" y="1307"/>
                <wp:lineTo x="2046" y="622"/>
                <wp:lineTo x="2890" y="622"/>
                <wp:lineTo x="2890" y="809"/>
                <wp:lineTo x="3185" y="829"/>
                <wp:lineTo x="3607" y="1245"/>
                <wp:lineTo x="3185" y="1213"/>
                <wp:lineTo x="3185" y="1773"/>
                <wp:lineTo x="3670" y="1711"/>
                <wp:lineTo x="3670" y="1276"/>
                <wp:lineTo x="3607" y="1245"/>
                <wp:lineTo x="3185" y="829"/>
                <wp:lineTo x="3797" y="871"/>
                <wp:lineTo x="3987" y="1151"/>
                <wp:lineTo x="3987" y="1805"/>
                <wp:lineTo x="3755" y="2116"/>
                <wp:lineTo x="4050" y="2831"/>
                <wp:lineTo x="3839" y="2794"/>
                <wp:lineTo x="3839" y="3174"/>
                <wp:lineTo x="3860" y="3391"/>
                <wp:lineTo x="3923" y="3391"/>
                <wp:lineTo x="3966" y="3174"/>
                <wp:lineTo x="3966" y="3422"/>
                <wp:lineTo x="3818" y="3360"/>
                <wp:lineTo x="3839" y="3174"/>
                <wp:lineTo x="3839" y="2794"/>
                <wp:lineTo x="3691" y="2769"/>
                <wp:lineTo x="3670" y="2719"/>
                <wp:lineTo x="3670" y="3080"/>
                <wp:lineTo x="3776" y="3422"/>
                <wp:lineTo x="3607" y="3422"/>
                <wp:lineTo x="3670" y="3080"/>
                <wp:lineTo x="3670" y="2719"/>
                <wp:lineTo x="3438" y="2178"/>
                <wp:lineTo x="3375" y="2178"/>
                <wp:lineTo x="3375" y="3174"/>
                <wp:lineTo x="3480" y="3236"/>
                <wp:lineTo x="3480" y="3329"/>
                <wp:lineTo x="3375" y="3391"/>
                <wp:lineTo x="3459" y="3422"/>
                <wp:lineTo x="3333" y="3360"/>
                <wp:lineTo x="3375" y="3174"/>
                <wp:lineTo x="3375" y="2178"/>
                <wp:lineTo x="3185" y="2178"/>
                <wp:lineTo x="3185" y="2831"/>
                <wp:lineTo x="3164" y="2828"/>
                <wp:lineTo x="3164" y="3174"/>
                <wp:lineTo x="3248" y="3329"/>
                <wp:lineTo x="3291" y="3174"/>
                <wp:lineTo x="3248" y="3422"/>
                <wp:lineTo x="3164" y="3174"/>
                <wp:lineTo x="3164" y="2828"/>
                <wp:lineTo x="2932" y="2804"/>
                <wp:lineTo x="2932" y="3174"/>
                <wp:lineTo x="3038" y="3205"/>
                <wp:lineTo x="3038" y="3422"/>
                <wp:lineTo x="2911" y="3422"/>
                <wp:lineTo x="2953" y="3267"/>
                <wp:lineTo x="3016" y="3236"/>
                <wp:lineTo x="2932" y="3205"/>
                <wp:lineTo x="2932" y="3174"/>
                <wp:lineTo x="2932" y="2804"/>
                <wp:lineTo x="2890" y="2800"/>
                <wp:lineTo x="2890" y="809"/>
                <wp:lineTo x="2890" y="622"/>
                <wp:lineTo x="4514" y="622"/>
                <wp:lineTo x="4514" y="778"/>
                <wp:lineTo x="4999" y="871"/>
                <wp:lineTo x="5147" y="996"/>
                <wp:lineTo x="5020" y="1338"/>
                <wp:lineTo x="4788" y="1182"/>
                <wp:lineTo x="4493" y="1245"/>
                <wp:lineTo x="4514" y="1493"/>
                <wp:lineTo x="5084" y="1805"/>
                <wp:lineTo x="5210" y="2178"/>
                <wp:lineTo x="5168" y="2364"/>
                <wp:lineTo x="5168" y="3174"/>
                <wp:lineTo x="5273" y="3236"/>
                <wp:lineTo x="5273" y="3329"/>
                <wp:lineTo x="5168" y="3391"/>
                <wp:lineTo x="5252" y="3422"/>
                <wp:lineTo x="5126" y="3360"/>
                <wp:lineTo x="5168" y="3174"/>
                <wp:lineTo x="5168" y="2364"/>
                <wp:lineTo x="5105" y="2645"/>
                <wp:lineTo x="4936" y="2780"/>
                <wp:lineTo x="4936" y="3174"/>
                <wp:lineTo x="4978" y="3391"/>
                <wp:lineTo x="5041" y="3391"/>
                <wp:lineTo x="5084" y="3174"/>
                <wp:lineTo x="5084" y="3422"/>
                <wp:lineTo x="4936" y="3391"/>
                <wp:lineTo x="4936" y="3174"/>
                <wp:lineTo x="4936" y="2780"/>
                <wp:lineTo x="4873" y="2831"/>
                <wp:lineTo x="4788" y="2820"/>
                <wp:lineTo x="4788" y="3174"/>
                <wp:lineTo x="4894" y="3205"/>
                <wp:lineTo x="4788" y="3267"/>
                <wp:lineTo x="4894" y="3391"/>
                <wp:lineTo x="4767" y="3360"/>
                <wp:lineTo x="4852" y="3329"/>
                <wp:lineTo x="4767" y="3298"/>
                <wp:lineTo x="4788" y="3174"/>
                <wp:lineTo x="4788" y="2820"/>
                <wp:lineTo x="4493" y="2784"/>
                <wp:lineTo x="4493" y="3174"/>
                <wp:lineTo x="4577" y="3329"/>
                <wp:lineTo x="4620" y="3174"/>
                <wp:lineTo x="4577" y="3422"/>
                <wp:lineTo x="4493" y="3174"/>
                <wp:lineTo x="4493" y="2784"/>
                <wp:lineTo x="4366" y="2769"/>
                <wp:lineTo x="4345" y="2743"/>
                <wp:lineTo x="4345" y="3174"/>
                <wp:lineTo x="4451" y="3236"/>
                <wp:lineTo x="4430" y="3422"/>
                <wp:lineTo x="4303" y="3360"/>
                <wp:lineTo x="4345" y="3174"/>
                <wp:lineTo x="4345" y="2743"/>
                <wp:lineTo x="4134" y="2489"/>
                <wp:lineTo x="4134" y="3080"/>
                <wp:lineTo x="4155" y="3422"/>
                <wp:lineTo x="4008" y="3360"/>
                <wp:lineTo x="4050" y="3174"/>
                <wp:lineTo x="4134" y="3174"/>
                <wp:lineTo x="4134" y="3080"/>
                <wp:lineTo x="4134" y="2489"/>
                <wp:lineTo x="4303" y="2240"/>
                <wp:lineTo x="4620" y="2458"/>
                <wp:lineTo x="4894" y="2365"/>
                <wp:lineTo x="4852" y="2116"/>
                <wp:lineTo x="4261" y="1773"/>
                <wp:lineTo x="4177" y="1556"/>
                <wp:lineTo x="4240" y="1027"/>
                <wp:lineTo x="4514" y="778"/>
                <wp:lineTo x="4514" y="622"/>
                <wp:lineTo x="5801" y="622"/>
                <wp:lineTo x="5801" y="778"/>
                <wp:lineTo x="5927" y="804"/>
                <wp:lineTo x="5927" y="1369"/>
                <wp:lineTo x="5759" y="1960"/>
                <wp:lineTo x="6096" y="1898"/>
                <wp:lineTo x="5927" y="1369"/>
                <wp:lineTo x="5927" y="804"/>
                <wp:lineTo x="6096" y="840"/>
                <wp:lineTo x="6645" y="2831"/>
                <wp:lineTo x="6518" y="2818"/>
                <wp:lineTo x="6518" y="3080"/>
                <wp:lineTo x="6623" y="3329"/>
                <wp:lineTo x="6687" y="3080"/>
                <wp:lineTo x="6581" y="3422"/>
                <wp:lineTo x="6518" y="3080"/>
                <wp:lineTo x="6518" y="2818"/>
                <wp:lineTo x="6328" y="2800"/>
                <wp:lineTo x="6328" y="3174"/>
                <wp:lineTo x="6413" y="3236"/>
                <wp:lineTo x="6349" y="3236"/>
                <wp:lineTo x="6307" y="3422"/>
                <wp:lineTo x="6328" y="3174"/>
                <wp:lineTo x="6328" y="2800"/>
                <wp:lineTo x="6223" y="2365"/>
                <wp:lineTo x="6117" y="2375"/>
                <wp:lineTo x="6117" y="3174"/>
                <wp:lineTo x="6159" y="3391"/>
                <wp:lineTo x="6223" y="3391"/>
                <wp:lineTo x="6244" y="3205"/>
                <wp:lineTo x="6265" y="3422"/>
                <wp:lineTo x="6117" y="3391"/>
                <wp:lineTo x="6117" y="3174"/>
                <wp:lineTo x="6117" y="2375"/>
                <wp:lineTo x="6012" y="2386"/>
                <wp:lineTo x="6012" y="3111"/>
                <wp:lineTo x="6054" y="3236"/>
                <wp:lineTo x="6075" y="3422"/>
                <wp:lineTo x="5991" y="3360"/>
                <wp:lineTo x="6012" y="3111"/>
                <wp:lineTo x="6012" y="2386"/>
                <wp:lineTo x="5716" y="2416"/>
                <wp:lineTo x="5716" y="3174"/>
                <wp:lineTo x="5738" y="3391"/>
                <wp:lineTo x="5801" y="3391"/>
                <wp:lineTo x="5843" y="3174"/>
                <wp:lineTo x="5843" y="3422"/>
                <wp:lineTo x="5695" y="3360"/>
                <wp:lineTo x="5716" y="3174"/>
                <wp:lineTo x="5716" y="2416"/>
                <wp:lineTo x="5611" y="2427"/>
                <wp:lineTo x="5505" y="2831"/>
                <wp:lineTo x="5505" y="3080"/>
                <wp:lineTo x="5548" y="3205"/>
                <wp:lineTo x="5632" y="3111"/>
                <wp:lineTo x="5632" y="3360"/>
                <wp:lineTo x="5590" y="3360"/>
                <wp:lineTo x="5527" y="3298"/>
                <wp:lineTo x="5505" y="3080"/>
                <wp:lineTo x="5505" y="2831"/>
                <wp:lineTo x="5210" y="2769"/>
                <wp:lineTo x="5801" y="778"/>
                <wp:lineTo x="5801" y="622"/>
                <wp:lineTo x="6750" y="622"/>
                <wp:lineTo x="6750" y="3174"/>
                <wp:lineTo x="6855" y="3236"/>
                <wp:lineTo x="6855" y="3422"/>
                <wp:lineTo x="6708" y="3391"/>
                <wp:lineTo x="6792" y="3205"/>
                <wp:lineTo x="6750" y="3205"/>
                <wp:lineTo x="6750" y="3174"/>
                <wp:lineTo x="6750" y="622"/>
                <wp:lineTo x="6792" y="622"/>
                <wp:lineTo x="6792" y="809"/>
                <wp:lineTo x="7088" y="809"/>
                <wp:lineTo x="7109" y="1618"/>
                <wp:lineTo x="7615" y="809"/>
                <wp:lineTo x="7973" y="840"/>
                <wp:lineTo x="7467" y="1680"/>
                <wp:lineTo x="8016" y="2831"/>
                <wp:lineTo x="7805" y="2796"/>
                <wp:lineTo x="7805" y="3080"/>
                <wp:lineTo x="7910" y="3142"/>
                <wp:lineTo x="7889" y="3422"/>
                <wp:lineTo x="7784" y="3422"/>
                <wp:lineTo x="7805" y="3329"/>
                <wp:lineTo x="7868" y="3391"/>
                <wp:lineTo x="7868" y="3298"/>
                <wp:lineTo x="7763" y="3236"/>
                <wp:lineTo x="7805" y="3080"/>
                <wp:lineTo x="7805" y="2796"/>
                <wp:lineTo x="7636" y="2769"/>
                <wp:lineTo x="7615" y="2728"/>
                <wp:lineTo x="7615" y="3080"/>
                <wp:lineTo x="7720" y="3111"/>
                <wp:lineTo x="7699" y="3422"/>
                <wp:lineTo x="7594" y="3422"/>
                <wp:lineTo x="7615" y="3360"/>
                <wp:lineTo x="7699" y="3360"/>
                <wp:lineTo x="7594" y="3174"/>
                <wp:lineTo x="7615" y="3080"/>
                <wp:lineTo x="7615" y="2728"/>
                <wp:lineTo x="7235" y="1991"/>
                <wp:lineTo x="7130" y="2124"/>
                <wp:lineTo x="7130" y="3080"/>
                <wp:lineTo x="7130" y="3422"/>
                <wp:lineTo x="7066" y="3174"/>
                <wp:lineTo x="7130" y="3080"/>
                <wp:lineTo x="7130" y="2124"/>
                <wp:lineTo x="7088" y="2178"/>
                <wp:lineTo x="7066" y="2831"/>
                <wp:lineTo x="6919" y="2831"/>
                <wp:lineTo x="6919" y="3080"/>
                <wp:lineTo x="6961" y="3236"/>
                <wp:lineTo x="7003" y="3236"/>
                <wp:lineTo x="7003" y="3360"/>
                <wp:lineTo x="6940" y="3329"/>
                <wp:lineTo x="6898" y="3422"/>
                <wp:lineTo x="6919" y="3080"/>
                <wp:lineTo x="6919" y="2831"/>
                <wp:lineTo x="6792" y="2831"/>
                <wp:lineTo x="6792" y="809"/>
                <wp:lineTo x="6792" y="622"/>
                <wp:lineTo x="295" y="622"/>
              </wp:wrapPolygon>
            </wp:wrapThrough>
            <wp:docPr id="1073741825" name="officeArt object" descr="5873-01.png"/>
            <wp:cNvGraphicFramePr/>
            <a:graphic xmlns:a="http://schemas.openxmlformats.org/drawingml/2006/main">
              <a:graphicData uri="http://schemas.openxmlformats.org/drawingml/2006/picture">
                <pic:pic xmlns:pic="http://schemas.openxmlformats.org/drawingml/2006/picture">
                  <pic:nvPicPr>
                    <pic:cNvPr id="1073741825" name="5873-01.png" descr="5873-01.png"/>
                    <pic:cNvPicPr>
                      <a:picLocks noChangeAspect="1"/>
                    </pic:cNvPicPr>
                  </pic:nvPicPr>
                  <pic:blipFill>
                    <a:blip r:embed="rId7"/>
                    <a:stretch>
                      <a:fillRect/>
                    </a:stretch>
                  </pic:blipFill>
                  <pic:spPr>
                    <a:xfrm>
                      <a:off x="0" y="0"/>
                      <a:ext cx="2983266" cy="2022581"/>
                    </a:xfrm>
                    <a:prstGeom prst="rect">
                      <a:avLst/>
                    </a:prstGeom>
                    <a:ln w="12700" cap="flat">
                      <a:noFill/>
                      <a:miter lim="400000"/>
                    </a:ln>
                    <a:effectLst/>
                  </pic:spPr>
                </pic:pic>
              </a:graphicData>
            </a:graphic>
          </wp:anchor>
        </w:drawing>
      </w:r>
      <w:r w:rsidRPr="00AB54CE">
        <w:rPr>
          <w:rFonts w:ascii="Calibri" w:hAnsi="Calibri" w:cs="Calibri"/>
          <w:noProof/>
          <w:sz w:val="40"/>
          <w:szCs w:val="40"/>
        </w:rPr>
        <w:drawing>
          <wp:inline distT="0" distB="0" distL="0" distR="0" wp14:anchorId="6F55A504" wp14:editId="43A86FC2">
            <wp:extent cx="2606702" cy="1303351"/>
            <wp:effectExtent l="0" t="0" r="317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0177" cy="1305088"/>
                    </a:xfrm>
                    <a:prstGeom prst="rect">
                      <a:avLst/>
                    </a:prstGeom>
                    <a:noFill/>
                    <a:ln>
                      <a:noFill/>
                    </a:ln>
                  </pic:spPr>
                </pic:pic>
              </a:graphicData>
            </a:graphic>
          </wp:inline>
        </w:drawing>
      </w:r>
    </w:p>
    <w:bookmarkEnd w:id="0"/>
    <w:bookmarkEnd w:id="1"/>
    <w:p w14:paraId="446644F9" w14:textId="50207EB4" w:rsidR="00614FDD" w:rsidRPr="00AB54CE" w:rsidRDefault="00457C18" w:rsidP="00457C18">
      <w:pPr>
        <w:jc w:val="center"/>
        <w:rPr>
          <w:rFonts w:ascii="Calibri" w:hAnsi="Calibri" w:cs="Calibri"/>
          <w:b/>
          <w:sz w:val="40"/>
          <w:szCs w:val="40"/>
        </w:rPr>
      </w:pPr>
      <w:r w:rsidRPr="00AB54CE">
        <w:rPr>
          <w:rFonts w:ascii="Calibri" w:hAnsi="Calibri" w:cs="Calibri"/>
          <w:b/>
          <w:sz w:val="40"/>
          <w:szCs w:val="40"/>
        </w:rPr>
        <w:t>5</w:t>
      </w:r>
      <w:r w:rsidR="00260335" w:rsidRPr="00AB54CE">
        <w:rPr>
          <w:rFonts w:ascii="Calibri" w:hAnsi="Calibri" w:cs="Calibri"/>
          <w:b/>
          <w:sz w:val="40"/>
          <w:szCs w:val="40"/>
        </w:rPr>
        <w:t>. DENİZBANK İLK SENARYO İLK FİLM YARIŞMASI’N</w:t>
      </w:r>
      <w:r w:rsidR="00036BDC" w:rsidRPr="00AB54CE">
        <w:rPr>
          <w:rFonts w:ascii="Calibri" w:hAnsi="Calibri" w:cs="Calibri"/>
          <w:b/>
          <w:sz w:val="40"/>
          <w:szCs w:val="40"/>
        </w:rPr>
        <w:t>DA</w:t>
      </w:r>
      <w:r w:rsidRPr="00AB54CE">
        <w:rPr>
          <w:rFonts w:ascii="Calibri" w:hAnsi="Calibri" w:cs="Calibri"/>
          <w:b/>
          <w:sz w:val="40"/>
          <w:szCs w:val="40"/>
        </w:rPr>
        <w:t xml:space="preserve"> SENARY</w:t>
      </w:r>
      <w:r w:rsidR="00036BDC" w:rsidRPr="00AB54CE">
        <w:rPr>
          <w:rFonts w:ascii="Calibri" w:hAnsi="Calibri" w:cs="Calibri"/>
          <w:b/>
          <w:sz w:val="40"/>
          <w:szCs w:val="40"/>
        </w:rPr>
        <w:t>O KATEGORİSİ</w:t>
      </w:r>
      <w:r w:rsidRPr="00AB54CE">
        <w:rPr>
          <w:rFonts w:ascii="Calibri" w:hAnsi="Calibri" w:cs="Calibri"/>
          <w:b/>
          <w:sz w:val="40"/>
          <w:szCs w:val="40"/>
        </w:rPr>
        <w:t xml:space="preserve"> BAŞVURULAR</w:t>
      </w:r>
      <w:r w:rsidR="00036BDC" w:rsidRPr="00AB54CE">
        <w:rPr>
          <w:rFonts w:ascii="Calibri" w:hAnsi="Calibri" w:cs="Calibri"/>
          <w:b/>
          <w:sz w:val="40"/>
          <w:szCs w:val="40"/>
        </w:rPr>
        <w:t>I</w:t>
      </w:r>
      <w:r w:rsidRPr="00AB54CE">
        <w:rPr>
          <w:rFonts w:ascii="Calibri" w:hAnsi="Calibri" w:cs="Calibri"/>
          <w:b/>
          <w:sz w:val="40"/>
          <w:szCs w:val="40"/>
        </w:rPr>
        <w:t xml:space="preserve"> BAŞLADI</w:t>
      </w:r>
    </w:p>
    <w:p w14:paraId="2270D78E" w14:textId="77777777" w:rsidR="00735789" w:rsidRPr="00AB54CE" w:rsidRDefault="00735789" w:rsidP="00735789">
      <w:pPr>
        <w:jc w:val="center"/>
        <w:rPr>
          <w:rFonts w:ascii="Calibri" w:hAnsi="Calibri" w:cs="Calibri"/>
          <w:b/>
        </w:rPr>
      </w:pPr>
    </w:p>
    <w:p w14:paraId="5E0A26EB" w14:textId="02FB71E0" w:rsidR="00735789" w:rsidRPr="00AB54CE" w:rsidRDefault="000F7733" w:rsidP="00174F4A">
      <w:pPr>
        <w:jc w:val="center"/>
        <w:rPr>
          <w:rFonts w:ascii="Calibri" w:hAnsi="Calibri" w:cs="Calibri"/>
          <w:b/>
          <w:sz w:val="28"/>
          <w:szCs w:val="28"/>
        </w:rPr>
      </w:pPr>
      <w:proofErr w:type="spellStart"/>
      <w:r w:rsidRPr="00AB54CE">
        <w:rPr>
          <w:rFonts w:ascii="Calibri" w:hAnsi="Calibri" w:cs="Calibri"/>
          <w:b/>
          <w:sz w:val="28"/>
          <w:szCs w:val="28"/>
        </w:rPr>
        <w:t>DenizBank</w:t>
      </w:r>
      <w:proofErr w:type="spellEnd"/>
      <w:r w:rsidRPr="00AB54CE">
        <w:rPr>
          <w:rFonts w:ascii="Calibri" w:hAnsi="Calibri" w:cs="Calibri"/>
          <w:b/>
          <w:sz w:val="28"/>
          <w:szCs w:val="28"/>
        </w:rPr>
        <w:t xml:space="preserve"> ve Türkiye Sinema </w:t>
      </w:r>
      <w:proofErr w:type="spellStart"/>
      <w:r w:rsidRPr="00AB54CE">
        <w:rPr>
          <w:rFonts w:ascii="Calibri" w:hAnsi="Calibri" w:cs="Calibri"/>
          <w:b/>
          <w:sz w:val="28"/>
          <w:szCs w:val="28"/>
        </w:rPr>
        <w:t>Audiovisuel</w:t>
      </w:r>
      <w:proofErr w:type="spellEnd"/>
      <w:r w:rsidRPr="00AB54CE">
        <w:rPr>
          <w:rFonts w:ascii="Calibri" w:hAnsi="Calibri" w:cs="Calibri"/>
          <w:b/>
          <w:sz w:val="28"/>
          <w:szCs w:val="28"/>
        </w:rPr>
        <w:t xml:space="preserve"> Kültür Vakfı (TÜRSAK) iş birliğinde hayata geçirilen “</w:t>
      </w:r>
      <w:r w:rsidR="00457C18" w:rsidRPr="00AB54CE">
        <w:rPr>
          <w:rFonts w:ascii="Calibri" w:hAnsi="Calibri" w:cs="Calibri"/>
          <w:b/>
          <w:sz w:val="28"/>
          <w:szCs w:val="28"/>
        </w:rPr>
        <w:t>5</w:t>
      </w:r>
      <w:r w:rsidRPr="00AB54CE">
        <w:rPr>
          <w:rFonts w:ascii="Calibri" w:hAnsi="Calibri" w:cs="Calibri"/>
          <w:b/>
          <w:sz w:val="28"/>
          <w:szCs w:val="28"/>
        </w:rPr>
        <w:t xml:space="preserve">. </w:t>
      </w:r>
      <w:proofErr w:type="spellStart"/>
      <w:r w:rsidRPr="00AB54CE">
        <w:rPr>
          <w:rFonts w:ascii="Calibri" w:hAnsi="Calibri" w:cs="Calibri"/>
          <w:b/>
          <w:sz w:val="28"/>
          <w:szCs w:val="28"/>
        </w:rPr>
        <w:t>DenizBank</w:t>
      </w:r>
      <w:proofErr w:type="spellEnd"/>
      <w:r w:rsidRPr="00AB54CE">
        <w:rPr>
          <w:rFonts w:ascii="Calibri" w:hAnsi="Calibri" w:cs="Calibri"/>
          <w:b/>
          <w:sz w:val="28"/>
          <w:szCs w:val="28"/>
        </w:rPr>
        <w:t xml:space="preserve"> İlk Senaryo İlk Film </w:t>
      </w:r>
      <w:proofErr w:type="spellStart"/>
      <w:r w:rsidRPr="00AB54CE">
        <w:rPr>
          <w:rFonts w:ascii="Calibri" w:hAnsi="Calibri" w:cs="Calibri"/>
          <w:b/>
          <w:sz w:val="28"/>
          <w:szCs w:val="28"/>
        </w:rPr>
        <w:t>Yarışması”n</w:t>
      </w:r>
      <w:r w:rsidR="00803E0F" w:rsidRPr="00AB54CE">
        <w:rPr>
          <w:rFonts w:ascii="Calibri" w:hAnsi="Calibri" w:cs="Calibri"/>
          <w:b/>
          <w:sz w:val="28"/>
          <w:szCs w:val="28"/>
        </w:rPr>
        <w:t>ın</w:t>
      </w:r>
      <w:proofErr w:type="spellEnd"/>
      <w:r w:rsidR="00457C18" w:rsidRPr="00AB54CE">
        <w:rPr>
          <w:rFonts w:ascii="Calibri" w:hAnsi="Calibri" w:cs="Calibri"/>
          <w:b/>
          <w:sz w:val="28"/>
          <w:szCs w:val="28"/>
        </w:rPr>
        <w:t xml:space="preserve"> “İlk Senaryo” </w:t>
      </w:r>
      <w:r w:rsidR="00803E0F" w:rsidRPr="00AB54CE">
        <w:rPr>
          <w:rFonts w:ascii="Calibri" w:hAnsi="Calibri" w:cs="Calibri"/>
          <w:b/>
          <w:sz w:val="28"/>
          <w:szCs w:val="28"/>
        </w:rPr>
        <w:t>bölümünün</w:t>
      </w:r>
      <w:r w:rsidR="00457C18" w:rsidRPr="00AB54CE">
        <w:rPr>
          <w:rFonts w:ascii="Calibri" w:hAnsi="Calibri" w:cs="Calibri"/>
          <w:b/>
          <w:sz w:val="28"/>
          <w:szCs w:val="28"/>
        </w:rPr>
        <w:t xml:space="preserve"> başvuruları başladı.</w:t>
      </w:r>
    </w:p>
    <w:p w14:paraId="79D3E657" w14:textId="5138A17E" w:rsidR="008673CF" w:rsidRPr="00AB54CE" w:rsidRDefault="008673CF" w:rsidP="00174F4A">
      <w:pPr>
        <w:jc w:val="center"/>
        <w:rPr>
          <w:rFonts w:ascii="Calibri" w:hAnsi="Calibri" w:cs="Calibri"/>
          <w:b/>
        </w:rPr>
      </w:pPr>
    </w:p>
    <w:p w14:paraId="04983937" w14:textId="4FF6A2A6" w:rsidR="008673CF" w:rsidRPr="00AB54CE" w:rsidRDefault="00457C18" w:rsidP="00174F4A">
      <w:pPr>
        <w:jc w:val="center"/>
        <w:rPr>
          <w:rFonts w:ascii="Calibri" w:hAnsi="Calibri" w:cs="Calibri"/>
          <w:b/>
          <w:color w:val="FF0000"/>
          <w:sz w:val="28"/>
          <w:szCs w:val="28"/>
          <w:u w:val="single"/>
        </w:rPr>
      </w:pPr>
      <w:r w:rsidRPr="00AB54CE">
        <w:rPr>
          <w:rFonts w:ascii="Calibri" w:hAnsi="Calibri" w:cs="Calibri"/>
          <w:b/>
          <w:color w:val="FF0000"/>
          <w:sz w:val="28"/>
          <w:szCs w:val="28"/>
          <w:u w:val="single"/>
        </w:rPr>
        <w:t>“İlk Senaryo” Yarışmasının Son Başvuru Tarihi</w:t>
      </w:r>
      <w:r w:rsidR="008673CF" w:rsidRPr="00AB54CE">
        <w:rPr>
          <w:rFonts w:ascii="Calibri" w:hAnsi="Calibri" w:cs="Calibri"/>
          <w:b/>
          <w:color w:val="FF0000"/>
          <w:sz w:val="28"/>
          <w:szCs w:val="28"/>
          <w:u w:val="single"/>
        </w:rPr>
        <w:t xml:space="preserve">: </w:t>
      </w:r>
      <w:r w:rsidRPr="00AB54CE">
        <w:rPr>
          <w:rFonts w:ascii="Calibri" w:hAnsi="Calibri" w:cs="Calibri"/>
          <w:b/>
          <w:color w:val="FF0000"/>
          <w:sz w:val="28"/>
          <w:szCs w:val="28"/>
          <w:u w:val="single"/>
        </w:rPr>
        <w:t>5 Kasım 2021</w:t>
      </w:r>
    </w:p>
    <w:p w14:paraId="4683F863" w14:textId="77777777" w:rsidR="00735789" w:rsidRPr="00AB54CE" w:rsidRDefault="00735789" w:rsidP="00735789">
      <w:pPr>
        <w:jc w:val="center"/>
        <w:rPr>
          <w:rFonts w:ascii="Calibri" w:hAnsi="Calibri" w:cs="Calibri"/>
          <w:b/>
          <w:u w:val="single"/>
        </w:rPr>
      </w:pPr>
    </w:p>
    <w:p w14:paraId="70B6FC39" w14:textId="1256657C" w:rsidR="00F5650A" w:rsidRPr="00AB54CE" w:rsidRDefault="00F5650A" w:rsidP="00F5650A">
      <w:pPr>
        <w:jc w:val="both"/>
        <w:rPr>
          <w:rFonts w:ascii="Calibri" w:hAnsi="Calibri" w:cs="Calibri"/>
          <w:bCs/>
        </w:rPr>
      </w:pPr>
      <w:r w:rsidRPr="00AB54CE">
        <w:rPr>
          <w:rFonts w:ascii="Calibri" w:hAnsi="Calibri" w:cs="Calibri"/>
          <w:bCs/>
        </w:rPr>
        <w:t xml:space="preserve">Sinemanın en temel öğesi olan “senaryo geliştirme” konusunda ilk uzun metraj senaryolarını yazan senaristleri desteklemek ve yapım öncesinde Türk Sineması’nın yazınsal sorunlarına katkı sağlamak amacıyla </w:t>
      </w:r>
      <w:proofErr w:type="spellStart"/>
      <w:r w:rsidRPr="00AB54CE">
        <w:rPr>
          <w:rFonts w:ascii="Calibri" w:hAnsi="Calibri" w:cs="Calibri"/>
          <w:b/>
        </w:rPr>
        <w:t>DenizBank</w:t>
      </w:r>
      <w:proofErr w:type="spellEnd"/>
      <w:r w:rsidRPr="00AB54CE">
        <w:rPr>
          <w:rFonts w:ascii="Calibri" w:hAnsi="Calibri" w:cs="Calibri"/>
          <w:bCs/>
        </w:rPr>
        <w:t xml:space="preserve"> ile </w:t>
      </w:r>
      <w:r w:rsidRPr="00AB54CE">
        <w:rPr>
          <w:rFonts w:ascii="Calibri" w:hAnsi="Calibri" w:cs="Calibri"/>
          <w:b/>
        </w:rPr>
        <w:t xml:space="preserve">TÜRSAK Vakfı </w:t>
      </w:r>
      <w:r w:rsidRPr="00AB54CE">
        <w:rPr>
          <w:rFonts w:ascii="Calibri" w:hAnsi="Calibri" w:cs="Calibri"/>
          <w:bCs/>
        </w:rPr>
        <w:t xml:space="preserve">iş birliğinde gerçekleştirilen </w:t>
      </w:r>
      <w:proofErr w:type="spellStart"/>
      <w:r w:rsidRPr="00AB54CE">
        <w:rPr>
          <w:rFonts w:ascii="Calibri" w:hAnsi="Calibri" w:cs="Calibri"/>
          <w:b/>
        </w:rPr>
        <w:t>DenizBank</w:t>
      </w:r>
      <w:proofErr w:type="spellEnd"/>
      <w:r w:rsidRPr="00AB54CE">
        <w:rPr>
          <w:rFonts w:ascii="Calibri" w:hAnsi="Calibri" w:cs="Calibri"/>
          <w:b/>
        </w:rPr>
        <w:t xml:space="preserve"> İlk Senaryo İlk Film Yarışması</w:t>
      </w:r>
      <w:r w:rsidRPr="00AB54CE">
        <w:rPr>
          <w:rFonts w:ascii="Calibri" w:hAnsi="Calibri" w:cs="Calibri"/>
          <w:bCs/>
        </w:rPr>
        <w:t xml:space="preserve">’nda beşinci yıl heyecanı başladı. Her yıl yüzden fazla ismin katılım gösterdiği; yarışmacılara verilen desteğin yanı sıra çevrim içi etkinlikleriyle de senaryo yazmak isteyen herkesi deneyimli yönetmen ve senaristlerin eğitimleriyle ücretsiz olarak buluşturan yarışmanın </w:t>
      </w:r>
      <w:r w:rsidRPr="00AB54CE">
        <w:rPr>
          <w:rFonts w:ascii="Calibri" w:hAnsi="Calibri" w:cs="Calibri"/>
          <w:b/>
        </w:rPr>
        <w:t>“İlk Senaryo”</w:t>
      </w:r>
      <w:r w:rsidRPr="00AB54CE">
        <w:rPr>
          <w:rFonts w:ascii="Calibri" w:hAnsi="Calibri" w:cs="Calibri"/>
          <w:bCs/>
        </w:rPr>
        <w:t xml:space="preserve"> bölümü için başvurular başladı. Yarışmanın bu yılki başvuruları </w:t>
      </w:r>
      <w:r w:rsidRPr="00AB54CE">
        <w:rPr>
          <w:rFonts w:ascii="Calibri" w:hAnsi="Calibri" w:cs="Calibri"/>
          <w:b/>
        </w:rPr>
        <w:t>5 Kasım 2021</w:t>
      </w:r>
      <w:r w:rsidRPr="00AB54CE">
        <w:rPr>
          <w:rFonts w:ascii="Calibri" w:hAnsi="Calibri" w:cs="Calibri"/>
          <w:bCs/>
        </w:rPr>
        <w:t xml:space="preserve"> tarihine dek yapılabilecek.</w:t>
      </w:r>
    </w:p>
    <w:p w14:paraId="63C8EC6C" w14:textId="77777777" w:rsidR="00F5650A" w:rsidRPr="00AB54CE" w:rsidRDefault="00F5650A" w:rsidP="00E71EE7">
      <w:pPr>
        <w:jc w:val="both"/>
        <w:rPr>
          <w:rFonts w:ascii="Calibri" w:hAnsi="Calibri" w:cs="Calibri"/>
          <w:bCs/>
        </w:rPr>
      </w:pPr>
    </w:p>
    <w:p w14:paraId="2DF87EB5" w14:textId="11F98D77" w:rsidR="00126479" w:rsidRPr="00AB54CE" w:rsidRDefault="00126479" w:rsidP="00E71EE7">
      <w:pPr>
        <w:jc w:val="both"/>
        <w:rPr>
          <w:rFonts w:ascii="Calibri" w:hAnsi="Calibri" w:cs="Calibri"/>
          <w:b/>
        </w:rPr>
      </w:pPr>
      <w:r w:rsidRPr="00AB54CE">
        <w:rPr>
          <w:rFonts w:ascii="Calibri" w:hAnsi="Calibri" w:cs="Calibri"/>
          <w:b/>
        </w:rPr>
        <w:t>Senaristler Yarışmaya Eğitimler ile Hazırlanacak</w:t>
      </w:r>
    </w:p>
    <w:p w14:paraId="62336EFE" w14:textId="5933FF0D" w:rsidR="000E4C4A" w:rsidRPr="00AB54CE" w:rsidRDefault="00457C18" w:rsidP="00E71EE7">
      <w:pPr>
        <w:jc w:val="both"/>
        <w:rPr>
          <w:rFonts w:ascii="Calibri" w:hAnsi="Calibri" w:cs="Calibri"/>
          <w:bCs/>
        </w:rPr>
      </w:pPr>
      <w:r w:rsidRPr="00AB54CE">
        <w:rPr>
          <w:rFonts w:ascii="Calibri" w:hAnsi="Calibri" w:cs="Calibri"/>
          <w:bCs/>
        </w:rPr>
        <w:t>Kültür ve sanat yaşamına yeni zenginlikler katmak</w:t>
      </w:r>
      <w:r w:rsidR="00F5650A" w:rsidRPr="00AB54CE">
        <w:rPr>
          <w:rFonts w:ascii="Calibri" w:hAnsi="Calibri" w:cs="Calibri"/>
          <w:bCs/>
        </w:rPr>
        <w:t>;</w:t>
      </w:r>
      <w:r w:rsidRPr="00AB54CE">
        <w:rPr>
          <w:rFonts w:ascii="Calibri" w:hAnsi="Calibri" w:cs="Calibri"/>
          <w:bCs/>
        </w:rPr>
        <w:t xml:space="preserve"> ilk uzun metraj senaryosunu yazacak </w:t>
      </w:r>
      <w:r w:rsidR="001F7C77" w:rsidRPr="00AB54CE">
        <w:rPr>
          <w:rFonts w:ascii="Calibri" w:hAnsi="Calibri" w:cs="Calibri"/>
          <w:bCs/>
        </w:rPr>
        <w:t xml:space="preserve">yazarların ve </w:t>
      </w:r>
      <w:r w:rsidRPr="00AB54CE">
        <w:rPr>
          <w:rFonts w:ascii="Calibri" w:hAnsi="Calibri" w:cs="Calibri"/>
          <w:bCs/>
        </w:rPr>
        <w:t>genç senaristlerin yolculuğundaki maddi ve manevi desteği sağlamak amacıyla</w:t>
      </w:r>
      <w:r w:rsidR="00F5650A" w:rsidRPr="00AB54CE">
        <w:rPr>
          <w:rFonts w:ascii="Calibri" w:hAnsi="Calibri" w:cs="Calibri"/>
          <w:bCs/>
        </w:rPr>
        <w:t xml:space="preserve"> bu yıl beşinci kez gerçekleştirilecek 5. </w:t>
      </w:r>
      <w:proofErr w:type="spellStart"/>
      <w:r w:rsidR="00F5650A" w:rsidRPr="00AB54CE">
        <w:rPr>
          <w:rFonts w:ascii="Calibri" w:hAnsi="Calibri" w:cs="Calibri"/>
          <w:bCs/>
        </w:rPr>
        <w:t>DenizBank</w:t>
      </w:r>
      <w:proofErr w:type="spellEnd"/>
      <w:r w:rsidR="00F5650A" w:rsidRPr="00AB54CE">
        <w:rPr>
          <w:rFonts w:ascii="Calibri" w:hAnsi="Calibri" w:cs="Calibri"/>
          <w:bCs/>
        </w:rPr>
        <w:t xml:space="preserve"> İlk Senaryo İlk </w:t>
      </w:r>
      <w:r w:rsidR="004A17C8" w:rsidRPr="00AB54CE">
        <w:rPr>
          <w:rFonts w:ascii="Calibri" w:hAnsi="Calibri" w:cs="Calibri"/>
          <w:bCs/>
        </w:rPr>
        <w:t xml:space="preserve">Film </w:t>
      </w:r>
      <w:r w:rsidR="00F5650A" w:rsidRPr="00AB54CE">
        <w:rPr>
          <w:rFonts w:ascii="Calibri" w:hAnsi="Calibri" w:cs="Calibri"/>
          <w:bCs/>
        </w:rPr>
        <w:t>Yarışması</w:t>
      </w:r>
      <w:r w:rsidR="00126479" w:rsidRPr="00AB54CE">
        <w:rPr>
          <w:rFonts w:ascii="Calibri" w:hAnsi="Calibri" w:cs="Calibri"/>
          <w:bCs/>
        </w:rPr>
        <w:t xml:space="preserve">, bu yıl da eğitim ve etkinlikleriyle önemli bir misyon üstlenecek. </w:t>
      </w:r>
    </w:p>
    <w:p w14:paraId="32A6AA65" w14:textId="77777777" w:rsidR="000E4C4A" w:rsidRPr="00AB54CE" w:rsidRDefault="000E4C4A" w:rsidP="00E71EE7">
      <w:pPr>
        <w:jc w:val="both"/>
        <w:rPr>
          <w:rFonts w:ascii="Calibri" w:hAnsi="Calibri" w:cs="Calibri"/>
          <w:bCs/>
        </w:rPr>
      </w:pPr>
    </w:p>
    <w:p w14:paraId="3F8D560C" w14:textId="6CE3A12C" w:rsidR="000E4C4A" w:rsidRPr="00AB54CE" w:rsidRDefault="000E4C4A" w:rsidP="00E71EE7">
      <w:pPr>
        <w:jc w:val="both"/>
        <w:rPr>
          <w:rFonts w:ascii="Calibri" w:hAnsi="Calibri" w:cs="Calibri"/>
          <w:bCs/>
        </w:rPr>
      </w:pPr>
      <w:r w:rsidRPr="00AB54CE">
        <w:rPr>
          <w:rFonts w:ascii="Calibri" w:hAnsi="Calibri" w:cs="Calibri"/>
          <w:b/>
        </w:rPr>
        <w:t xml:space="preserve">“İlk </w:t>
      </w:r>
      <w:proofErr w:type="spellStart"/>
      <w:r w:rsidRPr="00AB54CE">
        <w:rPr>
          <w:rFonts w:ascii="Calibri" w:hAnsi="Calibri" w:cs="Calibri"/>
          <w:b/>
        </w:rPr>
        <w:t>Senaryo”da</w:t>
      </w:r>
      <w:proofErr w:type="spellEnd"/>
      <w:r w:rsidRPr="00AB54CE">
        <w:rPr>
          <w:rFonts w:ascii="Calibri" w:hAnsi="Calibri" w:cs="Calibri"/>
          <w:b/>
        </w:rPr>
        <w:t xml:space="preserve"> Büyük Ödül: 6. Yıl Yapım Destek Platformu’na Doğrudan Katılım Hakkı</w:t>
      </w:r>
    </w:p>
    <w:p w14:paraId="41C88AF9" w14:textId="35C8A93E" w:rsidR="000E4C4A" w:rsidRPr="00AB54CE" w:rsidRDefault="00126479" w:rsidP="00E71EE7">
      <w:pPr>
        <w:jc w:val="both"/>
        <w:rPr>
          <w:rFonts w:ascii="Calibri" w:hAnsi="Calibri" w:cs="Calibri"/>
          <w:bCs/>
        </w:rPr>
      </w:pPr>
      <w:r w:rsidRPr="00AB54CE">
        <w:rPr>
          <w:rFonts w:ascii="Calibri" w:hAnsi="Calibri" w:cs="Calibri"/>
          <w:bCs/>
        </w:rPr>
        <w:t>Yarışmanın</w:t>
      </w:r>
      <w:r w:rsidR="00F5650A" w:rsidRPr="00AB54CE">
        <w:rPr>
          <w:rFonts w:ascii="Calibri" w:hAnsi="Calibri" w:cs="Calibri"/>
          <w:bCs/>
        </w:rPr>
        <w:t xml:space="preserve"> “İlk Senaryo” bölümünde</w:t>
      </w:r>
      <w:r w:rsidRPr="00AB54CE">
        <w:rPr>
          <w:rFonts w:ascii="Calibri" w:hAnsi="Calibri" w:cs="Calibri"/>
          <w:bCs/>
        </w:rPr>
        <w:t xml:space="preserve"> başvurular devam ederken senaryo yazımı üzerine deneyimli isimler aracılığıyla çevrim içi olarak eğitimler verilecek. Ön Seçici Kurul’un değerlendirmesinin ardından ise yarışmada finale kalan </w:t>
      </w:r>
      <w:r w:rsidRPr="00AB54CE">
        <w:rPr>
          <w:rFonts w:ascii="Calibri" w:hAnsi="Calibri" w:cs="Calibri"/>
          <w:b/>
        </w:rPr>
        <w:t>10 senariste</w:t>
      </w:r>
      <w:r w:rsidRPr="00AB54CE">
        <w:rPr>
          <w:rFonts w:ascii="Calibri" w:hAnsi="Calibri" w:cs="Calibri"/>
          <w:bCs/>
        </w:rPr>
        <w:t xml:space="preserve"> </w:t>
      </w:r>
      <w:r w:rsidRPr="00AB54CE">
        <w:rPr>
          <w:rFonts w:ascii="Calibri" w:hAnsi="Calibri" w:cs="Calibri"/>
          <w:b/>
        </w:rPr>
        <w:t>Senaryo Geliştirme Eğitimi</w:t>
      </w:r>
      <w:r w:rsidRPr="00AB54CE">
        <w:rPr>
          <w:rFonts w:ascii="Calibri" w:hAnsi="Calibri" w:cs="Calibri"/>
          <w:bCs/>
        </w:rPr>
        <w:t xml:space="preserve"> verilecek.</w:t>
      </w:r>
      <w:r w:rsidR="000E4C4A" w:rsidRPr="00AB54CE">
        <w:rPr>
          <w:rFonts w:ascii="Calibri" w:hAnsi="Calibri" w:cs="Calibri"/>
          <w:bCs/>
        </w:rPr>
        <w:t xml:space="preserve"> Bu eğitimlerin sonunda</w:t>
      </w:r>
      <w:r w:rsidRPr="00AB54CE">
        <w:rPr>
          <w:rFonts w:ascii="Calibri" w:hAnsi="Calibri" w:cs="Calibri"/>
          <w:bCs/>
        </w:rPr>
        <w:t xml:space="preserve"> </w:t>
      </w:r>
      <w:r w:rsidR="000E4C4A" w:rsidRPr="00AB54CE">
        <w:rPr>
          <w:rFonts w:ascii="Calibri" w:hAnsi="Calibri" w:cs="Calibri"/>
          <w:bCs/>
        </w:rPr>
        <w:t>b</w:t>
      </w:r>
      <w:r w:rsidRPr="00AB54CE">
        <w:rPr>
          <w:rFonts w:ascii="Calibri" w:hAnsi="Calibri" w:cs="Calibri"/>
          <w:bCs/>
        </w:rPr>
        <w:t>irinci olan senaryo ise</w:t>
      </w:r>
      <w:r w:rsidR="000E4C4A" w:rsidRPr="00AB54CE">
        <w:rPr>
          <w:rFonts w:ascii="Calibri" w:hAnsi="Calibri" w:cs="Calibri"/>
          <w:bCs/>
        </w:rPr>
        <w:t xml:space="preserve"> </w:t>
      </w:r>
      <w:r w:rsidR="000E4C4A" w:rsidRPr="00AB54CE">
        <w:rPr>
          <w:rFonts w:ascii="Calibri" w:hAnsi="Calibri" w:cs="Calibri"/>
          <w:b/>
        </w:rPr>
        <w:t>6. Yıl Yapım Destek Platformu’na Doğrudan Katılım Hakkı</w:t>
      </w:r>
      <w:r w:rsidR="000E4C4A" w:rsidRPr="00AB54CE">
        <w:rPr>
          <w:rFonts w:ascii="Calibri" w:hAnsi="Calibri" w:cs="Calibri"/>
          <w:bCs/>
        </w:rPr>
        <w:t xml:space="preserve"> kazanacak.</w:t>
      </w:r>
    </w:p>
    <w:p w14:paraId="29D5CD92" w14:textId="2888090A" w:rsidR="00F5650A" w:rsidRPr="00AB54CE" w:rsidRDefault="00F5650A" w:rsidP="00E71EE7">
      <w:pPr>
        <w:jc w:val="both"/>
        <w:rPr>
          <w:rFonts w:ascii="Calibri" w:hAnsi="Calibri" w:cs="Calibri"/>
          <w:bCs/>
        </w:rPr>
      </w:pPr>
    </w:p>
    <w:p w14:paraId="05CF946F" w14:textId="2DB4CB13" w:rsidR="00126479" w:rsidRPr="00AB54CE" w:rsidRDefault="00126479" w:rsidP="00E71EE7">
      <w:pPr>
        <w:jc w:val="both"/>
        <w:rPr>
          <w:rFonts w:ascii="Calibri" w:hAnsi="Calibri" w:cs="Calibri"/>
          <w:b/>
        </w:rPr>
      </w:pPr>
      <w:r w:rsidRPr="00AB54CE">
        <w:rPr>
          <w:rFonts w:ascii="Calibri" w:hAnsi="Calibri" w:cs="Calibri"/>
          <w:b/>
        </w:rPr>
        <w:t>“İlk Senaryo” Yarışmasının Beşinci Yılında Bir Yenilik: Yapım Destek Platformu</w:t>
      </w:r>
    </w:p>
    <w:p w14:paraId="327C957B" w14:textId="0A9AB26B" w:rsidR="00126479" w:rsidRPr="00AB54CE" w:rsidRDefault="000E4C4A" w:rsidP="00E71EE7">
      <w:pPr>
        <w:jc w:val="both"/>
        <w:rPr>
          <w:rFonts w:ascii="Calibri" w:hAnsi="Calibri" w:cs="Calibri"/>
          <w:bCs/>
        </w:rPr>
      </w:pPr>
      <w:proofErr w:type="spellStart"/>
      <w:r w:rsidRPr="00AB54CE">
        <w:rPr>
          <w:rFonts w:ascii="Calibri" w:hAnsi="Calibri" w:cs="Calibri"/>
          <w:b/>
        </w:rPr>
        <w:t>DenizBank</w:t>
      </w:r>
      <w:proofErr w:type="spellEnd"/>
      <w:r w:rsidRPr="00AB54CE">
        <w:rPr>
          <w:rFonts w:ascii="Calibri" w:hAnsi="Calibri" w:cs="Calibri"/>
          <w:bCs/>
        </w:rPr>
        <w:t xml:space="preserve"> ve </w:t>
      </w:r>
      <w:r w:rsidRPr="00AB54CE">
        <w:rPr>
          <w:rFonts w:ascii="Calibri" w:hAnsi="Calibri" w:cs="Calibri"/>
          <w:b/>
        </w:rPr>
        <w:t>TÜRSAK Vakfı</w:t>
      </w:r>
      <w:r w:rsidRPr="00AB54CE">
        <w:rPr>
          <w:rFonts w:ascii="Calibri" w:hAnsi="Calibri" w:cs="Calibri"/>
          <w:bCs/>
        </w:rPr>
        <w:t xml:space="preserve"> bu yıldan itibaren yarışmaya bir yenilik katarak </w:t>
      </w:r>
      <w:r w:rsidRPr="00AB54CE">
        <w:rPr>
          <w:rFonts w:ascii="Calibri" w:hAnsi="Calibri" w:cs="Calibri"/>
          <w:b/>
        </w:rPr>
        <w:t>Yapım Destek Platformu</w:t>
      </w:r>
      <w:r w:rsidRPr="00AB54CE">
        <w:rPr>
          <w:rFonts w:ascii="Calibri" w:hAnsi="Calibri" w:cs="Calibri"/>
          <w:bCs/>
        </w:rPr>
        <w:t xml:space="preserve">’nu hayata geçirecekler. Platform, proje geliştirme konusunda belirli bir aşamaya ulaşmış kaliteli yapımlara ihtiyaç duydukları maddi desteği sağlamayı ve </w:t>
      </w:r>
      <w:proofErr w:type="spellStart"/>
      <w:r w:rsidRPr="00AB54CE">
        <w:rPr>
          <w:rFonts w:ascii="Calibri" w:hAnsi="Calibri" w:cs="Calibri"/>
          <w:bCs/>
        </w:rPr>
        <w:t>DenizBank</w:t>
      </w:r>
      <w:proofErr w:type="spellEnd"/>
      <w:r w:rsidRPr="00AB54CE">
        <w:rPr>
          <w:rFonts w:ascii="Calibri" w:hAnsi="Calibri" w:cs="Calibri"/>
          <w:bCs/>
        </w:rPr>
        <w:t xml:space="preserve"> ile TÜRSAK Vakfı markalarının verdiği güç ile daha geniş kitlelere ulaşmalarını amaçlayacak. Yapımcı ve finansal plan zorunluluğu getirilecek bu yarışmanın jüri üyeleri ise dağıtım ve yapım alanında isimlerden seçilecek ve bununla da yarışmacıların henüz </w:t>
      </w:r>
      <w:proofErr w:type="spellStart"/>
      <w:r w:rsidRPr="00AB54CE">
        <w:rPr>
          <w:rFonts w:ascii="Calibri" w:hAnsi="Calibri" w:cs="Calibri"/>
          <w:bCs/>
        </w:rPr>
        <w:t>Pitching</w:t>
      </w:r>
      <w:proofErr w:type="spellEnd"/>
      <w:r w:rsidRPr="00AB54CE">
        <w:rPr>
          <w:rFonts w:ascii="Calibri" w:hAnsi="Calibri" w:cs="Calibri"/>
          <w:bCs/>
        </w:rPr>
        <w:t xml:space="preserve"> aşamasında doğru isimler ile iletişim kurması sağlanacak. Seçilecek </w:t>
      </w:r>
      <w:r w:rsidRPr="00AB54CE">
        <w:rPr>
          <w:rFonts w:ascii="Calibri" w:hAnsi="Calibri" w:cs="Calibri"/>
          <w:b/>
        </w:rPr>
        <w:t>10 finalist</w:t>
      </w:r>
      <w:r w:rsidRPr="00AB54CE">
        <w:rPr>
          <w:rFonts w:ascii="Calibri" w:hAnsi="Calibri" w:cs="Calibri"/>
          <w:bCs/>
        </w:rPr>
        <w:t xml:space="preserve"> ise </w:t>
      </w:r>
      <w:r w:rsidRPr="00AB54CE">
        <w:rPr>
          <w:rFonts w:ascii="Calibri" w:hAnsi="Calibri" w:cs="Calibri"/>
          <w:b/>
        </w:rPr>
        <w:t xml:space="preserve">TÜRSAK Sinema </w:t>
      </w:r>
      <w:proofErr w:type="spellStart"/>
      <w:r w:rsidRPr="00AB54CE">
        <w:rPr>
          <w:rFonts w:ascii="Calibri" w:hAnsi="Calibri" w:cs="Calibri"/>
          <w:b/>
        </w:rPr>
        <w:t>Eğitimleri</w:t>
      </w:r>
      <w:r w:rsidRPr="00AB54CE">
        <w:rPr>
          <w:rFonts w:ascii="Calibri" w:hAnsi="Calibri" w:cs="Calibri"/>
          <w:bCs/>
        </w:rPr>
        <w:t>’ne</w:t>
      </w:r>
      <w:proofErr w:type="spellEnd"/>
      <w:r w:rsidRPr="00AB54CE">
        <w:rPr>
          <w:rFonts w:ascii="Calibri" w:hAnsi="Calibri" w:cs="Calibri"/>
          <w:bCs/>
        </w:rPr>
        <w:t xml:space="preserve"> burslu olarak katılabilecek. Eğitimlerin sonunda birincilik ödülünün sahibi </w:t>
      </w:r>
      <w:r w:rsidRPr="00AB54CE">
        <w:rPr>
          <w:rFonts w:ascii="Calibri" w:hAnsi="Calibri" w:cs="Calibri"/>
          <w:b/>
        </w:rPr>
        <w:t>50.000 TL</w:t>
      </w:r>
      <w:r w:rsidRPr="00AB54CE">
        <w:rPr>
          <w:rFonts w:ascii="Calibri" w:hAnsi="Calibri" w:cs="Calibri"/>
          <w:bCs/>
        </w:rPr>
        <w:t xml:space="preserve"> maddi destek almaya hak kazanacak.</w:t>
      </w:r>
    </w:p>
    <w:p w14:paraId="78D8417B" w14:textId="77777777" w:rsidR="00457C18" w:rsidRPr="00AB54CE" w:rsidRDefault="00457C18" w:rsidP="00E71EE7">
      <w:pPr>
        <w:jc w:val="both"/>
        <w:rPr>
          <w:rFonts w:ascii="Calibri" w:hAnsi="Calibri" w:cs="Calibri"/>
          <w:b/>
        </w:rPr>
      </w:pPr>
    </w:p>
    <w:p w14:paraId="431752C9" w14:textId="7055C512" w:rsidR="002B5B53" w:rsidRPr="00AB54CE" w:rsidRDefault="002B5B53" w:rsidP="00E71EE7">
      <w:pPr>
        <w:jc w:val="both"/>
        <w:rPr>
          <w:rFonts w:ascii="Calibri" w:hAnsi="Calibri" w:cs="Calibri"/>
          <w:b/>
        </w:rPr>
      </w:pPr>
      <w:r w:rsidRPr="00AB54CE">
        <w:rPr>
          <w:rFonts w:ascii="Calibri" w:hAnsi="Calibri" w:cs="Calibri"/>
          <w:b/>
        </w:rPr>
        <w:t>Yarışmada Geçtiğimiz Yılın Kazananları</w:t>
      </w:r>
    </w:p>
    <w:p w14:paraId="4FDCC0D6" w14:textId="2D43F0A4" w:rsidR="000F7733" w:rsidRPr="00AB54CE" w:rsidRDefault="000F7733" w:rsidP="00E71EE7">
      <w:pPr>
        <w:jc w:val="both"/>
        <w:rPr>
          <w:rFonts w:ascii="Calibri" w:hAnsi="Calibri" w:cs="Calibri"/>
          <w:bCs/>
        </w:rPr>
      </w:pPr>
      <w:r w:rsidRPr="00AB54CE">
        <w:rPr>
          <w:rFonts w:ascii="Calibri" w:hAnsi="Calibri" w:cs="Calibri"/>
          <w:b/>
        </w:rPr>
        <w:t xml:space="preserve">4. </w:t>
      </w:r>
      <w:proofErr w:type="spellStart"/>
      <w:r w:rsidRPr="00AB54CE">
        <w:rPr>
          <w:rFonts w:ascii="Calibri" w:hAnsi="Calibri" w:cs="Calibri"/>
          <w:b/>
        </w:rPr>
        <w:t>DenizBank</w:t>
      </w:r>
      <w:proofErr w:type="spellEnd"/>
      <w:r w:rsidRPr="00AB54CE">
        <w:rPr>
          <w:rFonts w:ascii="Calibri" w:hAnsi="Calibri" w:cs="Calibri"/>
          <w:b/>
        </w:rPr>
        <w:t xml:space="preserve"> İlk Senaryo İlk Film Yarışması</w:t>
      </w:r>
      <w:r w:rsidRPr="00AB54CE">
        <w:rPr>
          <w:rFonts w:ascii="Calibri" w:hAnsi="Calibri" w:cs="Calibri"/>
          <w:bCs/>
        </w:rPr>
        <w:t>’n</w:t>
      </w:r>
      <w:r w:rsidR="002B5B53" w:rsidRPr="00AB54CE">
        <w:rPr>
          <w:rFonts w:ascii="Calibri" w:hAnsi="Calibri" w:cs="Calibri"/>
          <w:bCs/>
        </w:rPr>
        <w:t>ın</w:t>
      </w:r>
      <w:r w:rsidR="00803E0F" w:rsidRPr="00AB54CE">
        <w:rPr>
          <w:rFonts w:ascii="Calibri" w:hAnsi="Calibri" w:cs="Calibri"/>
          <w:bCs/>
        </w:rPr>
        <w:t xml:space="preserve"> “İlk Senaryo” </w:t>
      </w:r>
      <w:r w:rsidR="00036BDC" w:rsidRPr="00AB54CE">
        <w:rPr>
          <w:rFonts w:ascii="Calibri" w:hAnsi="Calibri" w:cs="Calibri"/>
          <w:bCs/>
        </w:rPr>
        <w:t>kategorisinin</w:t>
      </w:r>
      <w:r w:rsidR="00DE0340" w:rsidRPr="00AB54CE">
        <w:rPr>
          <w:rFonts w:ascii="Calibri" w:hAnsi="Calibri" w:cs="Calibri"/>
          <w:bCs/>
        </w:rPr>
        <w:t xml:space="preserve"> kazananlar</w:t>
      </w:r>
      <w:r w:rsidR="002B5B53" w:rsidRPr="00AB54CE">
        <w:rPr>
          <w:rFonts w:ascii="Calibri" w:hAnsi="Calibri" w:cs="Calibri"/>
          <w:bCs/>
        </w:rPr>
        <w:t>ı kısa süre önce</w:t>
      </w:r>
      <w:r w:rsidR="00DE0340" w:rsidRPr="00AB54CE">
        <w:rPr>
          <w:rFonts w:ascii="Calibri" w:hAnsi="Calibri" w:cs="Calibri"/>
          <w:bCs/>
        </w:rPr>
        <w:t xml:space="preserve"> açıklan</w:t>
      </w:r>
      <w:r w:rsidR="002B5B53" w:rsidRPr="00AB54CE">
        <w:rPr>
          <w:rFonts w:ascii="Calibri" w:hAnsi="Calibri" w:cs="Calibri"/>
          <w:bCs/>
        </w:rPr>
        <w:t>mıştı</w:t>
      </w:r>
      <w:r w:rsidR="00DE0340" w:rsidRPr="00AB54CE">
        <w:rPr>
          <w:rFonts w:ascii="Calibri" w:hAnsi="Calibri" w:cs="Calibri"/>
          <w:bCs/>
        </w:rPr>
        <w:t xml:space="preserve">. TÜRSAK Vakfı </w:t>
      </w:r>
      <w:proofErr w:type="spellStart"/>
      <w:r w:rsidR="00DE0340" w:rsidRPr="00AB54CE">
        <w:rPr>
          <w:rFonts w:ascii="Calibri" w:hAnsi="Calibri" w:cs="Calibri"/>
          <w:bCs/>
        </w:rPr>
        <w:t>YouTube</w:t>
      </w:r>
      <w:proofErr w:type="spellEnd"/>
      <w:r w:rsidR="00DE0340" w:rsidRPr="00AB54CE">
        <w:rPr>
          <w:rFonts w:ascii="Calibri" w:hAnsi="Calibri" w:cs="Calibri"/>
          <w:bCs/>
        </w:rPr>
        <w:t xml:space="preserve"> kanalında</w:t>
      </w:r>
      <w:r w:rsidR="002B5B53" w:rsidRPr="00AB54CE">
        <w:rPr>
          <w:rFonts w:ascii="Calibri" w:hAnsi="Calibri" w:cs="Calibri"/>
          <w:bCs/>
        </w:rPr>
        <w:t xml:space="preserve"> </w:t>
      </w:r>
      <w:r w:rsidR="00DE0340" w:rsidRPr="00AB54CE">
        <w:rPr>
          <w:rFonts w:ascii="Calibri" w:hAnsi="Calibri" w:cs="Calibri"/>
          <w:bCs/>
        </w:rPr>
        <w:t xml:space="preserve">çevrim içi olarak gerçekleştirilen ödül töreninde </w:t>
      </w:r>
      <w:r w:rsidR="00DE0340" w:rsidRPr="00AB54CE">
        <w:rPr>
          <w:rFonts w:ascii="Calibri" w:hAnsi="Calibri" w:cs="Calibri"/>
          <w:b/>
        </w:rPr>
        <w:t>Kafes</w:t>
      </w:r>
      <w:r w:rsidR="00DE0340" w:rsidRPr="00AB54CE">
        <w:rPr>
          <w:rFonts w:ascii="Calibri" w:hAnsi="Calibri" w:cs="Calibri"/>
          <w:bCs/>
        </w:rPr>
        <w:t xml:space="preserve"> projesiyle </w:t>
      </w:r>
      <w:proofErr w:type="spellStart"/>
      <w:r w:rsidR="00DE0340" w:rsidRPr="00AB54CE">
        <w:rPr>
          <w:rFonts w:ascii="Calibri" w:hAnsi="Calibri" w:cs="Calibri"/>
          <w:b/>
        </w:rPr>
        <w:t>Hürer</w:t>
      </w:r>
      <w:proofErr w:type="spellEnd"/>
      <w:r w:rsidR="00DE0340" w:rsidRPr="00AB54CE">
        <w:rPr>
          <w:rFonts w:ascii="Calibri" w:hAnsi="Calibri" w:cs="Calibri"/>
          <w:b/>
        </w:rPr>
        <w:t xml:space="preserve"> Ebeoğlu</w:t>
      </w:r>
      <w:r w:rsidR="00DE0340" w:rsidRPr="00AB54CE">
        <w:rPr>
          <w:rFonts w:ascii="Calibri" w:hAnsi="Calibri" w:cs="Calibri"/>
          <w:bCs/>
        </w:rPr>
        <w:t xml:space="preserve"> </w:t>
      </w:r>
      <w:r w:rsidR="00476981" w:rsidRPr="00AB54CE">
        <w:rPr>
          <w:rFonts w:ascii="Calibri" w:hAnsi="Calibri" w:cs="Calibri"/>
          <w:b/>
        </w:rPr>
        <w:t>“</w:t>
      </w:r>
      <w:r w:rsidR="00DE0340" w:rsidRPr="00AB54CE">
        <w:rPr>
          <w:rFonts w:ascii="Calibri" w:hAnsi="Calibri" w:cs="Calibri"/>
          <w:b/>
        </w:rPr>
        <w:t>İlk Senaryo Birincilik Ödülü</w:t>
      </w:r>
      <w:r w:rsidR="00476981" w:rsidRPr="00AB54CE">
        <w:rPr>
          <w:rFonts w:ascii="Calibri" w:hAnsi="Calibri" w:cs="Calibri"/>
          <w:b/>
        </w:rPr>
        <w:t>”</w:t>
      </w:r>
      <w:r w:rsidR="00DE0340" w:rsidRPr="00AB54CE">
        <w:rPr>
          <w:rFonts w:ascii="Calibri" w:hAnsi="Calibri" w:cs="Calibri"/>
          <w:bCs/>
        </w:rPr>
        <w:t xml:space="preserve">, </w:t>
      </w:r>
      <w:r w:rsidR="00476981" w:rsidRPr="00AB54CE">
        <w:rPr>
          <w:rFonts w:ascii="Calibri" w:hAnsi="Calibri" w:cs="Calibri"/>
          <w:b/>
        </w:rPr>
        <w:t>Tarumar</w:t>
      </w:r>
      <w:r w:rsidR="00476981" w:rsidRPr="00AB54CE">
        <w:rPr>
          <w:rFonts w:ascii="Calibri" w:hAnsi="Calibri" w:cs="Calibri"/>
          <w:bCs/>
        </w:rPr>
        <w:t xml:space="preserve"> ile </w:t>
      </w:r>
      <w:r w:rsidR="00476981" w:rsidRPr="00AB54CE">
        <w:rPr>
          <w:rFonts w:ascii="Calibri" w:hAnsi="Calibri" w:cs="Calibri"/>
          <w:b/>
        </w:rPr>
        <w:t>Ali Bank</w:t>
      </w:r>
      <w:r w:rsidR="00476981" w:rsidRPr="00AB54CE">
        <w:rPr>
          <w:rFonts w:ascii="Calibri" w:hAnsi="Calibri" w:cs="Calibri"/>
          <w:bCs/>
        </w:rPr>
        <w:t xml:space="preserve"> </w:t>
      </w:r>
      <w:r w:rsidR="00476981" w:rsidRPr="00AB54CE">
        <w:rPr>
          <w:rFonts w:ascii="Calibri" w:hAnsi="Calibri" w:cs="Calibri"/>
          <w:b/>
        </w:rPr>
        <w:t>“İlk Senaryo İkincilik Ödülü”</w:t>
      </w:r>
      <w:r w:rsidR="00476981" w:rsidRPr="00AB54CE">
        <w:rPr>
          <w:rFonts w:ascii="Calibri" w:hAnsi="Calibri" w:cs="Calibri"/>
          <w:bCs/>
        </w:rPr>
        <w:t xml:space="preserve"> ve </w:t>
      </w:r>
      <w:r w:rsidR="00DE0340" w:rsidRPr="00AB54CE">
        <w:rPr>
          <w:rFonts w:ascii="Calibri" w:hAnsi="Calibri" w:cs="Calibri"/>
          <w:b/>
        </w:rPr>
        <w:t>Denizdeki Hayalet</w:t>
      </w:r>
      <w:r w:rsidR="00DE0340" w:rsidRPr="00AB54CE">
        <w:rPr>
          <w:rFonts w:ascii="Calibri" w:hAnsi="Calibri" w:cs="Calibri"/>
          <w:bCs/>
        </w:rPr>
        <w:t xml:space="preserve"> ile </w:t>
      </w:r>
      <w:r w:rsidR="00DE0340" w:rsidRPr="00AB54CE">
        <w:rPr>
          <w:rFonts w:ascii="Calibri" w:hAnsi="Calibri" w:cs="Calibri"/>
          <w:b/>
        </w:rPr>
        <w:t>Yurdakul Şahin</w:t>
      </w:r>
      <w:r w:rsidR="00DE0340" w:rsidRPr="00AB54CE">
        <w:rPr>
          <w:rFonts w:ascii="Calibri" w:hAnsi="Calibri" w:cs="Calibri"/>
          <w:bCs/>
        </w:rPr>
        <w:t xml:space="preserve"> </w:t>
      </w:r>
      <w:r w:rsidR="00476981" w:rsidRPr="00AB54CE">
        <w:rPr>
          <w:rFonts w:ascii="Calibri" w:hAnsi="Calibri" w:cs="Calibri"/>
          <w:b/>
        </w:rPr>
        <w:t>“</w:t>
      </w:r>
      <w:r w:rsidR="00DE0340" w:rsidRPr="00AB54CE">
        <w:rPr>
          <w:rFonts w:ascii="Calibri" w:hAnsi="Calibri" w:cs="Calibri"/>
          <w:b/>
        </w:rPr>
        <w:t xml:space="preserve">İlk Senaryo Üçüncülük </w:t>
      </w:r>
      <w:proofErr w:type="spellStart"/>
      <w:r w:rsidR="00DE0340" w:rsidRPr="00AB54CE">
        <w:rPr>
          <w:rFonts w:ascii="Calibri" w:hAnsi="Calibri" w:cs="Calibri"/>
          <w:b/>
        </w:rPr>
        <w:t>Ödülü</w:t>
      </w:r>
      <w:r w:rsidR="00476981" w:rsidRPr="00AB54CE">
        <w:rPr>
          <w:rFonts w:ascii="Calibri" w:hAnsi="Calibri" w:cs="Calibri"/>
          <w:b/>
        </w:rPr>
        <w:t>”</w:t>
      </w:r>
      <w:r w:rsidR="00476981" w:rsidRPr="00AB54CE">
        <w:rPr>
          <w:rFonts w:ascii="Calibri" w:hAnsi="Calibri" w:cs="Calibri"/>
          <w:bCs/>
        </w:rPr>
        <w:t>ne</w:t>
      </w:r>
      <w:proofErr w:type="spellEnd"/>
      <w:r w:rsidR="00476981" w:rsidRPr="00AB54CE">
        <w:rPr>
          <w:rFonts w:ascii="Calibri" w:hAnsi="Calibri" w:cs="Calibri"/>
          <w:bCs/>
        </w:rPr>
        <w:t xml:space="preserve"> layık görül</w:t>
      </w:r>
      <w:r w:rsidR="002B5B53" w:rsidRPr="00AB54CE">
        <w:rPr>
          <w:rFonts w:ascii="Calibri" w:hAnsi="Calibri" w:cs="Calibri"/>
          <w:bCs/>
        </w:rPr>
        <w:t>müştü.</w:t>
      </w:r>
    </w:p>
    <w:p w14:paraId="37880081" w14:textId="30E5AA78" w:rsidR="00A22406" w:rsidRPr="00AB54CE" w:rsidRDefault="00A22406" w:rsidP="00E71EE7">
      <w:pPr>
        <w:jc w:val="both"/>
        <w:rPr>
          <w:rFonts w:ascii="Calibri" w:hAnsi="Calibri" w:cs="Calibri"/>
          <w:bCs/>
        </w:rPr>
      </w:pPr>
    </w:p>
    <w:p w14:paraId="77881B4B" w14:textId="4DD273F7" w:rsidR="00766EFD" w:rsidRPr="00AB54CE" w:rsidRDefault="002B5B53" w:rsidP="002B5B53">
      <w:pPr>
        <w:jc w:val="both"/>
        <w:rPr>
          <w:rFonts w:ascii="Calibri" w:hAnsi="Calibri" w:cs="Calibri"/>
          <w:b/>
          <w:color w:val="0070C0"/>
        </w:rPr>
      </w:pPr>
      <w:r w:rsidRPr="00AB54CE">
        <w:rPr>
          <w:rFonts w:ascii="Calibri" w:hAnsi="Calibri" w:cs="Calibri"/>
          <w:bCs/>
        </w:rPr>
        <w:t xml:space="preserve">5. </w:t>
      </w:r>
      <w:proofErr w:type="spellStart"/>
      <w:r w:rsidRPr="00AB54CE">
        <w:rPr>
          <w:rFonts w:ascii="Calibri" w:hAnsi="Calibri" w:cs="Calibri"/>
          <w:bCs/>
        </w:rPr>
        <w:t>DenizBank</w:t>
      </w:r>
      <w:proofErr w:type="spellEnd"/>
      <w:r w:rsidRPr="00AB54CE">
        <w:rPr>
          <w:rFonts w:ascii="Calibri" w:hAnsi="Calibri" w:cs="Calibri"/>
          <w:bCs/>
        </w:rPr>
        <w:t xml:space="preserve"> İlk Senaryo İlk Film Yarışması’nın “İlk Senaryo” başvurular</w:t>
      </w:r>
      <w:r w:rsidR="00036BDC" w:rsidRPr="00AB54CE">
        <w:rPr>
          <w:rFonts w:ascii="Calibri" w:hAnsi="Calibri" w:cs="Calibri"/>
          <w:bCs/>
        </w:rPr>
        <w:t>ında</w:t>
      </w:r>
      <w:r w:rsidRPr="00AB54CE">
        <w:rPr>
          <w:rFonts w:ascii="Calibri" w:hAnsi="Calibri" w:cs="Calibri"/>
          <w:bCs/>
        </w:rPr>
        <w:t xml:space="preserve"> son tarih </w:t>
      </w:r>
      <w:r w:rsidRPr="00AB54CE">
        <w:rPr>
          <w:rFonts w:ascii="Calibri" w:hAnsi="Calibri" w:cs="Calibri"/>
          <w:b/>
        </w:rPr>
        <w:t>5 Kasım 2021</w:t>
      </w:r>
      <w:r w:rsidRPr="00AB54CE">
        <w:rPr>
          <w:rFonts w:ascii="Calibri" w:hAnsi="Calibri" w:cs="Calibri"/>
          <w:bCs/>
        </w:rPr>
        <w:t xml:space="preserve"> olup y</w:t>
      </w:r>
      <w:r w:rsidR="00E71EE7" w:rsidRPr="00AB54CE">
        <w:rPr>
          <w:rFonts w:ascii="Calibri" w:hAnsi="Calibri" w:cs="Calibri"/>
          <w:bCs/>
        </w:rPr>
        <w:t>arışmayla ilgili ayrıntılı bilgiler ve güncel duyurula</w:t>
      </w:r>
      <w:r w:rsidR="009727A1" w:rsidRPr="00AB54CE">
        <w:rPr>
          <w:rFonts w:ascii="Calibri" w:hAnsi="Calibri" w:cs="Calibri"/>
          <w:bCs/>
        </w:rPr>
        <w:t>r</w:t>
      </w:r>
      <w:r w:rsidR="00910185" w:rsidRPr="00AB54CE">
        <w:rPr>
          <w:rFonts w:ascii="Calibri" w:hAnsi="Calibri" w:cs="Calibri"/>
          <w:bCs/>
        </w:rPr>
        <w:t xml:space="preserve"> </w:t>
      </w:r>
      <w:hyperlink r:id="rId9" w:history="1">
        <w:r w:rsidR="00910185" w:rsidRPr="00AB54CE">
          <w:rPr>
            <w:rStyle w:val="Kpr"/>
            <w:rFonts w:ascii="Calibri" w:hAnsi="Calibri" w:cs="Calibri"/>
            <w:bCs/>
            <w:color w:val="0070C0"/>
          </w:rPr>
          <w:t>ilksenaryo.com</w:t>
        </w:r>
      </w:hyperlink>
      <w:r w:rsidR="00910185" w:rsidRPr="00AB54CE">
        <w:rPr>
          <w:rFonts w:ascii="Calibri" w:hAnsi="Calibri" w:cs="Calibri"/>
          <w:bCs/>
        </w:rPr>
        <w:t xml:space="preserve"> </w:t>
      </w:r>
      <w:r w:rsidR="00524A19" w:rsidRPr="00AB54CE">
        <w:rPr>
          <w:rFonts w:ascii="Calibri" w:hAnsi="Calibri" w:cs="Calibri"/>
          <w:bCs/>
        </w:rPr>
        <w:t>adresi</w:t>
      </w:r>
      <w:r w:rsidR="00E71EE7" w:rsidRPr="00AB54CE">
        <w:rPr>
          <w:rFonts w:ascii="Calibri" w:hAnsi="Calibri" w:cs="Calibri"/>
          <w:bCs/>
        </w:rPr>
        <w:t xml:space="preserve"> ve TÜRSAK Vakfı'nın sosyal medya hesaplarından takip edilebilir. </w:t>
      </w:r>
    </w:p>
    <w:p w14:paraId="3B8C028F" w14:textId="77777777" w:rsidR="00D45348" w:rsidRPr="00AB54CE" w:rsidRDefault="00D45348" w:rsidP="00524A19">
      <w:pPr>
        <w:jc w:val="both"/>
        <w:rPr>
          <w:rFonts w:ascii="Calibri" w:hAnsi="Calibri" w:cs="Calibri"/>
          <w:bCs/>
        </w:rPr>
      </w:pPr>
    </w:p>
    <w:p w14:paraId="7DC8643F" w14:textId="77777777" w:rsidR="0002120E" w:rsidRPr="00AB54CE" w:rsidRDefault="004B767D" w:rsidP="0002120E">
      <w:pPr>
        <w:jc w:val="center"/>
        <w:rPr>
          <w:rStyle w:val="Kpr"/>
          <w:rFonts w:ascii="Calibri" w:hAnsi="Calibri" w:cs="Calibri"/>
          <w:color w:val="0070C0"/>
        </w:rPr>
      </w:pPr>
      <w:hyperlink r:id="rId10" w:history="1">
        <w:r w:rsidR="0002120E" w:rsidRPr="00AB54CE">
          <w:rPr>
            <w:rStyle w:val="Kpr"/>
            <w:rFonts w:ascii="Calibri" w:hAnsi="Calibri" w:cs="Calibri"/>
            <w:color w:val="0070C0"/>
          </w:rPr>
          <w:t>http://tursak.org.tr</w:t>
        </w:r>
      </w:hyperlink>
      <w:r w:rsidR="0002120E" w:rsidRPr="00AB54CE">
        <w:rPr>
          <w:rStyle w:val="Kpr"/>
          <w:rFonts w:ascii="Calibri" w:hAnsi="Calibri" w:cs="Calibri"/>
          <w:color w:val="0070C0"/>
        </w:rPr>
        <w:t xml:space="preserve"> </w:t>
      </w:r>
    </w:p>
    <w:p w14:paraId="0BBAB4D5" w14:textId="3C19848D" w:rsidR="0002120E" w:rsidRPr="00AB54CE" w:rsidRDefault="004B767D" w:rsidP="0002120E">
      <w:pPr>
        <w:jc w:val="center"/>
        <w:rPr>
          <w:rFonts w:ascii="Calibri" w:hAnsi="Calibri" w:cs="Calibri"/>
          <w:color w:val="0070C0"/>
        </w:rPr>
      </w:pPr>
      <w:hyperlink r:id="rId11" w:history="1">
        <w:r w:rsidR="00910185" w:rsidRPr="00AB54CE">
          <w:rPr>
            <w:rStyle w:val="Kpr"/>
            <w:rFonts w:ascii="Calibri" w:hAnsi="Calibri" w:cs="Calibri"/>
            <w:color w:val="0070C0"/>
          </w:rPr>
          <w:t>ilksenaryo.com</w:t>
        </w:r>
      </w:hyperlink>
    </w:p>
    <w:p w14:paraId="119EE4D5" w14:textId="77777777" w:rsidR="001E41B1" w:rsidRPr="00AB54CE" w:rsidRDefault="001E41B1" w:rsidP="000A6447">
      <w:pPr>
        <w:pStyle w:val="Gvde"/>
        <w:rPr>
          <w:rFonts w:ascii="Calibri" w:hAnsi="Calibri" w:cs="Calibri"/>
          <w:b/>
          <w:bCs/>
          <w:sz w:val="24"/>
          <w:szCs w:val="24"/>
          <w:u w:val="single"/>
        </w:rPr>
      </w:pPr>
    </w:p>
    <w:p w14:paraId="17BD88E3" w14:textId="77777777" w:rsidR="000A6447" w:rsidRPr="00AB54CE" w:rsidRDefault="000A6447" w:rsidP="00AB54CE">
      <w:pPr>
        <w:pStyle w:val="Gvde"/>
        <w:jc w:val="both"/>
        <w:rPr>
          <w:rFonts w:ascii="Calibri" w:hAnsi="Calibri" w:cs="Calibri"/>
          <w:b/>
          <w:bCs/>
        </w:rPr>
      </w:pPr>
      <w:proofErr w:type="spellStart"/>
      <w:r w:rsidRPr="00AB54CE">
        <w:rPr>
          <w:rFonts w:ascii="Calibri" w:hAnsi="Calibri" w:cs="Calibri"/>
          <w:b/>
          <w:bCs/>
          <w:u w:val="single"/>
        </w:rPr>
        <w:t>Türsak</w:t>
      </w:r>
      <w:proofErr w:type="spellEnd"/>
      <w:r w:rsidRPr="00AB54CE">
        <w:rPr>
          <w:rFonts w:ascii="Calibri" w:hAnsi="Calibri" w:cs="Calibri"/>
          <w:b/>
          <w:bCs/>
          <w:u w:val="single"/>
        </w:rPr>
        <w:t xml:space="preserve"> Hakkında</w:t>
      </w:r>
    </w:p>
    <w:p w14:paraId="5D392735" w14:textId="77777777" w:rsidR="000A6447" w:rsidRPr="00AB54CE" w:rsidRDefault="000A6447" w:rsidP="00AB54CE">
      <w:pPr>
        <w:pStyle w:val="Gvde"/>
        <w:jc w:val="both"/>
        <w:rPr>
          <w:rFonts w:ascii="Calibri" w:hAnsi="Calibri" w:cs="Calibri"/>
        </w:rPr>
      </w:pPr>
      <w:r w:rsidRPr="00AB54CE">
        <w:rPr>
          <w:rFonts w:ascii="Calibri" w:hAnsi="Calibri" w:cs="Calibri"/>
        </w:rPr>
        <w:t xml:space="preserve">1991 yılında, sinema, televizyon, güzel sanatlar, basın, iş ve politika dünyasından tanınmış 215 üyenin katılımıyla kurulan Türkiye Sinema ve </w:t>
      </w:r>
      <w:proofErr w:type="spellStart"/>
      <w:r w:rsidRPr="00AB54CE">
        <w:rPr>
          <w:rFonts w:ascii="Calibri" w:hAnsi="Calibri" w:cs="Calibri"/>
        </w:rPr>
        <w:t>Audiovisuel</w:t>
      </w:r>
      <w:proofErr w:type="spellEnd"/>
      <w:r w:rsidRPr="00AB54CE">
        <w:rPr>
          <w:rFonts w:ascii="Calibri" w:hAnsi="Calibri" w:cs="Calibri"/>
        </w:rPr>
        <w:t xml:space="preserve"> Kültür Vakfı </w:t>
      </w:r>
      <w:r w:rsidRPr="00AB54CE">
        <w:rPr>
          <w:rFonts w:ascii="Calibri" w:hAnsi="Calibri" w:cs="Calibri"/>
          <w:lang w:val="ru-RU"/>
        </w:rPr>
        <w:t>- T</w:t>
      </w:r>
      <w:r w:rsidRPr="00AB54CE">
        <w:rPr>
          <w:rFonts w:ascii="Calibri" w:hAnsi="Calibri" w:cs="Calibri"/>
          <w:lang w:val="de-DE"/>
        </w:rPr>
        <w:t>Ü</w:t>
      </w:r>
      <w:r w:rsidRPr="00AB54CE">
        <w:rPr>
          <w:rFonts w:ascii="Calibri" w:hAnsi="Calibri" w:cs="Calibri"/>
        </w:rPr>
        <w:t xml:space="preserve">RSAK; 30. yılını doldurmuş olan </w:t>
      </w:r>
      <w:r w:rsidRPr="00AB54CE">
        <w:rPr>
          <w:rFonts w:ascii="Calibri" w:hAnsi="Calibri" w:cs="Calibri"/>
          <w:lang w:val="sv-SE"/>
        </w:rPr>
        <w:t>ö</w:t>
      </w:r>
      <w:r w:rsidRPr="00AB54CE">
        <w:rPr>
          <w:rFonts w:ascii="Calibri" w:hAnsi="Calibri" w:cs="Calibri"/>
        </w:rPr>
        <w:t>zerk bir vakıftır.</w:t>
      </w:r>
    </w:p>
    <w:p w14:paraId="74A205AD" w14:textId="77777777" w:rsidR="000A6447" w:rsidRPr="00AB54CE" w:rsidRDefault="000A6447" w:rsidP="00AB54CE">
      <w:pPr>
        <w:pStyle w:val="Gvde"/>
        <w:jc w:val="both"/>
        <w:rPr>
          <w:rFonts w:ascii="Calibri" w:hAnsi="Calibri" w:cs="Calibri"/>
        </w:rPr>
      </w:pPr>
      <w:r w:rsidRPr="00AB54CE">
        <w:rPr>
          <w:rFonts w:ascii="Calibri" w:hAnsi="Calibri" w:cs="Calibri"/>
        </w:rPr>
        <w:t>Bugüne kadar onlarca değerli y</w:t>
      </w:r>
      <w:r w:rsidRPr="00AB54CE">
        <w:rPr>
          <w:rFonts w:ascii="Calibri" w:hAnsi="Calibri" w:cs="Calibri"/>
          <w:lang w:val="sv-SE"/>
        </w:rPr>
        <w:t>ö</w:t>
      </w:r>
      <w:proofErr w:type="spellStart"/>
      <w:r w:rsidRPr="00AB54CE">
        <w:rPr>
          <w:rFonts w:ascii="Calibri" w:hAnsi="Calibri" w:cs="Calibri"/>
        </w:rPr>
        <w:t>netmen</w:t>
      </w:r>
      <w:proofErr w:type="spellEnd"/>
      <w:r w:rsidRPr="00AB54CE">
        <w:rPr>
          <w:rFonts w:ascii="Calibri" w:hAnsi="Calibri" w:cs="Calibri"/>
        </w:rPr>
        <w:t xml:space="preserve">, yüzlerce sinema öğrencisi ve </w:t>
      </w:r>
      <w:proofErr w:type="spellStart"/>
      <w:r w:rsidRPr="00AB54CE">
        <w:rPr>
          <w:rFonts w:ascii="Calibri" w:hAnsi="Calibri" w:cs="Calibri"/>
        </w:rPr>
        <w:t>sekt</w:t>
      </w:r>
      <w:proofErr w:type="spellEnd"/>
      <w:r w:rsidRPr="00AB54CE">
        <w:rPr>
          <w:rFonts w:ascii="Calibri" w:hAnsi="Calibri" w:cs="Calibri"/>
          <w:lang w:val="sv-SE"/>
        </w:rPr>
        <w:t>ö</w:t>
      </w:r>
      <w:r w:rsidRPr="00AB54CE">
        <w:rPr>
          <w:rFonts w:ascii="Calibri" w:hAnsi="Calibri" w:cs="Calibri"/>
        </w:rPr>
        <w:t>r çalışanı yetiştiren T</w:t>
      </w:r>
      <w:r w:rsidRPr="00AB54CE">
        <w:rPr>
          <w:rFonts w:ascii="Calibri" w:hAnsi="Calibri" w:cs="Calibri"/>
          <w:lang w:val="de-DE"/>
        </w:rPr>
        <w:t>Ü</w:t>
      </w:r>
      <w:r w:rsidRPr="00AB54CE">
        <w:rPr>
          <w:rFonts w:ascii="Calibri" w:hAnsi="Calibri" w:cs="Calibri"/>
        </w:rPr>
        <w:t xml:space="preserve">RSAK Vakfı, </w:t>
      </w:r>
      <w:proofErr w:type="spellStart"/>
      <w:r w:rsidRPr="00AB54CE">
        <w:rPr>
          <w:rFonts w:ascii="Calibri" w:hAnsi="Calibri" w:cs="Calibri"/>
        </w:rPr>
        <w:t>sekt</w:t>
      </w:r>
      <w:proofErr w:type="spellEnd"/>
      <w:r w:rsidRPr="00AB54CE">
        <w:rPr>
          <w:rFonts w:ascii="Calibri" w:hAnsi="Calibri" w:cs="Calibri"/>
          <w:lang w:val="sv-SE"/>
        </w:rPr>
        <w:t>ö</w:t>
      </w:r>
      <w:r w:rsidRPr="00AB54CE">
        <w:rPr>
          <w:rFonts w:ascii="Calibri" w:hAnsi="Calibri" w:cs="Calibri"/>
          <w:lang w:val="es-ES_tradnl"/>
        </w:rPr>
        <w:t>rel end</w:t>
      </w:r>
      <w:proofErr w:type="spellStart"/>
      <w:r w:rsidRPr="00AB54CE">
        <w:rPr>
          <w:rFonts w:ascii="Calibri" w:hAnsi="Calibri" w:cs="Calibri"/>
        </w:rPr>
        <w:t>üstriye</w:t>
      </w:r>
      <w:proofErr w:type="spellEnd"/>
      <w:r w:rsidRPr="00AB54CE">
        <w:rPr>
          <w:rFonts w:ascii="Calibri" w:hAnsi="Calibri" w:cs="Calibri"/>
        </w:rPr>
        <w:t xml:space="preserve"> kaliteli elemanlar kazandırdı</w:t>
      </w:r>
      <w:r w:rsidRPr="00AB54CE">
        <w:rPr>
          <w:rFonts w:ascii="Calibri" w:hAnsi="Calibri" w:cs="Calibri"/>
          <w:lang w:val="de-DE"/>
        </w:rPr>
        <w:t>. Di</w:t>
      </w:r>
      <w:proofErr w:type="spellStart"/>
      <w:r w:rsidRPr="00AB54CE">
        <w:rPr>
          <w:rFonts w:ascii="Calibri" w:hAnsi="Calibri" w:cs="Calibri"/>
        </w:rPr>
        <w:t>ğer</w:t>
      </w:r>
      <w:proofErr w:type="spellEnd"/>
      <w:r w:rsidRPr="00AB54CE">
        <w:rPr>
          <w:rFonts w:ascii="Calibri" w:hAnsi="Calibri" w:cs="Calibri"/>
        </w:rPr>
        <w:t xml:space="preserve"> taraftan sayısız uluslararası festival, film haftası, yarışma, panel, seminer, sempozyum ve at</w:t>
      </w:r>
      <w:r w:rsidRPr="00AB54CE">
        <w:rPr>
          <w:rFonts w:ascii="Calibri" w:hAnsi="Calibri" w:cs="Calibri"/>
          <w:lang w:val="sv-SE"/>
        </w:rPr>
        <w:t>ö</w:t>
      </w:r>
      <w:proofErr w:type="spellStart"/>
      <w:r w:rsidRPr="00AB54CE">
        <w:rPr>
          <w:rFonts w:ascii="Calibri" w:hAnsi="Calibri" w:cs="Calibri"/>
        </w:rPr>
        <w:t>lye</w:t>
      </w:r>
      <w:proofErr w:type="spellEnd"/>
      <w:r w:rsidRPr="00AB54CE">
        <w:rPr>
          <w:rFonts w:ascii="Calibri" w:hAnsi="Calibri" w:cs="Calibri"/>
        </w:rPr>
        <w:t xml:space="preserve"> gerçekleştiren, yaptığı yayınlar ve yapımlarla sinema </w:t>
      </w:r>
      <w:proofErr w:type="spellStart"/>
      <w:r w:rsidRPr="00AB54CE">
        <w:rPr>
          <w:rFonts w:ascii="Calibri" w:hAnsi="Calibri" w:cs="Calibri"/>
        </w:rPr>
        <w:t>sekt</w:t>
      </w:r>
      <w:proofErr w:type="spellEnd"/>
      <w:r w:rsidRPr="00AB54CE">
        <w:rPr>
          <w:rFonts w:ascii="Calibri" w:hAnsi="Calibri" w:cs="Calibri"/>
          <w:lang w:val="sv-SE"/>
        </w:rPr>
        <w:t>ö</w:t>
      </w:r>
      <w:proofErr w:type="spellStart"/>
      <w:r w:rsidRPr="00AB54CE">
        <w:rPr>
          <w:rFonts w:ascii="Calibri" w:hAnsi="Calibri" w:cs="Calibri"/>
        </w:rPr>
        <w:t>rüne</w:t>
      </w:r>
      <w:proofErr w:type="spellEnd"/>
      <w:r w:rsidRPr="00AB54CE">
        <w:rPr>
          <w:rFonts w:ascii="Calibri" w:hAnsi="Calibri" w:cs="Calibri"/>
        </w:rPr>
        <w:t xml:space="preserve"> ve </w:t>
      </w:r>
      <w:proofErr w:type="spellStart"/>
      <w:r w:rsidRPr="00AB54CE">
        <w:rPr>
          <w:rFonts w:ascii="Calibri" w:hAnsi="Calibri" w:cs="Calibri"/>
        </w:rPr>
        <w:t>sekt</w:t>
      </w:r>
      <w:proofErr w:type="spellEnd"/>
      <w:r w:rsidRPr="00AB54CE">
        <w:rPr>
          <w:rFonts w:ascii="Calibri" w:hAnsi="Calibri" w:cs="Calibri"/>
          <w:lang w:val="sv-SE"/>
        </w:rPr>
        <w:t>ö</w:t>
      </w:r>
      <w:proofErr w:type="spellStart"/>
      <w:r w:rsidRPr="00AB54CE">
        <w:rPr>
          <w:rFonts w:ascii="Calibri" w:hAnsi="Calibri" w:cs="Calibri"/>
        </w:rPr>
        <w:t>rün</w:t>
      </w:r>
      <w:proofErr w:type="spellEnd"/>
      <w:r w:rsidRPr="00AB54CE">
        <w:rPr>
          <w:rFonts w:ascii="Calibri" w:hAnsi="Calibri" w:cs="Calibri"/>
        </w:rPr>
        <w:t xml:space="preserve"> bilgi birikimine katkıda bulunan vakıf; aynı zamanda 2005-2008 yılları arasında, Türkiye</w:t>
      </w:r>
      <w:r w:rsidRPr="00AB54CE">
        <w:rPr>
          <w:rFonts w:ascii="Calibri" w:hAnsi="Calibri" w:cs="Calibri"/>
          <w:rtl/>
        </w:rPr>
        <w:t>’</w:t>
      </w:r>
      <w:proofErr w:type="spellStart"/>
      <w:r w:rsidRPr="00AB54CE">
        <w:rPr>
          <w:rFonts w:ascii="Calibri" w:hAnsi="Calibri" w:cs="Calibri"/>
        </w:rPr>
        <w:t>nin</w:t>
      </w:r>
      <w:proofErr w:type="spellEnd"/>
      <w:r w:rsidRPr="00AB54CE">
        <w:rPr>
          <w:rFonts w:ascii="Calibri" w:hAnsi="Calibri" w:cs="Calibri"/>
        </w:rPr>
        <w:t xml:space="preserve"> uluslararası tanıtımı adına en kaliteli, en büyük projelerinden biri olan Uluslararası Antalya Altın Portakal Film Festivali</w:t>
      </w:r>
      <w:r w:rsidRPr="00AB54CE">
        <w:rPr>
          <w:rFonts w:ascii="Calibri" w:hAnsi="Calibri" w:cs="Calibri"/>
          <w:rtl/>
        </w:rPr>
        <w:t>’</w:t>
      </w:r>
      <w:proofErr w:type="spellStart"/>
      <w:r w:rsidRPr="00AB54CE">
        <w:rPr>
          <w:rFonts w:ascii="Calibri" w:hAnsi="Calibri" w:cs="Calibri"/>
        </w:rPr>
        <w:t>nin</w:t>
      </w:r>
      <w:proofErr w:type="spellEnd"/>
      <w:r w:rsidRPr="00AB54CE">
        <w:rPr>
          <w:rFonts w:ascii="Calibri" w:hAnsi="Calibri" w:cs="Calibri"/>
        </w:rPr>
        <w:t xml:space="preserve"> organizasyonunu gerçekleştirdi ve festivale şu anki uluslararası kimliğini kazandırdı; festivale kazandırdığı film marketle festivali sinemacıların buluştuğu bir merkez haline getirdi. </w:t>
      </w:r>
      <w:proofErr w:type="spellStart"/>
      <w:r w:rsidRPr="00AB54CE">
        <w:rPr>
          <w:rFonts w:ascii="Calibri" w:hAnsi="Calibri" w:cs="Calibri"/>
        </w:rPr>
        <w:t>Kurulduğ</w:t>
      </w:r>
      <w:proofErr w:type="spellEnd"/>
      <w:r w:rsidRPr="00AB54CE">
        <w:rPr>
          <w:rFonts w:ascii="Calibri" w:hAnsi="Calibri" w:cs="Calibri"/>
          <w:lang w:val="fr-FR"/>
        </w:rPr>
        <w:t>u g</w:t>
      </w:r>
      <w:r w:rsidRPr="00AB54CE">
        <w:rPr>
          <w:rFonts w:ascii="Calibri" w:hAnsi="Calibri" w:cs="Calibri"/>
        </w:rPr>
        <w:t>ünden bugüne kadar ilkeleri ve prensipleri doğrultusunda hareket eden, yegâne amacı halka hizmet etmek olan T</w:t>
      </w:r>
      <w:r w:rsidRPr="00AB54CE">
        <w:rPr>
          <w:rFonts w:ascii="Calibri" w:hAnsi="Calibri" w:cs="Calibri"/>
          <w:lang w:val="de-DE"/>
        </w:rPr>
        <w:t>Ü</w:t>
      </w:r>
      <w:r w:rsidRPr="00AB54CE">
        <w:rPr>
          <w:rFonts w:ascii="Calibri" w:hAnsi="Calibri" w:cs="Calibri"/>
        </w:rPr>
        <w:t>RSAK Vakfı; gerçekleştirdiği organizasyonlarla kitlelerin bilinçlenmesini sağlayan ve aynı zamanda ülke ekonomisine katkıda bulunan bir vakıftır. T</w:t>
      </w:r>
      <w:r w:rsidRPr="00AB54CE">
        <w:rPr>
          <w:rFonts w:ascii="Calibri" w:hAnsi="Calibri" w:cs="Calibri"/>
          <w:lang w:val="de-DE"/>
        </w:rPr>
        <w:t>Ü</w:t>
      </w:r>
      <w:r w:rsidRPr="00AB54CE">
        <w:rPr>
          <w:rFonts w:ascii="Calibri" w:hAnsi="Calibri" w:cs="Calibri"/>
        </w:rPr>
        <w:t xml:space="preserve">RSAK Vakfı, </w:t>
      </w:r>
      <w:r w:rsidR="00A22406" w:rsidRPr="00AB54CE">
        <w:rPr>
          <w:rFonts w:ascii="Calibri" w:hAnsi="Calibri" w:cs="Calibri"/>
        </w:rPr>
        <w:t>Mart</w:t>
      </w:r>
      <w:r w:rsidRPr="00AB54CE">
        <w:rPr>
          <w:rFonts w:ascii="Calibri" w:hAnsi="Calibri" w:cs="Calibri"/>
        </w:rPr>
        <w:t xml:space="preserve"> 20</w:t>
      </w:r>
      <w:r w:rsidR="00A22406" w:rsidRPr="00AB54CE">
        <w:rPr>
          <w:rFonts w:ascii="Calibri" w:hAnsi="Calibri" w:cs="Calibri"/>
        </w:rPr>
        <w:t>21</w:t>
      </w:r>
      <w:r w:rsidRPr="00AB54CE">
        <w:rPr>
          <w:rFonts w:ascii="Calibri" w:hAnsi="Calibri" w:cs="Calibri"/>
          <w:rtl/>
        </w:rPr>
        <w:t>’</w:t>
      </w:r>
      <w:r w:rsidRPr="00AB54CE">
        <w:rPr>
          <w:rFonts w:ascii="Calibri" w:hAnsi="Calibri" w:cs="Calibri"/>
        </w:rPr>
        <w:t>d</w:t>
      </w:r>
      <w:r w:rsidR="00A22406" w:rsidRPr="00AB54CE">
        <w:rPr>
          <w:rFonts w:ascii="Calibri" w:hAnsi="Calibri" w:cs="Calibri"/>
        </w:rPr>
        <w:t>e</w:t>
      </w:r>
      <w:r w:rsidRPr="00AB54CE">
        <w:rPr>
          <w:rFonts w:ascii="Calibri" w:hAnsi="Calibri" w:cs="Calibri"/>
        </w:rPr>
        <w:t xml:space="preserve">n itibaren </w:t>
      </w:r>
      <w:r w:rsidR="00A22406" w:rsidRPr="00AB54CE">
        <w:rPr>
          <w:rFonts w:ascii="Calibri" w:hAnsi="Calibri" w:cs="Calibri"/>
        </w:rPr>
        <w:t>Cemal Okan</w:t>
      </w:r>
      <w:r w:rsidRPr="00AB54CE">
        <w:rPr>
          <w:rFonts w:ascii="Calibri" w:hAnsi="Calibri" w:cs="Calibri"/>
        </w:rPr>
        <w:t xml:space="preserve"> başkanlığındaki yeni y</w:t>
      </w:r>
      <w:r w:rsidRPr="00AB54CE">
        <w:rPr>
          <w:rFonts w:ascii="Calibri" w:hAnsi="Calibri" w:cs="Calibri"/>
          <w:lang w:val="sv-SE"/>
        </w:rPr>
        <w:t>ö</w:t>
      </w:r>
      <w:r w:rsidRPr="00AB54CE">
        <w:rPr>
          <w:rFonts w:ascii="Calibri" w:hAnsi="Calibri" w:cs="Calibri"/>
        </w:rPr>
        <w:t>netim kurulu tarafından y</w:t>
      </w:r>
      <w:r w:rsidRPr="00AB54CE">
        <w:rPr>
          <w:rFonts w:ascii="Calibri" w:hAnsi="Calibri" w:cs="Calibri"/>
          <w:lang w:val="sv-SE"/>
        </w:rPr>
        <w:t>ö</w:t>
      </w:r>
      <w:proofErr w:type="spellStart"/>
      <w:r w:rsidRPr="00AB54CE">
        <w:rPr>
          <w:rFonts w:ascii="Calibri" w:hAnsi="Calibri" w:cs="Calibri"/>
        </w:rPr>
        <w:t>netilmektedir</w:t>
      </w:r>
      <w:proofErr w:type="spellEnd"/>
      <w:r w:rsidRPr="00AB54CE">
        <w:rPr>
          <w:rFonts w:ascii="Calibri" w:hAnsi="Calibri" w:cs="Calibri"/>
        </w:rPr>
        <w:t>.</w:t>
      </w:r>
    </w:p>
    <w:p w14:paraId="06C0AD7F" w14:textId="77777777" w:rsidR="000A79D3" w:rsidRPr="00AB54CE" w:rsidRDefault="000A79D3" w:rsidP="00AB54CE">
      <w:pPr>
        <w:pStyle w:val="Gvde"/>
        <w:jc w:val="both"/>
        <w:rPr>
          <w:rFonts w:ascii="Calibri" w:hAnsi="Calibri" w:cs="Calibri"/>
        </w:rPr>
      </w:pPr>
    </w:p>
    <w:p w14:paraId="4968B3FC" w14:textId="77777777" w:rsidR="000A79D3" w:rsidRPr="00AB54CE" w:rsidRDefault="000A79D3" w:rsidP="00AB54CE">
      <w:pPr>
        <w:pStyle w:val="Gvde"/>
        <w:jc w:val="both"/>
        <w:rPr>
          <w:rFonts w:ascii="Calibri" w:hAnsi="Calibri" w:cs="Calibri"/>
          <w:b/>
          <w:bCs/>
          <w:color w:val="000000" w:themeColor="text1"/>
          <w:u w:val="single"/>
        </w:rPr>
      </w:pPr>
      <w:proofErr w:type="spellStart"/>
      <w:r w:rsidRPr="00AB54CE">
        <w:rPr>
          <w:rFonts w:ascii="Calibri" w:hAnsi="Calibri" w:cs="Calibri"/>
          <w:b/>
          <w:bCs/>
          <w:color w:val="000000" w:themeColor="text1"/>
          <w:u w:val="single"/>
        </w:rPr>
        <w:t>DenizBank</w:t>
      </w:r>
      <w:proofErr w:type="spellEnd"/>
      <w:r w:rsidRPr="00AB54CE">
        <w:rPr>
          <w:rFonts w:ascii="Calibri" w:hAnsi="Calibri" w:cs="Calibri"/>
          <w:b/>
          <w:bCs/>
          <w:color w:val="000000" w:themeColor="text1"/>
          <w:u w:val="single"/>
        </w:rPr>
        <w:t xml:space="preserve"> Hakkında </w:t>
      </w:r>
    </w:p>
    <w:p w14:paraId="50CDB0D3" w14:textId="77777777" w:rsidR="000A79D3" w:rsidRPr="00AB54CE" w:rsidRDefault="000A79D3" w:rsidP="00AB54CE">
      <w:pPr>
        <w:pStyle w:val="Gvde"/>
        <w:jc w:val="both"/>
        <w:rPr>
          <w:rFonts w:ascii="Calibri" w:hAnsi="Calibri" w:cs="Calibri"/>
          <w:color w:val="000000" w:themeColor="text1"/>
        </w:rPr>
      </w:pPr>
      <w:proofErr w:type="spellStart"/>
      <w:r w:rsidRPr="00AB54CE">
        <w:rPr>
          <w:rFonts w:ascii="Calibri" w:hAnsi="Calibri" w:cs="Calibri"/>
          <w:color w:val="000000" w:themeColor="text1"/>
        </w:rPr>
        <w:t>DenizBank</w:t>
      </w:r>
      <w:proofErr w:type="spellEnd"/>
      <w:r w:rsidRPr="00AB54CE">
        <w:rPr>
          <w:rFonts w:ascii="Calibri" w:hAnsi="Calibri" w:cs="Calibri"/>
          <w:color w:val="000000" w:themeColor="text1"/>
        </w:rPr>
        <w:t xml:space="preserve">, 1997 yılında bir bankacılık lisansı olarak Zorlu Holding tarafından Özelleştirme İdaresi'nden satın alınarak yolculuğuna başladı. Ekim 2006’da Avrupa'nın önde gelen finans gruplarından </w:t>
      </w:r>
      <w:proofErr w:type="spellStart"/>
      <w:r w:rsidRPr="00AB54CE">
        <w:rPr>
          <w:rFonts w:ascii="Calibri" w:hAnsi="Calibri" w:cs="Calibri"/>
          <w:color w:val="000000" w:themeColor="text1"/>
        </w:rPr>
        <w:t>Dexia</w:t>
      </w:r>
      <w:proofErr w:type="spellEnd"/>
      <w:r w:rsidRPr="00AB54CE">
        <w:rPr>
          <w:rFonts w:ascii="Calibri" w:hAnsi="Calibri" w:cs="Calibri"/>
          <w:color w:val="000000" w:themeColor="text1"/>
        </w:rPr>
        <w:t xml:space="preserve"> bünyesine katılan bankanın hisseleri, 28 Eylül 2012’de Rusya’nın en büyük bankası </w:t>
      </w:r>
      <w:proofErr w:type="spellStart"/>
      <w:r w:rsidRPr="00AB54CE">
        <w:rPr>
          <w:rFonts w:ascii="Calibri" w:hAnsi="Calibri" w:cs="Calibri"/>
          <w:color w:val="000000" w:themeColor="text1"/>
        </w:rPr>
        <w:t>Sberbank’a</w:t>
      </w:r>
      <w:proofErr w:type="spellEnd"/>
      <w:r w:rsidRPr="00AB54CE">
        <w:rPr>
          <w:rFonts w:ascii="Calibri" w:hAnsi="Calibri" w:cs="Calibri"/>
          <w:color w:val="000000" w:themeColor="text1"/>
        </w:rPr>
        <w:t xml:space="preserve">, 31 Temmuz 2019 itibarıyla ise yine bölgesinin en büyük kuruluşları arasında yer alan </w:t>
      </w:r>
      <w:proofErr w:type="spellStart"/>
      <w:r w:rsidRPr="00AB54CE">
        <w:rPr>
          <w:rFonts w:ascii="Calibri" w:hAnsi="Calibri" w:cs="Calibri"/>
          <w:color w:val="000000" w:themeColor="text1"/>
        </w:rPr>
        <w:t>Emirates</w:t>
      </w:r>
      <w:proofErr w:type="spellEnd"/>
      <w:r w:rsidRPr="00AB54CE">
        <w:rPr>
          <w:rFonts w:ascii="Calibri" w:hAnsi="Calibri" w:cs="Calibri"/>
          <w:color w:val="000000" w:themeColor="text1"/>
        </w:rPr>
        <w:t xml:space="preserve"> </w:t>
      </w:r>
      <w:proofErr w:type="spellStart"/>
      <w:r w:rsidRPr="00AB54CE">
        <w:rPr>
          <w:rFonts w:ascii="Calibri" w:hAnsi="Calibri" w:cs="Calibri"/>
          <w:color w:val="000000" w:themeColor="text1"/>
        </w:rPr>
        <w:t>NBD’ye</w:t>
      </w:r>
      <w:proofErr w:type="spellEnd"/>
      <w:r w:rsidRPr="00AB54CE">
        <w:rPr>
          <w:rFonts w:ascii="Calibri" w:hAnsi="Calibri" w:cs="Calibri"/>
          <w:color w:val="000000" w:themeColor="text1"/>
        </w:rPr>
        <w:t xml:space="preserve"> devroldu. </w:t>
      </w:r>
    </w:p>
    <w:p w14:paraId="7E05662A" w14:textId="77777777" w:rsidR="000A79D3" w:rsidRPr="00AB54CE" w:rsidRDefault="000A79D3" w:rsidP="00AB54CE">
      <w:pPr>
        <w:pStyle w:val="Gvde"/>
        <w:jc w:val="both"/>
        <w:rPr>
          <w:rFonts w:ascii="Calibri" w:hAnsi="Calibri" w:cs="Calibri"/>
          <w:color w:val="000000" w:themeColor="text1"/>
        </w:rPr>
      </w:pPr>
    </w:p>
    <w:p w14:paraId="302D5F75" w14:textId="77777777" w:rsidR="00E520D9" w:rsidRPr="00AB54CE" w:rsidRDefault="000A79D3" w:rsidP="00AB54CE">
      <w:pPr>
        <w:pStyle w:val="Gvde"/>
        <w:jc w:val="both"/>
        <w:rPr>
          <w:rFonts w:ascii="Calibri" w:hAnsi="Calibri" w:cs="Calibri"/>
          <w:color w:val="000000" w:themeColor="text1"/>
        </w:rPr>
      </w:pPr>
      <w:r w:rsidRPr="00AB54CE">
        <w:rPr>
          <w:rFonts w:ascii="Calibri" w:hAnsi="Calibri" w:cs="Calibri"/>
          <w:color w:val="000000" w:themeColor="text1"/>
        </w:rPr>
        <w:t xml:space="preserve">Farklı finansal hizmetleri aynı çatı altında toplayan bir “finansal süpermarket” oluşturmayı hedefleyen </w:t>
      </w:r>
      <w:proofErr w:type="spellStart"/>
      <w:r w:rsidRPr="00AB54CE">
        <w:rPr>
          <w:rFonts w:ascii="Calibri" w:hAnsi="Calibri" w:cs="Calibri"/>
          <w:color w:val="000000" w:themeColor="text1"/>
        </w:rPr>
        <w:t>DenizBank</w:t>
      </w:r>
      <w:proofErr w:type="spellEnd"/>
      <w:r w:rsidRPr="00AB54CE">
        <w:rPr>
          <w:rFonts w:ascii="Calibri" w:hAnsi="Calibri" w:cs="Calibri"/>
          <w:color w:val="000000" w:themeColor="text1"/>
        </w:rPr>
        <w:t xml:space="preserve"> Finansal Hizmetler Grubu’nun, Türkiye’nin 81 ilinde, iştiraklerin şubeleri dâhil toplam 749 şubesi ile 14 bine yakın çalışanı; beş yerli ve üç uluslararası finansal iştiraki, altı yerli finansal olmayan iştiraki ve Bahreyn’de bir şubesi bulunmaktadır. </w:t>
      </w:r>
      <w:proofErr w:type="spellStart"/>
      <w:r w:rsidRPr="00AB54CE">
        <w:rPr>
          <w:rFonts w:ascii="Calibri" w:hAnsi="Calibri" w:cs="Calibri"/>
          <w:color w:val="000000" w:themeColor="text1"/>
        </w:rPr>
        <w:t>DenizYatırım</w:t>
      </w:r>
      <w:proofErr w:type="spellEnd"/>
      <w:r w:rsidRPr="00AB54CE">
        <w:rPr>
          <w:rFonts w:ascii="Calibri" w:hAnsi="Calibri" w:cs="Calibri"/>
          <w:color w:val="000000" w:themeColor="text1"/>
        </w:rPr>
        <w:t xml:space="preserve">, Deniz Gayrimenkul Yatırım Ortaklığı, </w:t>
      </w:r>
      <w:proofErr w:type="spellStart"/>
      <w:r w:rsidRPr="00AB54CE">
        <w:rPr>
          <w:rFonts w:ascii="Calibri" w:hAnsi="Calibri" w:cs="Calibri"/>
          <w:color w:val="000000" w:themeColor="text1"/>
        </w:rPr>
        <w:t>DenizPortföy</w:t>
      </w:r>
      <w:proofErr w:type="spellEnd"/>
      <w:r w:rsidRPr="00AB54CE">
        <w:rPr>
          <w:rFonts w:ascii="Calibri" w:hAnsi="Calibri" w:cs="Calibri"/>
          <w:color w:val="000000" w:themeColor="text1"/>
        </w:rPr>
        <w:t xml:space="preserve"> Yönetimi, </w:t>
      </w:r>
      <w:proofErr w:type="spellStart"/>
      <w:r w:rsidRPr="00AB54CE">
        <w:rPr>
          <w:rFonts w:ascii="Calibri" w:hAnsi="Calibri" w:cs="Calibri"/>
          <w:color w:val="000000" w:themeColor="text1"/>
        </w:rPr>
        <w:t>DenizLeasing</w:t>
      </w:r>
      <w:proofErr w:type="spellEnd"/>
      <w:r w:rsidRPr="00AB54CE">
        <w:rPr>
          <w:rFonts w:ascii="Calibri" w:hAnsi="Calibri" w:cs="Calibri"/>
          <w:color w:val="000000" w:themeColor="text1"/>
        </w:rPr>
        <w:t xml:space="preserve">, </w:t>
      </w:r>
      <w:proofErr w:type="spellStart"/>
      <w:r w:rsidRPr="00AB54CE">
        <w:rPr>
          <w:rFonts w:ascii="Calibri" w:hAnsi="Calibri" w:cs="Calibri"/>
          <w:color w:val="000000" w:themeColor="text1"/>
        </w:rPr>
        <w:t>DenizFaktoring</w:t>
      </w:r>
      <w:proofErr w:type="spellEnd"/>
      <w:r w:rsidRPr="00AB54CE">
        <w:rPr>
          <w:rFonts w:ascii="Calibri" w:hAnsi="Calibri" w:cs="Calibri"/>
          <w:color w:val="000000" w:themeColor="text1"/>
        </w:rPr>
        <w:t xml:space="preserve">, </w:t>
      </w:r>
      <w:proofErr w:type="spellStart"/>
      <w:r w:rsidRPr="00AB54CE">
        <w:rPr>
          <w:rFonts w:ascii="Calibri" w:hAnsi="Calibri" w:cs="Calibri"/>
          <w:color w:val="000000" w:themeColor="text1"/>
        </w:rPr>
        <w:t>Intertech</w:t>
      </w:r>
      <w:proofErr w:type="spellEnd"/>
      <w:r w:rsidRPr="00AB54CE">
        <w:rPr>
          <w:rFonts w:ascii="Calibri" w:hAnsi="Calibri" w:cs="Calibri"/>
          <w:color w:val="000000" w:themeColor="text1"/>
        </w:rPr>
        <w:t xml:space="preserve">, </w:t>
      </w:r>
      <w:proofErr w:type="spellStart"/>
      <w:r w:rsidRPr="00AB54CE">
        <w:rPr>
          <w:rFonts w:ascii="Calibri" w:hAnsi="Calibri" w:cs="Calibri"/>
          <w:color w:val="000000" w:themeColor="text1"/>
        </w:rPr>
        <w:t>DenizKültür</w:t>
      </w:r>
      <w:proofErr w:type="spellEnd"/>
      <w:r w:rsidRPr="00AB54CE">
        <w:rPr>
          <w:rFonts w:ascii="Calibri" w:hAnsi="Calibri" w:cs="Calibri"/>
          <w:color w:val="000000" w:themeColor="text1"/>
        </w:rPr>
        <w:t xml:space="preserve">, Ekspres Bilgi İşlem ve Ticaret, Deniz Kartlı Ödeme Sistemleri, Açık Deniz Radyo-TV ve </w:t>
      </w:r>
      <w:proofErr w:type="spellStart"/>
      <w:r w:rsidRPr="00AB54CE">
        <w:rPr>
          <w:rFonts w:ascii="Calibri" w:hAnsi="Calibri" w:cs="Calibri"/>
          <w:color w:val="000000" w:themeColor="text1"/>
        </w:rPr>
        <w:t>Bantaş</w:t>
      </w:r>
      <w:proofErr w:type="spellEnd"/>
      <w:r w:rsidRPr="00AB54CE">
        <w:rPr>
          <w:rFonts w:ascii="Calibri" w:hAnsi="Calibri" w:cs="Calibri"/>
          <w:color w:val="000000" w:themeColor="text1"/>
        </w:rPr>
        <w:t xml:space="preserve"> Grubun yerli; </w:t>
      </w:r>
      <w:proofErr w:type="spellStart"/>
      <w:r w:rsidRPr="00AB54CE">
        <w:rPr>
          <w:rFonts w:ascii="Calibri" w:hAnsi="Calibri" w:cs="Calibri"/>
          <w:color w:val="000000" w:themeColor="text1"/>
        </w:rPr>
        <w:t>EuroDeniz</w:t>
      </w:r>
      <w:proofErr w:type="spellEnd"/>
      <w:r w:rsidRPr="00AB54CE">
        <w:rPr>
          <w:rFonts w:ascii="Calibri" w:hAnsi="Calibri" w:cs="Calibri"/>
          <w:color w:val="000000" w:themeColor="text1"/>
        </w:rPr>
        <w:t xml:space="preserve">, </w:t>
      </w:r>
      <w:proofErr w:type="spellStart"/>
      <w:r w:rsidRPr="00AB54CE">
        <w:rPr>
          <w:rFonts w:ascii="Calibri" w:hAnsi="Calibri" w:cs="Calibri"/>
          <w:color w:val="000000" w:themeColor="text1"/>
        </w:rPr>
        <w:t>DenizBank</w:t>
      </w:r>
      <w:proofErr w:type="spellEnd"/>
      <w:r w:rsidRPr="00AB54CE">
        <w:rPr>
          <w:rFonts w:ascii="Calibri" w:hAnsi="Calibri" w:cs="Calibri"/>
          <w:color w:val="000000" w:themeColor="text1"/>
        </w:rPr>
        <w:t xml:space="preserve"> AG ve </w:t>
      </w:r>
      <w:proofErr w:type="spellStart"/>
      <w:r w:rsidRPr="00AB54CE">
        <w:rPr>
          <w:rFonts w:ascii="Calibri" w:hAnsi="Calibri" w:cs="Calibri"/>
          <w:color w:val="000000" w:themeColor="text1"/>
        </w:rPr>
        <w:t>DenizBank</w:t>
      </w:r>
      <w:proofErr w:type="spellEnd"/>
      <w:r w:rsidRPr="00AB54CE">
        <w:rPr>
          <w:rFonts w:ascii="Calibri" w:hAnsi="Calibri" w:cs="Calibri"/>
          <w:color w:val="000000" w:themeColor="text1"/>
        </w:rPr>
        <w:t xml:space="preserve"> </w:t>
      </w:r>
      <w:proofErr w:type="spellStart"/>
      <w:r w:rsidRPr="00AB54CE">
        <w:rPr>
          <w:rFonts w:ascii="Calibri" w:hAnsi="Calibri" w:cs="Calibri"/>
          <w:color w:val="000000" w:themeColor="text1"/>
        </w:rPr>
        <w:t>Moscow</w:t>
      </w:r>
      <w:proofErr w:type="spellEnd"/>
      <w:r w:rsidRPr="00AB54CE">
        <w:rPr>
          <w:rFonts w:ascii="Calibri" w:hAnsi="Calibri" w:cs="Calibri"/>
          <w:color w:val="000000" w:themeColor="text1"/>
        </w:rPr>
        <w:t xml:space="preserve"> ise uluslararası iştirakleridir.</w:t>
      </w:r>
    </w:p>
    <w:sectPr w:rsidR="00E520D9" w:rsidRPr="00AB54CE">
      <w:headerReference w:type="default" r:id="rId12"/>
      <w:pgSz w:w="11900" w:h="16840"/>
      <w:pgMar w:top="1009" w:right="1418" w:bottom="992" w:left="1418" w:header="39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7122A" w14:textId="77777777" w:rsidR="004B767D" w:rsidRDefault="004B767D">
      <w:r>
        <w:separator/>
      </w:r>
    </w:p>
  </w:endnote>
  <w:endnote w:type="continuationSeparator" w:id="0">
    <w:p w14:paraId="28AE471A" w14:textId="77777777" w:rsidR="004B767D" w:rsidRDefault="004B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65C8D" w14:textId="77777777" w:rsidR="004B767D" w:rsidRDefault="004B767D">
      <w:r>
        <w:separator/>
      </w:r>
    </w:p>
  </w:footnote>
  <w:footnote w:type="continuationSeparator" w:id="0">
    <w:p w14:paraId="18FE082E" w14:textId="77777777" w:rsidR="004B767D" w:rsidRDefault="004B7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0CAF" w14:textId="77777777" w:rsidR="006F0CC9" w:rsidRDefault="006F0CC9">
    <w:pPr>
      <w:pStyle w:val="Balk1"/>
      <w:tabs>
        <w:tab w:val="center" w:pos="4536"/>
        <w:tab w:val="right" w:pos="9044"/>
      </w:tabs>
      <w:jc w:val="right"/>
      <w:rPr>
        <w:sz w:val="20"/>
        <w:szCs w:val="20"/>
      </w:rPr>
    </w:pPr>
    <w:r>
      <w:tab/>
    </w:r>
  </w:p>
  <w:p w14:paraId="62C16479" w14:textId="77777777" w:rsidR="006F0CC9" w:rsidRDefault="006F0CC9">
    <w:pPr>
      <w:pStyle w:val="Balk1"/>
      <w:tabs>
        <w:tab w:val="center" w:pos="4536"/>
        <w:tab w:val="right" w:pos="9044"/>
      </w:tabs>
    </w:pPr>
    <w:r>
      <w:rPr>
        <w:b/>
        <w:bCs/>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D9"/>
    <w:rsid w:val="00002B96"/>
    <w:rsid w:val="0001786B"/>
    <w:rsid w:val="0002120E"/>
    <w:rsid w:val="0002766E"/>
    <w:rsid w:val="00036BDC"/>
    <w:rsid w:val="00053389"/>
    <w:rsid w:val="00070911"/>
    <w:rsid w:val="000A2B7E"/>
    <w:rsid w:val="000A6447"/>
    <w:rsid w:val="000A79D3"/>
    <w:rsid w:val="000B0841"/>
    <w:rsid w:val="000C000E"/>
    <w:rsid w:val="000C2CA7"/>
    <w:rsid w:val="000D2AA6"/>
    <w:rsid w:val="000D5076"/>
    <w:rsid w:val="000E4C4A"/>
    <w:rsid w:val="000F7733"/>
    <w:rsid w:val="001003F2"/>
    <w:rsid w:val="00126479"/>
    <w:rsid w:val="0013776E"/>
    <w:rsid w:val="0015740F"/>
    <w:rsid w:val="00163433"/>
    <w:rsid w:val="00174F4A"/>
    <w:rsid w:val="00175976"/>
    <w:rsid w:val="0017670B"/>
    <w:rsid w:val="001A18D7"/>
    <w:rsid w:val="001A7B1E"/>
    <w:rsid w:val="001C17D5"/>
    <w:rsid w:val="001E41B1"/>
    <w:rsid w:val="001F7C77"/>
    <w:rsid w:val="0020375D"/>
    <w:rsid w:val="00231D54"/>
    <w:rsid w:val="00260335"/>
    <w:rsid w:val="00265FE3"/>
    <w:rsid w:val="00281A26"/>
    <w:rsid w:val="002A036A"/>
    <w:rsid w:val="002A3E09"/>
    <w:rsid w:val="002B5B53"/>
    <w:rsid w:val="002E270B"/>
    <w:rsid w:val="002E416F"/>
    <w:rsid w:val="00327220"/>
    <w:rsid w:val="0033351B"/>
    <w:rsid w:val="003432A7"/>
    <w:rsid w:val="00345FF0"/>
    <w:rsid w:val="00347BA8"/>
    <w:rsid w:val="0036125E"/>
    <w:rsid w:val="003D1214"/>
    <w:rsid w:val="00423912"/>
    <w:rsid w:val="004334A4"/>
    <w:rsid w:val="00437E79"/>
    <w:rsid w:val="00457C18"/>
    <w:rsid w:val="00476981"/>
    <w:rsid w:val="00477281"/>
    <w:rsid w:val="004A17C8"/>
    <w:rsid w:val="004A32BF"/>
    <w:rsid w:val="004B767D"/>
    <w:rsid w:val="005212B5"/>
    <w:rsid w:val="00524A19"/>
    <w:rsid w:val="005364B0"/>
    <w:rsid w:val="00554967"/>
    <w:rsid w:val="00571B75"/>
    <w:rsid w:val="00585A00"/>
    <w:rsid w:val="005F6E31"/>
    <w:rsid w:val="00614FDD"/>
    <w:rsid w:val="00630E0F"/>
    <w:rsid w:val="00651FCA"/>
    <w:rsid w:val="00670A15"/>
    <w:rsid w:val="006A3D55"/>
    <w:rsid w:val="006E1933"/>
    <w:rsid w:val="006F0CC9"/>
    <w:rsid w:val="00701510"/>
    <w:rsid w:val="007036C5"/>
    <w:rsid w:val="00707D66"/>
    <w:rsid w:val="00735789"/>
    <w:rsid w:val="00736643"/>
    <w:rsid w:val="007463FA"/>
    <w:rsid w:val="0075416A"/>
    <w:rsid w:val="00765AFE"/>
    <w:rsid w:val="00766EFD"/>
    <w:rsid w:val="007743BF"/>
    <w:rsid w:val="007B134A"/>
    <w:rsid w:val="00803E0F"/>
    <w:rsid w:val="008227D3"/>
    <w:rsid w:val="008673CF"/>
    <w:rsid w:val="00880250"/>
    <w:rsid w:val="00894127"/>
    <w:rsid w:val="00910185"/>
    <w:rsid w:val="00925DFE"/>
    <w:rsid w:val="0094547E"/>
    <w:rsid w:val="00966C6F"/>
    <w:rsid w:val="00970FBE"/>
    <w:rsid w:val="009727A1"/>
    <w:rsid w:val="00980300"/>
    <w:rsid w:val="0098638F"/>
    <w:rsid w:val="009C2E61"/>
    <w:rsid w:val="009C7AEA"/>
    <w:rsid w:val="009E1764"/>
    <w:rsid w:val="009F0590"/>
    <w:rsid w:val="009F547F"/>
    <w:rsid w:val="00A22406"/>
    <w:rsid w:val="00A41F8F"/>
    <w:rsid w:val="00A554AD"/>
    <w:rsid w:val="00A9148B"/>
    <w:rsid w:val="00A9539E"/>
    <w:rsid w:val="00AB54CE"/>
    <w:rsid w:val="00AF171C"/>
    <w:rsid w:val="00B270C9"/>
    <w:rsid w:val="00B36C4F"/>
    <w:rsid w:val="00B658D1"/>
    <w:rsid w:val="00B71C15"/>
    <w:rsid w:val="00B82EAA"/>
    <w:rsid w:val="00BA1865"/>
    <w:rsid w:val="00BB3099"/>
    <w:rsid w:val="00BB3144"/>
    <w:rsid w:val="00BC32F6"/>
    <w:rsid w:val="00BC6B35"/>
    <w:rsid w:val="00BE7CE9"/>
    <w:rsid w:val="00C2559F"/>
    <w:rsid w:val="00C43D2F"/>
    <w:rsid w:val="00C43D6B"/>
    <w:rsid w:val="00C77048"/>
    <w:rsid w:val="00CD1094"/>
    <w:rsid w:val="00D45348"/>
    <w:rsid w:val="00D50FE4"/>
    <w:rsid w:val="00D6556F"/>
    <w:rsid w:val="00D76233"/>
    <w:rsid w:val="00DA52FC"/>
    <w:rsid w:val="00DB3F4E"/>
    <w:rsid w:val="00DE0340"/>
    <w:rsid w:val="00DE4764"/>
    <w:rsid w:val="00E12AC1"/>
    <w:rsid w:val="00E26F32"/>
    <w:rsid w:val="00E42F0E"/>
    <w:rsid w:val="00E520D9"/>
    <w:rsid w:val="00E71EE7"/>
    <w:rsid w:val="00EC1B03"/>
    <w:rsid w:val="00EF04E4"/>
    <w:rsid w:val="00F02ED1"/>
    <w:rsid w:val="00F42D86"/>
    <w:rsid w:val="00F5650A"/>
    <w:rsid w:val="00F76571"/>
    <w:rsid w:val="00FE4D97"/>
    <w:rsid w:val="00FF586A"/>
    <w:rsid w:val="00FF7A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1683"/>
  <w15:docId w15:val="{08B5E9E1-0D7C-4713-82DB-BF8384C8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Balk1">
    <w:name w:val="heading 1"/>
    <w:next w:val="GvdeA"/>
    <w:uiPriority w:val="9"/>
    <w:qFormat/>
    <w:pPr>
      <w:keepNext/>
      <w:suppressAutoHyphens/>
      <w:outlineLvl w:val="0"/>
    </w:pPr>
    <w:rPr>
      <w:rFonts w:cs="Arial Unicode MS"/>
      <w:color w:val="000000"/>
      <w:sz w:val="24"/>
      <w:szCs w:val="24"/>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GvdeA">
    <w:name w:val="Gövde A"/>
    <w:pPr>
      <w:suppressAutoHyphens/>
    </w:pPr>
    <w:rPr>
      <w:rFonts w:cs="Arial Unicode MS"/>
      <w:color w:val="000000"/>
      <w:u w:color="000000"/>
      <w14:textOutline w14:w="12700" w14:cap="flat" w14:cmpd="sng" w14:algn="ctr">
        <w14:noFill/>
        <w14:prstDash w14:val="solid"/>
        <w14:miter w14:lim="400000"/>
      </w14:textOutline>
    </w:r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pple-converted-space">
    <w:name w:val="apple-converted-space"/>
    <w:basedOn w:val="VarsaylanParagrafYazTipi"/>
    <w:qFormat/>
    <w:rsid w:val="00766EFD"/>
  </w:style>
  <w:style w:type="paragraph" w:styleId="NormalWeb">
    <w:name w:val="Normal (Web)"/>
    <w:basedOn w:val="Normal"/>
    <w:uiPriority w:val="99"/>
    <w:qFormat/>
    <w:rsid w:val="00766EF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pPr>
    <w:rPr>
      <w:rFonts w:ascii="Verdana" w:eastAsia="Times New Roman" w:hAnsi="Verdana" w:cs="Tahoma"/>
      <w:sz w:val="17"/>
      <w:szCs w:val="17"/>
      <w:bdr w:val="none" w:sz="0" w:space="0" w:color="auto"/>
      <w:lang w:eastAsia="zh-CN"/>
    </w:rPr>
  </w:style>
  <w:style w:type="character" w:styleId="Gl">
    <w:name w:val="Strong"/>
    <w:basedOn w:val="VarsaylanParagrafYazTipi"/>
    <w:uiPriority w:val="22"/>
    <w:qFormat/>
    <w:rsid w:val="00766EFD"/>
    <w:rPr>
      <w:b/>
      <w:bCs/>
    </w:rPr>
  </w:style>
  <w:style w:type="character" w:customStyle="1" w:styleId="zmlenmeyenBahsetme1">
    <w:name w:val="Çözümlenmeyen Bahsetme1"/>
    <w:basedOn w:val="VarsaylanParagrafYazTipi"/>
    <w:uiPriority w:val="99"/>
    <w:semiHidden/>
    <w:unhideWhenUsed/>
    <w:rsid w:val="00E71EE7"/>
    <w:rPr>
      <w:color w:val="605E5C"/>
      <w:shd w:val="clear" w:color="auto" w:fill="E1DFDD"/>
    </w:rPr>
  </w:style>
  <w:style w:type="character" w:styleId="zlenenKpr">
    <w:name w:val="FollowedHyperlink"/>
    <w:basedOn w:val="VarsaylanParagrafYazTipi"/>
    <w:uiPriority w:val="99"/>
    <w:semiHidden/>
    <w:unhideWhenUsed/>
    <w:rsid w:val="00D76233"/>
    <w:rPr>
      <w:color w:val="FF00FF" w:themeColor="followedHyperlink"/>
      <w:u w:val="single"/>
    </w:rPr>
  </w:style>
  <w:style w:type="paragraph" w:customStyle="1" w:styleId="Gvde">
    <w:name w:val="Gövde"/>
    <w:rsid w:val="000A6447"/>
    <w:pPr>
      <w:suppressAutoHyphens/>
    </w:pPr>
    <w:rPr>
      <w:rFonts w:cs="Arial Unicode MS"/>
      <w:color w:val="000000"/>
      <w:u w:color="000000"/>
      <w14:textOutline w14:w="0" w14:cap="flat" w14:cmpd="sng" w14:algn="ctr">
        <w14:noFill/>
        <w14:prstDash w14:val="solid"/>
        <w14:bevel/>
      </w14:textOutline>
    </w:rPr>
  </w:style>
  <w:style w:type="character" w:customStyle="1" w:styleId="zmlenmeyenBahsetme2">
    <w:name w:val="Çözümlenmeyen Bahsetme2"/>
    <w:basedOn w:val="VarsaylanParagrafYazTipi"/>
    <w:uiPriority w:val="99"/>
    <w:semiHidden/>
    <w:unhideWhenUsed/>
    <w:rsid w:val="009727A1"/>
    <w:rPr>
      <w:color w:val="605E5C"/>
      <w:shd w:val="clear" w:color="auto" w:fill="E1DFDD"/>
    </w:rPr>
  </w:style>
  <w:style w:type="character" w:styleId="zmlenmeyenBahsetme">
    <w:name w:val="Unresolved Mention"/>
    <w:basedOn w:val="VarsaylanParagrafYazTipi"/>
    <w:uiPriority w:val="99"/>
    <w:semiHidden/>
    <w:unhideWhenUsed/>
    <w:rsid w:val="00867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89421">
      <w:bodyDiv w:val="1"/>
      <w:marLeft w:val="0"/>
      <w:marRight w:val="0"/>
      <w:marTop w:val="0"/>
      <w:marBottom w:val="0"/>
      <w:divBdr>
        <w:top w:val="none" w:sz="0" w:space="0" w:color="auto"/>
        <w:left w:val="none" w:sz="0" w:space="0" w:color="auto"/>
        <w:bottom w:val="none" w:sz="0" w:space="0" w:color="auto"/>
        <w:right w:val="none" w:sz="0" w:space="0" w:color="auto"/>
      </w:divBdr>
    </w:div>
    <w:div w:id="687563785">
      <w:bodyDiv w:val="1"/>
      <w:marLeft w:val="0"/>
      <w:marRight w:val="0"/>
      <w:marTop w:val="0"/>
      <w:marBottom w:val="0"/>
      <w:divBdr>
        <w:top w:val="none" w:sz="0" w:space="0" w:color="auto"/>
        <w:left w:val="none" w:sz="0" w:space="0" w:color="auto"/>
        <w:bottom w:val="none" w:sz="0" w:space="0" w:color="auto"/>
        <w:right w:val="none" w:sz="0" w:space="0" w:color="auto"/>
      </w:divBdr>
    </w:div>
    <w:div w:id="1099911278">
      <w:bodyDiv w:val="1"/>
      <w:marLeft w:val="0"/>
      <w:marRight w:val="0"/>
      <w:marTop w:val="0"/>
      <w:marBottom w:val="0"/>
      <w:divBdr>
        <w:top w:val="none" w:sz="0" w:space="0" w:color="auto"/>
        <w:left w:val="none" w:sz="0" w:space="0" w:color="auto"/>
        <w:bottom w:val="none" w:sz="0" w:space="0" w:color="auto"/>
        <w:right w:val="none" w:sz="0" w:space="0" w:color="auto"/>
      </w:divBdr>
    </w:div>
    <w:div w:id="1488479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lksenaryo.com/" TargetMode="External"/><Relationship Id="rId5" Type="http://schemas.openxmlformats.org/officeDocument/2006/relationships/footnotes" Target="footnotes.xml"/><Relationship Id="rId10" Type="http://schemas.openxmlformats.org/officeDocument/2006/relationships/hyperlink" Target="http://tursak.org.tr" TargetMode="External"/><Relationship Id="rId4" Type="http://schemas.openxmlformats.org/officeDocument/2006/relationships/webSettings" Target="webSettings.xml"/><Relationship Id="rId9" Type="http://schemas.openxmlformats.org/officeDocument/2006/relationships/hyperlink" Target="http://www.ilksenaryo.com/"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39149-3B33-4545-AC29-1DCFF6F7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903</Words>
  <Characters>5153</Characters>
  <Application>Microsoft Office Word</Application>
  <DocSecurity>0</DocSecurity>
  <Lines>42</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6</cp:revision>
  <dcterms:created xsi:type="dcterms:W3CDTF">2021-07-29T12:56:00Z</dcterms:created>
  <dcterms:modified xsi:type="dcterms:W3CDTF">2021-09-10T19:57:00Z</dcterms:modified>
</cp:coreProperties>
</file>