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9747C" w14:textId="77777777" w:rsidR="00CF31AB" w:rsidRPr="00CF31AB" w:rsidRDefault="00CF31AB" w:rsidP="00CF31AB">
      <w:pPr>
        <w:pStyle w:val="AralkYok"/>
        <w:rPr>
          <w:rFonts w:ascii="Arial" w:hAnsi="Arial" w:cs="Arial"/>
          <w:b/>
          <w:bCs/>
          <w:sz w:val="40"/>
          <w:szCs w:val="40"/>
          <w:lang w:eastAsia="tr-TR"/>
        </w:rPr>
      </w:pPr>
      <w:r w:rsidRPr="00CF31AB">
        <w:rPr>
          <w:rFonts w:ascii="Arial" w:hAnsi="Arial" w:cs="Arial"/>
          <w:b/>
          <w:bCs/>
          <w:sz w:val="40"/>
          <w:szCs w:val="40"/>
          <w:lang w:eastAsia="tr-TR"/>
        </w:rPr>
        <w:t>10. Avrupa Birliği İnsan Hakları Kısa Film Yarışması</w:t>
      </w:r>
    </w:p>
    <w:p w14:paraId="6BB67C55" w14:textId="47C5050B" w:rsidR="00CF31AB" w:rsidRPr="00CF31AB" w:rsidRDefault="00CF31AB" w:rsidP="00CF31AB">
      <w:pPr>
        <w:pStyle w:val="AralkYok"/>
        <w:rPr>
          <w:rFonts w:ascii="Arial" w:hAnsi="Arial" w:cs="Arial"/>
          <w:color w:val="111111"/>
          <w:sz w:val="24"/>
          <w:szCs w:val="24"/>
          <w:lang w:eastAsia="tr-TR"/>
        </w:rPr>
      </w:pPr>
      <w:r>
        <w:rPr>
          <w:rFonts w:ascii="Arial" w:hAnsi="Arial" w:cs="Arial"/>
          <w:color w:val="111111"/>
          <w:sz w:val="24"/>
          <w:szCs w:val="24"/>
          <w:lang w:eastAsia="tr-TR"/>
        </w:rPr>
        <w:t xml:space="preserve"> </w:t>
      </w:r>
    </w:p>
    <w:p w14:paraId="52CCA710" w14:textId="77777777" w:rsidR="00CF31AB" w:rsidRPr="00CF31AB" w:rsidRDefault="00CF31AB" w:rsidP="00CF31AB">
      <w:pPr>
        <w:pStyle w:val="AralkYok"/>
        <w:rPr>
          <w:rFonts w:ascii="Arial" w:hAnsi="Arial" w:cs="Arial"/>
          <w:b/>
          <w:bCs/>
          <w:color w:val="111111"/>
          <w:sz w:val="28"/>
          <w:szCs w:val="28"/>
          <w:lang w:eastAsia="tr-TR"/>
        </w:rPr>
      </w:pPr>
      <w:r w:rsidRPr="00CF31AB">
        <w:rPr>
          <w:rFonts w:ascii="Arial" w:hAnsi="Arial" w:cs="Arial"/>
          <w:b/>
          <w:bCs/>
          <w:color w:val="111111"/>
          <w:sz w:val="28"/>
          <w:szCs w:val="28"/>
          <w:lang w:eastAsia="tr-TR"/>
        </w:rPr>
        <w:t>Kameranızı İnsan Haklarına Çevirin!</w:t>
      </w:r>
    </w:p>
    <w:p w14:paraId="1031F718" w14:textId="77777777" w:rsidR="00CF31AB" w:rsidRPr="00CF31AB" w:rsidRDefault="00CF31AB" w:rsidP="00CF31AB">
      <w:pPr>
        <w:pStyle w:val="AralkYok"/>
        <w:rPr>
          <w:rFonts w:ascii="Arial" w:hAnsi="Arial" w:cs="Arial"/>
          <w:color w:val="111111"/>
          <w:sz w:val="24"/>
          <w:szCs w:val="24"/>
          <w:lang w:eastAsia="tr-TR"/>
        </w:rPr>
      </w:pPr>
      <w:r w:rsidRPr="00CF31AB">
        <w:rPr>
          <w:rFonts w:ascii="Arial" w:hAnsi="Arial" w:cs="Arial"/>
          <w:color w:val="111111"/>
          <w:sz w:val="24"/>
          <w:szCs w:val="24"/>
          <w:lang w:eastAsia="tr-TR"/>
        </w:rPr>
        <w:t> </w:t>
      </w:r>
    </w:p>
    <w:p w14:paraId="67E104DF" w14:textId="77777777" w:rsidR="00CF31AB" w:rsidRPr="00CF31AB" w:rsidRDefault="00CF31AB" w:rsidP="00CF31A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111111"/>
          <w:sz w:val="24"/>
          <w:szCs w:val="24"/>
          <w:lang w:eastAsia="tr-TR"/>
        </w:rPr>
      </w:pPr>
      <w:r w:rsidRPr="00CF31A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>Avrupa Birliği Türkiye Delegasyonu, tam 10 yıldır, İnsan Hakları Evrensel Beyannamesi kabulünün yıldönümünde, Türkiye’de AB İnsan Hakları Kısa Film Yarışması düzenliyor.</w:t>
      </w:r>
    </w:p>
    <w:p w14:paraId="3E84BED8" w14:textId="77777777" w:rsidR="00CF31AB" w:rsidRPr="00CF31AB" w:rsidRDefault="00CF31AB" w:rsidP="00CF31A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111111"/>
          <w:sz w:val="24"/>
          <w:szCs w:val="24"/>
          <w:lang w:eastAsia="tr-TR"/>
        </w:rPr>
      </w:pPr>
      <w:r w:rsidRPr="00CF31A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>Tüm bireylerin onuru ile yaşayabilmesi için ilan edilen Beyannamede yer alan reddedilemez ve devredilemez insan haklarına dair söyleyeceklerinizi sinematik bir bakış açısıyla ifade etmeye sizi davet ediyoruz.</w:t>
      </w:r>
    </w:p>
    <w:p w14:paraId="059A4A86" w14:textId="77777777" w:rsidR="00CF31AB" w:rsidRPr="00CF31AB" w:rsidRDefault="00CF31AB" w:rsidP="00CF31A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111111"/>
          <w:sz w:val="24"/>
          <w:szCs w:val="24"/>
          <w:lang w:eastAsia="tr-TR"/>
        </w:rPr>
      </w:pPr>
      <w:r w:rsidRPr="00CF31A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>Avrupa Birliği Türkiye Delegasyonu, bu yıl, toplumsal cinsiyet eşitliği konusunda düşünmeyi teşvik eden özgün kısa filmleri ayrıca ödüllendirilecektir.</w:t>
      </w:r>
    </w:p>
    <w:p w14:paraId="0B29B94B" w14:textId="38ACD4ED" w:rsidR="00CF31AB" w:rsidRPr="00CF31AB" w:rsidRDefault="00CF31AB" w:rsidP="00CF31A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111111"/>
          <w:sz w:val="24"/>
          <w:szCs w:val="24"/>
          <w:lang w:eastAsia="tr-TR"/>
        </w:rPr>
      </w:pPr>
      <w:r w:rsidRPr="00CF31A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>Amatör ve profesyonel sinemacılar, başvurunuzu 13 Kasım 2020 saat 18:00’e dek internet üzerinden yapabilirsiniz.</w:t>
      </w:r>
      <w:r>
        <w:rPr>
          <w:rFonts w:ascii="Arial" w:eastAsia="Times New Roman" w:hAnsi="Arial" w:cs="Arial"/>
          <w:color w:val="111111"/>
          <w:sz w:val="24"/>
          <w:szCs w:val="24"/>
          <w:lang w:eastAsia="tr-TR"/>
        </w:rPr>
        <w:t xml:space="preserve"> </w:t>
      </w:r>
      <w:r w:rsidRPr="00CF31A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>Tüm tür ve tekniklere açık kısa filmler, 3 ila 10 dakika arasında olabilir.</w:t>
      </w:r>
      <w:r>
        <w:rPr>
          <w:rFonts w:ascii="Arial" w:eastAsia="Times New Roman" w:hAnsi="Arial" w:cs="Arial"/>
          <w:color w:val="111111"/>
          <w:sz w:val="24"/>
          <w:szCs w:val="24"/>
          <w:lang w:eastAsia="tr-TR"/>
        </w:rPr>
        <w:t xml:space="preserve"> </w:t>
      </w:r>
      <w:r w:rsidRPr="00CF31A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>Gelin, insan hakları konusunda birlikte düşünelim. </w:t>
      </w:r>
    </w:p>
    <w:p w14:paraId="5AB63814" w14:textId="6A013150" w:rsidR="00CF31AB" w:rsidRPr="00CF31AB" w:rsidRDefault="00CF31AB" w:rsidP="00CF31A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111111"/>
          <w:sz w:val="24"/>
          <w:szCs w:val="24"/>
          <w:lang w:eastAsia="tr-TR"/>
        </w:rPr>
      </w:pPr>
      <w:r w:rsidRPr="00CF31A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>Başvuru adresimiz: </w:t>
      </w:r>
      <w:hyperlink r:id="rId4" w:history="1">
        <w:r w:rsidRPr="00CF31AB">
          <w:rPr>
            <w:rFonts w:ascii="Arial" w:eastAsia="Times New Roman" w:hAnsi="Arial" w:cs="Arial"/>
            <w:color w:val="0033CC"/>
            <w:sz w:val="24"/>
            <w:szCs w:val="24"/>
            <w:lang w:eastAsia="tr-TR"/>
          </w:rPr>
          <w:t>hrfc20@normconsulting.com</w:t>
        </w:r>
      </w:hyperlink>
      <w:r w:rsidRPr="00CF31AB">
        <w:rPr>
          <w:rFonts w:ascii="Arial" w:eastAsia="Times New Roman" w:hAnsi="Arial" w:cs="Arial"/>
          <w:color w:val="0033CC"/>
          <w:sz w:val="24"/>
          <w:szCs w:val="24"/>
          <w:lang w:eastAsia="tr-TR"/>
        </w:rPr>
        <w:t xml:space="preserve"> </w:t>
      </w:r>
      <w:r w:rsidRPr="00CF31A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>Katılım koşulları ve başvuru formunu bu metnin altında yer alan bağlantılardan indirebilirsiniz.</w:t>
      </w:r>
    </w:p>
    <w:p w14:paraId="1B923C32" w14:textId="77777777" w:rsidR="00CF31AB" w:rsidRPr="00CF31AB" w:rsidRDefault="00CF31AB" w:rsidP="00CF31A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111111"/>
          <w:sz w:val="24"/>
          <w:szCs w:val="24"/>
          <w:lang w:eastAsia="tr-TR"/>
        </w:rPr>
      </w:pPr>
      <w:r w:rsidRPr="00CF31A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>Yarışmaya başvuran filmler bir ön elemeye tabi tutulacak ve seçilecek İnsan Hakları kategorisi için 10, Toplumsal Cinsiyet Eşitliği kategorisi için 5 film, esas jüri tarafından değerlendirilmek üzere finale kalacaktır.</w:t>
      </w:r>
    </w:p>
    <w:p w14:paraId="541C1757" w14:textId="3B6A6512" w:rsidR="00CF31AB" w:rsidRPr="00CF31AB" w:rsidRDefault="00CF31AB" w:rsidP="00CF31A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111111"/>
          <w:sz w:val="24"/>
          <w:szCs w:val="24"/>
          <w:lang w:eastAsia="tr-TR"/>
        </w:rPr>
      </w:pPr>
      <w:r w:rsidRPr="00CF31AB">
        <w:rPr>
          <w:rFonts w:ascii="Arial" w:eastAsia="Times New Roman" w:hAnsi="Arial" w:cs="Arial"/>
          <w:b/>
          <w:bCs/>
          <w:color w:val="111111"/>
          <w:sz w:val="24"/>
          <w:szCs w:val="24"/>
          <w:lang w:eastAsia="tr-TR"/>
        </w:rPr>
        <w:t>Birincilik Ödülü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tr-TR"/>
        </w:rPr>
        <w:t>:</w:t>
      </w:r>
      <w:r>
        <w:rPr>
          <w:rFonts w:ascii="Arial" w:eastAsia="Times New Roman" w:hAnsi="Arial" w:cs="Arial"/>
          <w:color w:val="111111"/>
          <w:sz w:val="24"/>
          <w:szCs w:val="24"/>
          <w:lang w:eastAsia="tr-TR"/>
        </w:rPr>
        <w:t xml:space="preserve"> </w:t>
      </w:r>
      <w:r w:rsidRPr="00CF31A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 xml:space="preserve">Sony A6400 18-135 + </w:t>
      </w:r>
      <w:proofErr w:type="spellStart"/>
      <w:r w:rsidRPr="00CF31A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>Zhiyun</w:t>
      </w:r>
      <w:proofErr w:type="spellEnd"/>
      <w:r w:rsidRPr="00CF31A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 xml:space="preserve"> Crane 2 3-Axis </w:t>
      </w:r>
      <w:proofErr w:type="spellStart"/>
      <w:r w:rsidRPr="00CF31A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>Gimbal</w:t>
      </w:r>
      <w:proofErr w:type="spellEnd"/>
      <w:r w:rsidRPr="00CF31A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 xml:space="preserve"> sinema kiti</w:t>
      </w:r>
    </w:p>
    <w:p w14:paraId="54B841E4" w14:textId="7BB427B9" w:rsidR="00CF31AB" w:rsidRPr="00CF31AB" w:rsidRDefault="00CF31AB" w:rsidP="00CF31A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111111"/>
          <w:sz w:val="24"/>
          <w:szCs w:val="24"/>
          <w:lang w:eastAsia="tr-TR"/>
        </w:rPr>
      </w:pPr>
      <w:r w:rsidRPr="00CF31AB">
        <w:rPr>
          <w:rFonts w:ascii="Arial" w:eastAsia="Times New Roman" w:hAnsi="Arial" w:cs="Arial"/>
          <w:b/>
          <w:bCs/>
          <w:color w:val="111111"/>
          <w:sz w:val="24"/>
          <w:szCs w:val="24"/>
          <w:lang w:eastAsia="tr-TR"/>
        </w:rPr>
        <w:t>İkincilik Ödülü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tr-TR"/>
        </w:rPr>
        <w:t xml:space="preserve">: </w:t>
      </w:r>
      <w:r w:rsidRPr="00CF31A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 xml:space="preserve">Sony FDR-AX53 4K Video </w:t>
      </w:r>
      <w:proofErr w:type="spellStart"/>
      <w:r w:rsidRPr="00CF31A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>Handycam</w:t>
      </w:r>
      <w:proofErr w:type="spellEnd"/>
    </w:p>
    <w:p w14:paraId="3BC4A723" w14:textId="4964D4C0" w:rsidR="00CF31AB" w:rsidRPr="00CF31AB" w:rsidRDefault="00CF31AB" w:rsidP="00CF31A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111111"/>
          <w:sz w:val="24"/>
          <w:szCs w:val="24"/>
          <w:lang w:eastAsia="tr-TR"/>
        </w:rPr>
      </w:pPr>
      <w:r w:rsidRPr="00CF31AB">
        <w:rPr>
          <w:rFonts w:ascii="Arial" w:eastAsia="Times New Roman" w:hAnsi="Arial" w:cs="Arial"/>
          <w:b/>
          <w:bCs/>
          <w:color w:val="111111"/>
          <w:sz w:val="24"/>
          <w:szCs w:val="24"/>
          <w:lang w:eastAsia="tr-TR"/>
        </w:rPr>
        <w:t>Üçüncülük Ödülü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tr-TR"/>
        </w:rPr>
        <w:t xml:space="preserve">: </w:t>
      </w:r>
      <w:proofErr w:type="spellStart"/>
      <w:r w:rsidRPr="00CF31A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>GoPro</w:t>
      </w:r>
      <w:proofErr w:type="spellEnd"/>
      <w:r w:rsidRPr="00CF31A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 xml:space="preserve"> HERO8 Black 4K Aksiyon kamerası</w:t>
      </w:r>
    </w:p>
    <w:p w14:paraId="024CC55B" w14:textId="3C429CFF" w:rsidR="00CF31AB" w:rsidRPr="00CF31AB" w:rsidRDefault="00CF31AB" w:rsidP="00CF31A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111111"/>
          <w:sz w:val="24"/>
          <w:szCs w:val="24"/>
          <w:lang w:eastAsia="tr-TR"/>
        </w:rPr>
      </w:pPr>
      <w:r w:rsidRPr="00CF31AB">
        <w:rPr>
          <w:rFonts w:ascii="Arial" w:eastAsia="Times New Roman" w:hAnsi="Arial" w:cs="Arial"/>
          <w:b/>
          <w:bCs/>
          <w:color w:val="111111"/>
          <w:sz w:val="24"/>
          <w:szCs w:val="24"/>
          <w:lang w:eastAsia="tr-TR"/>
        </w:rPr>
        <w:t>Toplumsal Cinsiyet Eşitliği Ödülü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tr-TR"/>
        </w:rPr>
        <w:t xml:space="preserve">: </w:t>
      </w:r>
      <w:r w:rsidRPr="00CF31A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 xml:space="preserve">Sony FDR-AX53 4K Video </w:t>
      </w:r>
      <w:proofErr w:type="spellStart"/>
      <w:r w:rsidRPr="00CF31A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>Handycam</w:t>
      </w:r>
      <w:proofErr w:type="spellEnd"/>
    </w:p>
    <w:p w14:paraId="5405DABE" w14:textId="77777777" w:rsidR="00CF31AB" w:rsidRPr="00CF31AB" w:rsidRDefault="00CF31AB" w:rsidP="00CF31A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111111"/>
          <w:sz w:val="24"/>
          <w:szCs w:val="24"/>
          <w:lang w:eastAsia="tr-TR"/>
        </w:rPr>
      </w:pPr>
      <w:r w:rsidRPr="00CF31AB">
        <w:rPr>
          <w:rFonts w:ascii="Arial" w:eastAsia="Times New Roman" w:hAnsi="Arial" w:cs="Arial"/>
          <w:color w:val="111111"/>
          <w:sz w:val="24"/>
          <w:szCs w:val="24"/>
          <w:lang w:eastAsia="tr-TR"/>
        </w:rPr>
        <w:t>Yarışmanın tüm süreç ve gelişmelerini internet sitemizden ve sosyal medya hesaplarımızdan #ABİnsanHaklarıKısaFilmYarışması etiketi ile takip edebilirsiniz.</w:t>
      </w:r>
    </w:p>
    <w:p w14:paraId="691DFE05" w14:textId="77777777" w:rsidR="00CF31AB" w:rsidRDefault="00CF31AB"/>
    <w:sectPr w:rsidR="00CF3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AB"/>
    <w:rsid w:val="00C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814D"/>
  <w15:chartTrackingRefBased/>
  <w15:docId w15:val="{CA3D633B-1543-4A5B-84D9-372E36B0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F3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CF3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F31A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F31A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2akit">
    <w:name w:val="a2a_kit"/>
    <w:basedOn w:val="VarsaylanParagrafYazTipi"/>
    <w:rsid w:val="00CF31AB"/>
  </w:style>
  <w:style w:type="character" w:styleId="Kpr">
    <w:name w:val="Hyperlink"/>
    <w:basedOn w:val="VarsaylanParagrafYazTipi"/>
    <w:uiPriority w:val="99"/>
    <w:semiHidden/>
    <w:unhideWhenUsed/>
    <w:rsid w:val="00CF31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F31AB"/>
    <w:rPr>
      <w:b/>
      <w:bCs/>
    </w:rPr>
  </w:style>
  <w:style w:type="paragraph" w:styleId="AralkYok">
    <w:name w:val="No Spacing"/>
    <w:uiPriority w:val="1"/>
    <w:qFormat/>
    <w:rsid w:val="00CF3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4852">
          <w:marLeft w:val="0"/>
          <w:marRight w:val="0"/>
          <w:marTop w:val="300"/>
          <w:marBottom w:val="300"/>
          <w:divBdr>
            <w:top w:val="dotted" w:sz="6" w:space="11" w:color="DDDDDD"/>
            <w:left w:val="none" w:sz="0" w:space="0" w:color="auto"/>
            <w:bottom w:val="dotted" w:sz="6" w:space="11" w:color="DDDDDD"/>
            <w:right w:val="none" w:sz="0" w:space="0" w:color="auto"/>
          </w:divBdr>
        </w:div>
        <w:div w:id="5085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fc20@normconsulting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2020-08-07T18:20:00Z</dcterms:created>
  <dcterms:modified xsi:type="dcterms:W3CDTF">2020-08-07T18:22:00Z</dcterms:modified>
</cp:coreProperties>
</file>