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0CA" w:rsidRDefault="004350CA" w:rsidP="004350CA">
      <w:pPr>
        <w:spacing w:after="0" w:line="240" w:lineRule="auto"/>
        <w:rPr>
          <w:rFonts w:eastAsia="Times New Roman" w:cstheme="minorHAnsi"/>
          <w:b/>
          <w:bCs/>
          <w:color w:val="202020"/>
          <w:sz w:val="40"/>
          <w:szCs w:val="40"/>
          <w:lang w:eastAsia="tr-TR"/>
        </w:rPr>
      </w:pPr>
      <w:r>
        <w:rPr>
          <w:rFonts w:eastAsia="Times New Roman" w:cstheme="minorHAnsi"/>
          <w:b/>
          <w:bCs/>
          <w:color w:val="202020"/>
          <w:sz w:val="40"/>
          <w:szCs w:val="40"/>
          <w:lang w:eastAsia="tr-TR"/>
        </w:rPr>
        <w:t>17. TÜRSAK GELECEĞİN SİNEMASINDA BAŞVURULARIN BİTMESİNE SAYILI GÜN KALDI</w:t>
      </w:r>
    </w:p>
    <w:p w:rsidR="004350CA" w:rsidRDefault="004350CA" w:rsidP="004350CA">
      <w:pPr>
        <w:spacing w:after="0" w:line="240" w:lineRule="auto"/>
        <w:rPr>
          <w:rFonts w:eastAsia="Times New Roman" w:cstheme="minorHAnsi"/>
          <w:b/>
          <w:bCs/>
          <w:color w:val="202020"/>
          <w:sz w:val="24"/>
          <w:szCs w:val="24"/>
          <w:lang w:eastAsia="tr-TR"/>
        </w:rPr>
      </w:pPr>
    </w:p>
    <w:p w:rsidR="004350CA" w:rsidRDefault="004350CA" w:rsidP="004350CA">
      <w:pPr>
        <w:spacing w:after="0" w:line="240" w:lineRule="auto"/>
        <w:rPr>
          <w:rFonts w:eastAsia="Times New Roman" w:cstheme="minorHAnsi"/>
          <w:sz w:val="24"/>
          <w:szCs w:val="24"/>
          <w:lang w:eastAsia="tr-TR"/>
        </w:rPr>
      </w:pPr>
      <w:r>
        <w:rPr>
          <w:rFonts w:eastAsia="Times New Roman" w:cstheme="minorHAnsi"/>
          <w:b/>
          <w:bCs/>
          <w:color w:val="202020"/>
          <w:sz w:val="24"/>
          <w:szCs w:val="24"/>
          <w:lang w:eastAsia="tr-TR"/>
        </w:rPr>
        <w:t xml:space="preserve">Sinema öğrencilerinin kısa film projelerini hayata geçirmeleri için 17 yıldır destek veren TÜRSAK Vakfı’nın gerçekleştirdiği “TÜRSAK Geleceğin </w:t>
      </w:r>
      <w:proofErr w:type="spellStart"/>
      <w:r>
        <w:rPr>
          <w:rFonts w:eastAsia="Times New Roman" w:cstheme="minorHAnsi"/>
          <w:b/>
          <w:bCs/>
          <w:color w:val="202020"/>
          <w:sz w:val="24"/>
          <w:szCs w:val="24"/>
          <w:lang w:eastAsia="tr-TR"/>
        </w:rPr>
        <w:t>Sineması”nın</w:t>
      </w:r>
      <w:proofErr w:type="spellEnd"/>
      <w:r>
        <w:rPr>
          <w:rFonts w:eastAsia="Times New Roman" w:cstheme="minorHAnsi"/>
          <w:b/>
          <w:bCs/>
          <w:color w:val="202020"/>
          <w:sz w:val="24"/>
          <w:szCs w:val="24"/>
          <w:lang w:eastAsia="tr-TR"/>
        </w:rPr>
        <w:t xml:space="preserve"> başvurularında sona yaklaşılıyor.</w:t>
      </w:r>
      <w:r>
        <w:rPr>
          <w:rFonts w:eastAsia="Times New Roman" w:cstheme="minorHAnsi"/>
          <w:sz w:val="24"/>
          <w:szCs w:val="24"/>
          <w:lang w:eastAsia="tr-TR"/>
        </w:rPr>
        <w:br/>
      </w:r>
      <w:r>
        <w:rPr>
          <w:rFonts w:eastAsia="Times New Roman" w:cstheme="minorHAnsi"/>
          <w:color w:val="202020"/>
          <w:sz w:val="24"/>
          <w:szCs w:val="24"/>
          <w:lang w:eastAsia="tr-TR"/>
        </w:rPr>
        <w:t> </w:t>
      </w:r>
      <w:r>
        <w:rPr>
          <w:rFonts w:eastAsia="Times New Roman" w:cstheme="minorHAnsi"/>
          <w:sz w:val="24"/>
          <w:szCs w:val="24"/>
          <w:lang w:eastAsia="tr-TR"/>
        </w:rPr>
        <w:br/>
      </w:r>
      <w:r>
        <w:rPr>
          <w:rFonts w:eastAsia="Times New Roman" w:cstheme="minorHAnsi"/>
          <w:b/>
          <w:bCs/>
          <w:color w:val="202020"/>
          <w:sz w:val="24"/>
          <w:szCs w:val="24"/>
          <w:lang w:eastAsia="tr-TR"/>
        </w:rPr>
        <w:t>Başvurular için son tarih 9 Mart 2020.</w:t>
      </w:r>
    </w:p>
    <w:p w:rsidR="004350CA" w:rsidRDefault="004350CA" w:rsidP="004350CA">
      <w:pPr>
        <w:rPr>
          <w:rFonts w:eastAsia="Times New Roman" w:cstheme="minorHAnsi"/>
          <w:color w:val="202020"/>
          <w:sz w:val="24"/>
          <w:szCs w:val="24"/>
          <w:lang w:eastAsia="tr-TR"/>
        </w:rPr>
      </w:pPr>
      <w:r>
        <w:rPr>
          <w:rFonts w:eastAsia="Times New Roman" w:cstheme="minorHAnsi"/>
          <w:color w:val="202020"/>
          <w:sz w:val="24"/>
          <w:szCs w:val="24"/>
          <w:lang w:eastAsia="tr-TR"/>
        </w:rPr>
        <w:t> </w:t>
      </w:r>
      <w:r>
        <w:rPr>
          <w:rFonts w:eastAsia="Times New Roman" w:cstheme="minorHAnsi"/>
          <w:sz w:val="24"/>
          <w:szCs w:val="24"/>
          <w:lang w:eastAsia="tr-TR"/>
        </w:rPr>
        <w:br/>
      </w:r>
      <w:bookmarkStart w:id="0" w:name="_GoBack"/>
      <w:r>
        <w:rPr>
          <w:rFonts w:eastAsia="Times New Roman" w:cstheme="minorHAnsi"/>
          <w:color w:val="202020"/>
          <w:sz w:val="24"/>
          <w:szCs w:val="24"/>
          <w:lang w:eastAsia="tr-TR"/>
        </w:rPr>
        <w:t>Sinema öğrencilerinin iyi bir kısa film yapabilmeleri için gerekli maddi ve ayni imkanları yaratabilmek adına T.</w:t>
      </w:r>
      <w:r w:rsidR="00503A9E">
        <w:rPr>
          <w:rFonts w:eastAsia="Times New Roman" w:cstheme="minorHAnsi"/>
          <w:color w:val="202020"/>
          <w:sz w:val="24"/>
          <w:szCs w:val="24"/>
          <w:lang w:eastAsia="tr-TR"/>
        </w:rPr>
        <w:t xml:space="preserve"> </w:t>
      </w:r>
      <w:r>
        <w:rPr>
          <w:rFonts w:eastAsia="Times New Roman" w:cstheme="minorHAnsi"/>
          <w:color w:val="202020"/>
          <w:sz w:val="24"/>
          <w:szCs w:val="24"/>
          <w:lang w:eastAsia="tr-TR"/>
        </w:rPr>
        <w:t xml:space="preserve">C. Kültür ve Turizm Bakanlığı Sinema Genel Müdürlüğü ve Türkiye Sinema ve </w:t>
      </w:r>
      <w:proofErr w:type="spellStart"/>
      <w:r>
        <w:rPr>
          <w:rFonts w:eastAsia="Times New Roman" w:cstheme="minorHAnsi"/>
          <w:color w:val="202020"/>
          <w:sz w:val="24"/>
          <w:szCs w:val="24"/>
          <w:lang w:eastAsia="tr-TR"/>
        </w:rPr>
        <w:t>Audiovisuel</w:t>
      </w:r>
      <w:proofErr w:type="spellEnd"/>
      <w:r>
        <w:rPr>
          <w:rFonts w:eastAsia="Times New Roman" w:cstheme="minorHAnsi"/>
          <w:color w:val="202020"/>
          <w:sz w:val="24"/>
          <w:szCs w:val="24"/>
          <w:lang w:eastAsia="tr-TR"/>
        </w:rPr>
        <w:t xml:space="preserve"> Kültür Vakfı (TÜRSAK) iş birliğiyle gerçekleştirilen “TÜRSAK Geleceğin </w:t>
      </w:r>
      <w:proofErr w:type="spellStart"/>
      <w:r>
        <w:rPr>
          <w:rFonts w:eastAsia="Times New Roman" w:cstheme="minorHAnsi"/>
          <w:color w:val="202020"/>
          <w:sz w:val="24"/>
          <w:szCs w:val="24"/>
          <w:lang w:eastAsia="tr-TR"/>
        </w:rPr>
        <w:t>Sineması”na</w:t>
      </w:r>
      <w:proofErr w:type="spellEnd"/>
      <w:r>
        <w:rPr>
          <w:rFonts w:eastAsia="Times New Roman" w:cstheme="minorHAnsi"/>
          <w:color w:val="202020"/>
          <w:sz w:val="24"/>
          <w:szCs w:val="24"/>
          <w:lang w:eastAsia="tr-TR"/>
        </w:rPr>
        <w:t xml:space="preserve"> başvurular devam ediyor.</w:t>
      </w:r>
      <w:r>
        <w:rPr>
          <w:rFonts w:eastAsia="Times New Roman" w:cstheme="minorHAnsi"/>
          <w:sz w:val="24"/>
          <w:szCs w:val="24"/>
          <w:lang w:eastAsia="tr-TR"/>
        </w:rPr>
        <w:br/>
      </w:r>
      <w:r>
        <w:rPr>
          <w:rFonts w:eastAsia="Times New Roman" w:cstheme="minorHAnsi"/>
          <w:color w:val="202020"/>
          <w:sz w:val="24"/>
          <w:szCs w:val="24"/>
          <w:lang w:eastAsia="tr-TR"/>
        </w:rPr>
        <w:t> </w:t>
      </w:r>
      <w:r>
        <w:rPr>
          <w:rFonts w:eastAsia="Times New Roman" w:cstheme="minorHAnsi"/>
          <w:sz w:val="24"/>
          <w:szCs w:val="24"/>
          <w:lang w:eastAsia="tr-TR"/>
        </w:rPr>
        <w:br/>
      </w:r>
      <w:r>
        <w:rPr>
          <w:rFonts w:eastAsia="Times New Roman" w:cstheme="minorHAnsi"/>
          <w:color w:val="202020"/>
          <w:sz w:val="24"/>
          <w:szCs w:val="24"/>
          <w:lang w:eastAsia="tr-TR"/>
        </w:rPr>
        <w:t>Öğrencilerin senaryolarını filme dönüştürmeleri için gerekli desteği sunarak hayallerini özgürce gerçekleştirmelerine imkân sağlamayı amaçlayan “TÜRSAK Geleceğin Sineması” bu yıl 17’nci kez gerçekleştiriliyor. “TÜRSAK Geleceğin Sineması”, verdiği destekler sayesinde hayata geçen filmlerden birçoğunun gerek yerli gerek uluslararası festivallerden ödüllerle dönmesi ve desteklediği öğrencilerin sinema sektöründe çalışan profesyoneller haline gelmesiyle bu konuda yaptığı çalışmaların karşılığını alabilmiş nadir yarışmalardan biri olarak kabul ediliyor.</w:t>
      </w:r>
      <w:r>
        <w:rPr>
          <w:rFonts w:eastAsia="Times New Roman" w:cstheme="minorHAnsi"/>
          <w:sz w:val="24"/>
          <w:szCs w:val="24"/>
          <w:lang w:eastAsia="tr-TR"/>
        </w:rPr>
        <w:br/>
      </w:r>
      <w:r>
        <w:rPr>
          <w:rFonts w:eastAsia="Times New Roman" w:cstheme="minorHAnsi"/>
          <w:color w:val="202020"/>
          <w:sz w:val="24"/>
          <w:szCs w:val="24"/>
          <w:lang w:eastAsia="tr-TR"/>
        </w:rPr>
        <w:t> </w:t>
      </w:r>
      <w:r>
        <w:rPr>
          <w:rFonts w:eastAsia="Times New Roman" w:cstheme="minorHAnsi"/>
          <w:sz w:val="24"/>
          <w:szCs w:val="24"/>
          <w:lang w:eastAsia="tr-TR"/>
        </w:rPr>
        <w:br/>
      </w:r>
      <w:r>
        <w:rPr>
          <w:rFonts w:eastAsia="Times New Roman" w:cstheme="minorHAnsi"/>
          <w:color w:val="202020"/>
          <w:sz w:val="24"/>
          <w:szCs w:val="24"/>
          <w:lang w:eastAsia="tr-TR"/>
        </w:rPr>
        <w:t xml:space="preserve">Türkiye Sinema ve </w:t>
      </w:r>
      <w:proofErr w:type="spellStart"/>
      <w:r>
        <w:rPr>
          <w:rFonts w:eastAsia="Times New Roman" w:cstheme="minorHAnsi"/>
          <w:color w:val="202020"/>
          <w:sz w:val="24"/>
          <w:szCs w:val="24"/>
          <w:lang w:eastAsia="tr-TR"/>
        </w:rPr>
        <w:t>Audiovisuel</w:t>
      </w:r>
      <w:proofErr w:type="spellEnd"/>
      <w:r>
        <w:rPr>
          <w:rFonts w:eastAsia="Times New Roman" w:cstheme="minorHAnsi"/>
          <w:color w:val="202020"/>
          <w:sz w:val="24"/>
          <w:szCs w:val="24"/>
          <w:lang w:eastAsia="tr-TR"/>
        </w:rPr>
        <w:t xml:space="preserve"> Kültür Vakfı (TÜRSAK) tarafından bu yıl 10 projeye 6 bin TL maddi destek, post-prodüksiyon desteği ve danışmanlık hizmeti verilecek.</w:t>
      </w:r>
      <w:r>
        <w:rPr>
          <w:rFonts w:eastAsia="Times New Roman" w:cstheme="minorHAnsi"/>
          <w:sz w:val="24"/>
          <w:szCs w:val="24"/>
          <w:lang w:eastAsia="tr-TR"/>
        </w:rPr>
        <w:br/>
      </w:r>
      <w:bookmarkEnd w:id="0"/>
      <w:r>
        <w:rPr>
          <w:rFonts w:eastAsia="Times New Roman" w:cstheme="minorHAnsi"/>
          <w:color w:val="202020"/>
          <w:sz w:val="24"/>
          <w:szCs w:val="24"/>
          <w:lang w:eastAsia="tr-TR"/>
        </w:rPr>
        <w:t> </w:t>
      </w:r>
      <w:r>
        <w:rPr>
          <w:rFonts w:eastAsia="Times New Roman" w:cstheme="minorHAnsi"/>
          <w:sz w:val="24"/>
          <w:szCs w:val="24"/>
          <w:lang w:eastAsia="tr-TR"/>
        </w:rPr>
        <w:br/>
      </w:r>
      <w:r>
        <w:rPr>
          <w:rFonts w:eastAsia="Times New Roman" w:cstheme="minorHAnsi"/>
          <w:color w:val="202020"/>
          <w:sz w:val="24"/>
          <w:szCs w:val="24"/>
          <w:lang w:eastAsia="tr-TR"/>
        </w:rPr>
        <w:t>Türkiye genelindeki tüm üniversitelerin sinema ve medya bölümlerinde eğitim gören ön lisans, lisans ve yüksek lisans öğrencilerine açık olan yarışmanın başvuruları </w:t>
      </w:r>
      <w:hyperlink r:id="rId4" w:history="1">
        <w:r>
          <w:rPr>
            <w:rStyle w:val="Kpr"/>
            <w:rFonts w:eastAsia="Times New Roman" w:cstheme="minorHAnsi"/>
            <w:sz w:val="24"/>
            <w:szCs w:val="24"/>
            <w:lang w:eastAsia="tr-TR"/>
          </w:rPr>
          <w:t>geleceginsinemasi.tursak.org.tr</w:t>
        </w:r>
      </w:hyperlink>
      <w:r>
        <w:rPr>
          <w:rFonts w:eastAsia="Times New Roman" w:cstheme="minorHAnsi"/>
          <w:color w:val="202020"/>
          <w:sz w:val="24"/>
          <w:szCs w:val="24"/>
          <w:lang w:eastAsia="tr-TR"/>
        </w:rPr>
        <w:t> adresindeki başvuru formu üzerinden gerçekleştirilmeye devam ediyor. </w:t>
      </w:r>
      <w:r>
        <w:rPr>
          <w:rFonts w:eastAsia="Times New Roman" w:cstheme="minorHAnsi"/>
          <w:sz w:val="24"/>
          <w:szCs w:val="24"/>
          <w:lang w:eastAsia="tr-TR"/>
        </w:rPr>
        <w:br/>
      </w:r>
      <w:r>
        <w:rPr>
          <w:rFonts w:eastAsia="Times New Roman" w:cstheme="minorHAnsi"/>
          <w:color w:val="202020"/>
          <w:sz w:val="24"/>
          <w:szCs w:val="24"/>
          <w:lang w:eastAsia="tr-TR"/>
        </w:rPr>
        <w:t> </w:t>
      </w:r>
      <w:r>
        <w:rPr>
          <w:rFonts w:eastAsia="Times New Roman" w:cstheme="minorHAnsi"/>
          <w:sz w:val="24"/>
          <w:szCs w:val="24"/>
          <w:lang w:eastAsia="tr-TR"/>
        </w:rPr>
        <w:br/>
      </w:r>
      <w:r>
        <w:rPr>
          <w:rFonts w:eastAsia="Times New Roman" w:cstheme="minorHAnsi"/>
          <w:b/>
          <w:bCs/>
          <w:color w:val="202020"/>
          <w:sz w:val="24"/>
          <w:szCs w:val="24"/>
          <w:lang w:eastAsia="tr-TR"/>
        </w:rPr>
        <w:t>Başvurular için son tarih 9 Mart 2020 </w:t>
      </w:r>
      <w:r>
        <w:rPr>
          <w:rFonts w:eastAsia="Times New Roman" w:cstheme="minorHAnsi"/>
          <w:color w:val="202020"/>
          <w:sz w:val="24"/>
          <w:szCs w:val="24"/>
          <w:lang w:eastAsia="tr-TR"/>
        </w:rPr>
        <w:t>olup, yarışma Türkiye Cumhuriyeti’nde ve Kuzey Kıbrıs Türk Cumhuriyeti’nde bulunan üniversitelerde lisans, yüksek lisans ve doktora düzeyinde eğitim alan tüm sinema ve medya bölümlerinin öğrencilerine açıktır.</w:t>
      </w:r>
      <w:r>
        <w:rPr>
          <w:rFonts w:eastAsia="Times New Roman" w:cstheme="minorHAnsi"/>
          <w:sz w:val="24"/>
          <w:szCs w:val="24"/>
          <w:lang w:eastAsia="tr-TR"/>
        </w:rPr>
        <w:br/>
      </w:r>
      <w:r>
        <w:rPr>
          <w:rFonts w:eastAsia="Times New Roman" w:cstheme="minorHAnsi"/>
          <w:color w:val="202020"/>
          <w:sz w:val="24"/>
          <w:szCs w:val="24"/>
          <w:lang w:eastAsia="tr-TR"/>
        </w:rPr>
        <w:t> </w:t>
      </w:r>
      <w:r>
        <w:rPr>
          <w:rFonts w:eastAsia="Times New Roman" w:cstheme="minorHAnsi"/>
          <w:sz w:val="24"/>
          <w:szCs w:val="24"/>
          <w:lang w:eastAsia="tr-TR"/>
        </w:rPr>
        <w:br/>
      </w:r>
      <w:r>
        <w:rPr>
          <w:rFonts w:eastAsia="Times New Roman" w:cstheme="minorHAnsi"/>
          <w:color w:val="202020"/>
          <w:sz w:val="24"/>
          <w:szCs w:val="24"/>
          <w:lang w:eastAsia="tr-TR"/>
        </w:rPr>
        <w:t>Geleneksel olarak 17 yıldır başarıyla gerçekleştirilen “TÜRSAK Geleceğin Sineması” bir yandan Türk sinemasının geleceğine giden yolu aydınlatırken bir yandan da akademik başarıları için film yapması gereken öğrencileri daha iyi projeler hayal edebilmeleri konusunda motive etmeye devam edecek. </w:t>
      </w:r>
      <w:r>
        <w:rPr>
          <w:rFonts w:eastAsia="Times New Roman" w:cstheme="minorHAnsi"/>
          <w:sz w:val="24"/>
          <w:szCs w:val="24"/>
          <w:lang w:eastAsia="tr-TR"/>
        </w:rPr>
        <w:br/>
      </w:r>
      <w:r>
        <w:rPr>
          <w:rFonts w:eastAsia="Times New Roman" w:cstheme="minorHAnsi"/>
          <w:color w:val="202020"/>
          <w:sz w:val="24"/>
          <w:szCs w:val="24"/>
          <w:lang w:eastAsia="tr-TR"/>
        </w:rPr>
        <w:t> </w:t>
      </w:r>
      <w:r>
        <w:rPr>
          <w:rFonts w:eastAsia="Times New Roman" w:cstheme="minorHAnsi"/>
          <w:sz w:val="24"/>
          <w:szCs w:val="24"/>
          <w:lang w:eastAsia="tr-TR"/>
        </w:rPr>
        <w:br/>
      </w:r>
      <w:r>
        <w:rPr>
          <w:rFonts w:eastAsia="Times New Roman" w:cstheme="minorHAnsi"/>
          <w:color w:val="202020"/>
          <w:sz w:val="24"/>
          <w:szCs w:val="24"/>
          <w:lang w:eastAsia="tr-TR"/>
        </w:rPr>
        <w:t>Yarışmayla ilgili ayrıntılı bilgiler ve güncel duyurular yarışmanın web sitesinden ve TÜRSAK Vakfı'nın sosyal medya hesaplarından takip edilebilir.</w:t>
      </w:r>
      <w:r>
        <w:rPr>
          <w:rFonts w:eastAsia="Times New Roman" w:cstheme="minorHAnsi"/>
          <w:sz w:val="24"/>
          <w:szCs w:val="24"/>
          <w:lang w:eastAsia="tr-TR"/>
        </w:rPr>
        <w:br/>
      </w:r>
      <w:r>
        <w:rPr>
          <w:rFonts w:eastAsia="Times New Roman" w:cstheme="minorHAnsi"/>
          <w:color w:val="202020"/>
          <w:sz w:val="24"/>
          <w:szCs w:val="24"/>
          <w:lang w:eastAsia="tr-TR"/>
        </w:rPr>
        <w:t> </w:t>
      </w:r>
    </w:p>
    <w:p w:rsidR="004350CA" w:rsidRPr="004350CA" w:rsidRDefault="004350CA" w:rsidP="004350CA">
      <w:pPr>
        <w:rPr>
          <w:rFonts w:cstheme="minorHAnsi"/>
        </w:rPr>
      </w:pPr>
      <w:r>
        <w:rPr>
          <w:rFonts w:eastAsia="Times New Roman" w:cstheme="minorHAnsi"/>
          <w:sz w:val="24"/>
          <w:szCs w:val="24"/>
          <w:lang w:eastAsia="tr-TR"/>
        </w:rPr>
        <w:lastRenderedPageBreak/>
        <w:br/>
      </w:r>
      <w:hyperlink r:id="rId5" w:history="1">
        <w:r>
          <w:rPr>
            <w:rStyle w:val="Kpr"/>
            <w:rFonts w:eastAsia="Times New Roman" w:cstheme="minorHAnsi"/>
            <w:sz w:val="24"/>
            <w:szCs w:val="24"/>
            <w:lang w:eastAsia="tr-TR"/>
          </w:rPr>
          <w:t>http://tursak.org.tr</w:t>
        </w:r>
      </w:hyperlink>
      <w:r>
        <w:rPr>
          <w:rFonts w:eastAsia="Times New Roman" w:cstheme="minorHAnsi"/>
          <w:sz w:val="24"/>
          <w:szCs w:val="24"/>
          <w:lang w:eastAsia="tr-TR"/>
        </w:rPr>
        <w:br/>
      </w:r>
      <w:hyperlink r:id="rId6" w:history="1">
        <w:r>
          <w:rPr>
            <w:rStyle w:val="Kpr"/>
            <w:rFonts w:eastAsia="Times New Roman" w:cstheme="minorHAnsi"/>
            <w:sz w:val="24"/>
            <w:szCs w:val="24"/>
            <w:lang w:eastAsia="tr-TR"/>
          </w:rPr>
          <w:t>geleceginsinemasi.tursak.org.tr</w:t>
        </w:r>
      </w:hyperlink>
      <w:r>
        <w:rPr>
          <w:rFonts w:eastAsia="Times New Roman" w:cstheme="minorHAnsi"/>
          <w:color w:val="202020"/>
          <w:sz w:val="24"/>
          <w:szCs w:val="24"/>
          <w:lang w:eastAsia="tr-TR"/>
        </w:rPr>
        <w:t> </w:t>
      </w:r>
      <w:r>
        <w:rPr>
          <w:rFonts w:eastAsia="Times New Roman" w:cstheme="minorHAnsi"/>
          <w:sz w:val="24"/>
          <w:szCs w:val="24"/>
          <w:lang w:eastAsia="tr-TR"/>
        </w:rPr>
        <w:br/>
      </w:r>
      <w:r>
        <w:rPr>
          <w:rFonts w:eastAsia="Times New Roman" w:cstheme="minorHAnsi"/>
          <w:color w:val="202020"/>
          <w:sz w:val="24"/>
          <w:szCs w:val="24"/>
          <w:lang w:eastAsia="tr-TR"/>
        </w:rPr>
        <w:t> </w:t>
      </w:r>
      <w:r>
        <w:rPr>
          <w:rFonts w:eastAsia="Times New Roman" w:cstheme="minorHAnsi"/>
          <w:sz w:val="24"/>
          <w:szCs w:val="24"/>
          <w:lang w:eastAsia="tr-TR"/>
        </w:rPr>
        <w:br/>
      </w:r>
      <w:r>
        <w:rPr>
          <w:rFonts w:eastAsia="Times New Roman" w:cstheme="minorHAnsi"/>
          <w:b/>
          <w:bCs/>
          <w:color w:val="202020"/>
          <w:sz w:val="24"/>
          <w:szCs w:val="24"/>
          <w:lang w:eastAsia="tr-TR"/>
        </w:rPr>
        <w:t>Detaylı Bilgi ve Görsel İçin:</w:t>
      </w:r>
      <w:r>
        <w:rPr>
          <w:rFonts w:eastAsia="Times New Roman" w:cstheme="minorHAnsi"/>
          <w:sz w:val="24"/>
          <w:szCs w:val="24"/>
          <w:lang w:eastAsia="tr-TR"/>
        </w:rPr>
        <w:br/>
      </w:r>
      <w:r>
        <w:rPr>
          <w:rFonts w:eastAsia="Times New Roman" w:cstheme="minorHAnsi"/>
          <w:b/>
          <w:bCs/>
          <w:color w:val="202020"/>
          <w:sz w:val="24"/>
          <w:szCs w:val="24"/>
          <w:lang w:eastAsia="tr-TR"/>
        </w:rPr>
        <w:t>ZB Medya &amp; İletişim</w:t>
      </w:r>
      <w:r>
        <w:rPr>
          <w:rFonts w:eastAsia="Times New Roman" w:cstheme="minorHAnsi"/>
          <w:sz w:val="24"/>
          <w:szCs w:val="24"/>
          <w:lang w:eastAsia="tr-TR"/>
        </w:rPr>
        <w:br/>
      </w:r>
      <w:r>
        <w:rPr>
          <w:rFonts w:eastAsia="Times New Roman" w:cstheme="minorHAnsi"/>
          <w:color w:val="202020"/>
          <w:sz w:val="24"/>
          <w:szCs w:val="24"/>
          <w:lang w:eastAsia="tr-TR"/>
        </w:rPr>
        <w:t>TEL: 0212 2274005 | CEP: 0532 4761329</w:t>
      </w:r>
      <w:r>
        <w:rPr>
          <w:rFonts w:eastAsia="Times New Roman" w:cstheme="minorHAnsi"/>
          <w:sz w:val="24"/>
          <w:szCs w:val="24"/>
          <w:lang w:eastAsia="tr-TR"/>
        </w:rPr>
        <w:br/>
      </w:r>
      <w:hyperlink r:id="rId7" w:history="1">
        <w:r>
          <w:rPr>
            <w:rStyle w:val="Kpr"/>
            <w:rFonts w:eastAsia="Times New Roman" w:cstheme="minorHAnsi"/>
            <w:sz w:val="24"/>
            <w:szCs w:val="24"/>
            <w:lang w:eastAsia="tr-TR"/>
          </w:rPr>
          <w:t>batuhanzumrut@zbiletisim.com</w:t>
        </w:r>
      </w:hyperlink>
    </w:p>
    <w:sectPr w:rsidR="004350CA" w:rsidRPr="004350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0CA"/>
    <w:rsid w:val="004350CA"/>
    <w:rsid w:val="00503A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2E6E"/>
  <w15:chartTrackingRefBased/>
  <w15:docId w15:val="{219067CB-722B-488E-BC24-D575B478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0CA"/>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350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38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atuhanzumrut@zbiletisi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biletisim.us4.list-manage.com/track/click?u=d6786ad1ef0e6f7286836709c&amp;id=c5926ee97a&amp;e=55242013b5" TargetMode="External"/><Relationship Id="rId5" Type="http://schemas.openxmlformats.org/officeDocument/2006/relationships/hyperlink" Target="https://zbiletisim.us4.list-manage.com/track/click?u=d6786ad1ef0e6f7286836709c&amp;id=9385eae480&amp;e=55242013b5" TargetMode="External"/><Relationship Id="rId4" Type="http://schemas.openxmlformats.org/officeDocument/2006/relationships/hyperlink" Target="https://zbiletisim.us4.list-manage.com/track/click?u=d6786ad1ef0e6f7286836709c&amp;id=06b1673b76&amp;e=55242013b5"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2020-03-09T18:04:00Z</dcterms:created>
  <dcterms:modified xsi:type="dcterms:W3CDTF">2020-03-09T18:15:00Z</dcterms:modified>
</cp:coreProperties>
</file>