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353E" w14:textId="5646D258" w:rsidR="00C31397" w:rsidRPr="00C31397" w:rsidRDefault="00C31397" w:rsidP="00C31397">
      <w:pPr>
        <w:spacing w:after="0" w:line="240" w:lineRule="auto"/>
        <w:rPr>
          <w:rFonts w:eastAsia="Times New Roman" w:cstheme="minorHAnsi"/>
          <w:b/>
          <w:bCs/>
          <w:color w:val="202020"/>
          <w:sz w:val="40"/>
          <w:szCs w:val="40"/>
          <w:lang w:eastAsia="tr-TR"/>
        </w:rPr>
      </w:pPr>
      <w:r w:rsidRPr="00C31397">
        <w:rPr>
          <w:rFonts w:eastAsia="Times New Roman" w:cstheme="minorHAnsi"/>
          <w:b/>
          <w:bCs/>
          <w:color w:val="202020"/>
          <w:sz w:val="40"/>
          <w:szCs w:val="40"/>
          <w:lang w:eastAsia="tr-TR"/>
        </w:rPr>
        <w:t>“</w:t>
      </w:r>
      <w:r w:rsidRPr="0099541B">
        <w:rPr>
          <w:rFonts w:eastAsia="Times New Roman" w:cstheme="minorHAnsi"/>
          <w:b/>
          <w:bCs/>
          <w:color w:val="202020"/>
          <w:sz w:val="40"/>
          <w:szCs w:val="40"/>
          <w:lang w:eastAsia="tr-TR"/>
        </w:rPr>
        <w:t>GELECEĞİN SİNEMASI”NI BELİRLEYECEK JÜRİ BELLİ OLD</w:t>
      </w:r>
      <w:r w:rsidRPr="00C31397">
        <w:rPr>
          <w:rFonts w:eastAsia="Times New Roman" w:cstheme="minorHAnsi"/>
          <w:b/>
          <w:bCs/>
          <w:color w:val="202020"/>
          <w:sz w:val="40"/>
          <w:szCs w:val="40"/>
          <w:lang w:eastAsia="tr-TR"/>
        </w:rPr>
        <w:t>U</w:t>
      </w:r>
    </w:p>
    <w:p w14:paraId="760069FC" w14:textId="77777777" w:rsidR="00C31397" w:rsidRPr="00C31397" w:rsidRDefault="00C31397" w:rsidP="00C31397">
      <w:pPr>
        <w:spacing w:after="0" w:line="240" w:lineRule="auto"/>
        <w:rPr>
          <w:rFonts w:eastAsia="Times New Roman" w:cstheme="minorHAnsi"/>
          <w:b/>
          <w:bCs/>
          <w:color w:val="202020"/>
          <w:sz w:val="24"/>
          <w:szCs w:val="24"/>
          <w:lang w:eastAsia="tr-TR"/>
        </w:rPr>
      </w:pPr>
    </w:p>
    <w:p w14:paraId="5EF7854D" w14:textId="77777777" w:rsidR="00235578" w:rsidRDefault="00C31397" w:rsidP="00C31397">
      <w:pPr>
        <w:spacing w:after="0" w:line="240" w:lineRule="auto"/>
        <w:rPr>
          <w:rFonts w:eastAsia="Times New Roman" w:cstheme="minorHAnsi"/>
          <w:color w:val="202020"/>
          <w:sz w:val="24"/>
          <w:szCs w:val="24"/>
          <w:lang w:eastAsia="tr-TR"/>
        </w:rPr>
      </w:pPr>
      <w:r w:rsidRPr="0099541B">
        <w:rPr>
          <w:rFonts w:eastAsia="Times New Roman" w:cstheme="minorHAnsi"/>
          <w:b/>
          <w:bCs/>
          <w:color w:val="202020"/>
          <w:sz w:val="24"/>
          <w:szCs w:val="24"/>
          <w:lang w:eastAsia="tr-TR"/>
        </w:rPr>
        <w:t xml:space="preserve">Sinema öğrencilerinin kısa film projelerini hayata geçirmeleri için 17 yıldır destek veren TÜRSAK Vakfı’nın gerçekleştirdiği “Geleceğin </w:t>
      </w:r>
      <w:proofErr w:type="spellStart"/>
      <w:r w:rsidRPr="0099541B">
        <w:rPr>
          <w:rFonts w:eastAsia="Times New Roman" w:cstheme="minorHAnsi"/>
          <w:b/>
          <w:bCs/>
          <w:color w:val="202020"/>
          <w:sz w:val="24"/>
          <w:szCs w:val="24"/>
          <w:lang w:eastAsia="tr-TR"/>
        </w:rPr>
        <w:t>Sineması”nın</w:t>
      </w:r>
      <w:proofErr w:type="spellEnd"/>
      <w:r w:rsidRPr="0099541B">
        <w:rPr>
          <w:rFonts w:eastAsia="Times New Roman" w:cstheme="minorHAnsi"/>
          <w:b/>
          <w:bCs/>
          <w:color w:val="202020"/>
          <w:sz w:val="24"/>
          <w:szCs w:val="24"/>
          <w:lang w:eastAsia="tr-TR"/>
        </w:rPr>
        <w:t xml:space="preserve"> jüri üyeleri belli oldu.</w:t>
      </w:r>
      <w:r w:rsidRPr="0099541B">
        <w:rPr>
          <w:rFonts w:eastAsia="Times New Roman" w:cstheme="minorHAnsi"/>
          <w:sz w:val="24"/>
          <w:szCs w:val="24"/>
          <w:lang w:eastAsia="tr-TR"/>
        </w:rPr>
        <w:br/>
      </w:r>
      <w:r w:rsidRPr="0099541B">
        <w:rPr>
          <w:rFonts w:eastAsia="Times New Roman" w:cstheme="minorHAnsi"/>
          <w:sz w:val="24"/>
          <w:szCs w:val="24"/>
          <w:lang w:eastAsia="tr-TR"/>
        </w:rPr>
        <w:br/>
      </w:r>
      <w:r w:rsidRPr="0099541B">
        <w:rPr>
          <w:rFonts w:eastAsia="Times New Roman" w:cstheme="minorHAnsi"/>
          <w:color w:val="202020"/>
          <w:sz w:val="24"/>
          <w:szCs w:val="24"/>
          <w:lang w:eastAsia="tr-TR"/>
        </w:rPr>
        <w:t>Sinema öğrencilerinin iyi bir kısa film yapabilmeleri için gerekli maddi ve ayni imkanları yaratabilmek adına T.</w:t>
      </w:r>
      <w:r w:rsidR="00235578">
        <w:rPr>
          <w:rFonts w:eastAsia="Times New Roman" w:cstheme="minorHAnsi"/>
          <w:color w:val="202020"/>
          <w:sz w:val="24"/>
          <w:szCs w:val="24"/>
          <w:lang w:eastAsia="tr-TR"/>
        </w:rPr>
        <w:t xml:space="preserve"> </w:t>
      </w:r>
      <w:r w:rsidRPr="0099541B">
        <w:rPr>
          <w:rFonts w:eastAsia="Times New Roman" w:cstheme="minorHAnsi"/>
          <w:color w:val="202020"/>
          <w:sz w:val="24"/>
          <w:szCs w:val="24"/>
          <w:lang w:eastAsia="tr-TR"/>
        </w:rPr>
        <w:t xml:space="preserve">C. Kültür ve Turizm Bakanlığı Sinema Genel Müdürlüğü ve Türkiye Sinema ve </w:t>
      </w:r>
      <w:proofErr w:type="spellStart"/>
      <w:r w:rsidRPr="0099541B">
        <w:rPr>
          <w:rFonts w:eastAsia="Times New Roman" w:cstheme="minorHAnsi"/>
          <w:color w:val="202020"/>
          <w:sz w:val="24"/>
          <w:szCs w:val="24"/>
          <w:lang w:eastAsia="tr-TR"/>
        </w:rPr>
        <w:t>Audiovisuel</w:t>
      </w:r>
      <w:proofErr w:type="spellEnd"/>
      <w:r w:rsidRPr="0099541B">
        <w:rPr>
          <w:rFonts w:eastAsia="Times New Roman" w:cstheme="minorHAnsi"/>
          <w:color w:val="202020"/>
          <w:sz w:val="24"/>
          <w:szCs w:val="24"/>
          <w:lang w:eastAsia="tr-TR"/>
        </w:rPr>
        <w:t xml:space="preserve"> Kültür Vakfı (TÜRSAK) iş birliğiyle 17. kez düzenlenen “Geleceğin </w:t>
      </w:r>
      <w:proofErr w:type="spellStart"/>
      <w:r w:rsidRPr="0099541B">
        <w:rPr>
          <w:rFonts w:eastAsia="Times New Roman" w:cstheme="minorHAnsi"/>
          <w:color w:val="202020"/>
          <w:sz w:val="24"/>
          <w:szCs w:val="24"/>
          <w:lang w:eastAsia="tr-TR"/>
        </w:rPr>
        <w:t>Sineması”nda</w:t>
      </w:r>
      <w:proofErr w:type="spellEnd"/>
      <w:r w:rsidRPr="0099541B">
        <w:rPr>
          <w:rFonts w:eastAsia="Times New Roman" w:cstheme="minorHAnsi"/>
          <w:color w:val="202020"/>
          <w:sz w:val="24"/>
          <w:szCs w:val="24"/>
          <w:lang w:eastAsia="tr-TR"/>
        </w:rPr>
        <w:t xml:space="preserve"> dereceye girecek filmleri seçecek olan jüri önemli isimlerden oluşuyor.</w:t>
      </w:r>
      <w:r w:rsidRPr="0099541B">
        <w:rPr>
          <w:rFonts w:eastAsia="Times New Roman" w:cstheme="minorHAnsi"/>
          <w:sz w:val="24"/>
          <w:szCs w:val="24"/>
          <w:lang w:eastAsia="tr-TR"/>
        </w:rPr>
        <w:br/>
      </w:r>
      <w:r w:rsidRPr="0099541B">
        <w:rPr>
          <w:rFonts w:eastAsia="Times New Roman" w:cstheme="minorHAnsi"/>
          <w:sz w:val="24"/>
          <w:szCs w:val="24"/>
          <w:lang w:eastAsia="tr-TR"/>
        </w:rPr>
        <w:br/>
      </w:r>
      <w:r w:rsidRPr="0099541B">
        <w:rPr>
          <w:rFonts w:eastAsia="Times New Roman" w:cstheme="minorHAnsi"/>
          <w:color w:val="202020"/>
          <w:sz w:val="24"/>
          <w:szCs w:val="24"/>
          <w:lang w:eastAsia="tr-TR"/>
        </w:rPr>
        <w:t>Türkiye genelindeki tüm üniversitelerin sinema ve medya bölümlerinde eğitim gören ön lisans, lisans ve yüksek lisans öğrencilerine açık olan yarışmanın başvuruları</w:t>
      </w:r>
      <w:r w:rsidR="00235578">
        <w:rPr>
          <w:rFonts w:eastAsia="Times New Roman" w:cstheme="minorHAnsi"/>
          <w:color w:val="202020"/>
          <w:sz w:val="24"/>
          <w:szCs w:val="24"/>
          <w:lang w:eastAsia="tr-TR"/>
        </w:rPr>
        <w:t xml:space="preserve"> </w:t>
      </w:r>
      <w:hyperlink r:id="rId4" w:history="1">
        <w:r w:rsidRPr="0099541B">
          <w:rPr>
            <w:rFonts w:eastAsia="Times New Roman" w:cstheme="minorHAnsi"/>
            <w:color w:val="0000FF"/>
            <w:sz w:val="24"/>
            <w:szCs w:val="24"/>
            <w:u w:val="single"/>
            <w:lang w:eastAsia="tr-TR"/>
          </w:rPr>
          <w:t>geleceginsinemasi.tursak.org.tr</w:t>
        </w:r>
      </w:hyperlink>
      <w:r w:rsidRPr="0099541B">
        <w:rPr>
          <w:rFonts w:eastAsia="Times New Roman" w:cstheme="minorHAnsi"/>
          <w:color w:val="202020"/>
          <w:sz w:val="24"/>
          <w:szCs w:val="24"/>
          <w:lang w:eastAsia="tr-TR"/>
        </w:rPr>
        <w:t> adresinden </w:t>
      </w:r>
      <w:r w:rsidRPr="0099541B">
        <w:rPr>
          <w:rFonts w:eastAsia="Times New Roman" w:cstheme="minorHAnsi"/>
          <w:b/>
          <w:bCs/>
          <w:color w:val="202020"/>
          <w:sz w:val="24"/>
          <w:szCs w:val="24"/>
          <w:lang w:eastAsia="tr-TR"/>
        </w:rPr>
        <w:t>9 Mart</w:t>
      </w:r>
      <w:r w:rsidRPr="0099541B">
        <w:rPr>
          <w:rFonts w:eastAsia="Times New Roman" w:cstheme="minorHAnsi"/>
          <w:color w:val="202020"/>
          <w:sz w:val="24"/>
          <w:szCs w:val="24"/>
          <w:lang w:eastAsia="tr-TR"/>
        </w:rPr>
        <w:t>’a kadar gerçekleştirilecek olup ön eleme sonuçları </w:t>
      </w:r>
      <w:r w:rsidRPr="0099541B">
        <w:rPr>
          <w:rFonts w:eastAsia="Times New Roman" w:cstheme="minorHAnsi"/>
          <w:b/>
          <w:bCs/>
          <w:color w:val="202020"/>
          <w:sz w:val="24"/>
          <w:szCs w:val="24"/>
          <w:lang w:eastAsia="tr-TR"/>
        </w:rPr>
        <w:t>8 Nisan 2020, desteğe hak kazanan projeler 18 Nisan 2020 </w:t>
      </w:r>
      <w:r w:rsidRPr="0099541B">
        <w:rPr>
          <w:rFonts w:eastAsia="Times New Roman" w:cstheme="minorHAnsi"/>
          <w:color w:val="202020"/>
          <w:sz w:val="24"/>
          <w:szCs w:val="24"/>
          <w:lang w:eastAsia="tr-TR"/>
        </w:rPr>
        <w:t>tarihinde açıklanacak.</w:t>
      </w:r>
      <w:r w:rsidRPr="0099541B">
        <w:rPr>
          <w:rFonts w:eastAsia="Times New Roman" w:cstheme="minorHAnsi"/>
          <w:sz w:val="24"/>
          <w:szCs w:val="24"/>
          <w:lang w:eastAsia="tr-TR"/>
        </w:rPr>
        <w:br/>
      </w:r>
      <w:r w:rsidRPr="0099541B">
        <w:rPr>
          <w:rFonts w:eastAsia="Times New Roman" w:cstheme="minorHAnsi"/>
          <w:sz w:val="24"/>
          <w:szCs w:val="24"/>
          <w:lang w:eastAsia="tr-TR"/>
        </w:rPr>
        <w:br/>
      </w:r>
      <w:r w:rsidRPr="0099541B">
        <w:rPr>
          <w:rFonts w:eastAsia="Times New Roman" w:cstheme="minorHAnsi"/>
          <w:color w:val="202020"/>
          <w:sz w:val="24"/>
          <w:szCs w:val="24"/>
          <w:lang w:eastAsia="tr-TR"/>
        </w:rPr>
        <w:t>Yarışma için yapılacak başvuruları, sinema sektöründe her biri alanında öne çıkan işlere imza atmış usta isimler değerlendirecek. 17. Geleceğin Sineması Jürisi, Yönetmen </w:t>
      </w:r>
      <w:r w:rsidRPr="0099541B">
        <w:rPr>
          <w:rFonts w:eastAsia="Times New Roman" w:cstheme="minorHAnsi"/>
          <w:b/>
          <w:bCs/>
          <w:color w:val="202020"/>
          <w:sz w:val="24"/>
          <w:szCs w:val="24"/>
          <w:lang w:eastAsia="tr-TR"/>
        </w:rPr>
        <w:t>Mahmut Fazıl Coşkun</w:t>
      </w:r>
      <w:r w:rsidRPr="0099541B">
        <w:rPr>
          <w:rFonts w:eastAsia="Times New Roman" w:cstheme="minorHAnsi"/>
          <w:color w:val="202020"/>
          <w:sz w:val="24"/>
          <w:szCs w:val="24"/>
          <w:lang w:eastAsia="tr-TR"/>
        </w:rPr>
        <w:t> başkanlığında; TÜRSAK Vakfı Yönetim Kurulu Üyesi, Yapımcı </w:t>
      </w:r>
      <w:r w:rsidRPr="0099541B">
        <w:rPr>
          <w:rFonts w:eastAsia="Times New Roman" w:cstheme="minorHAnsi"/>
          <w:b/>
          <w:bCs/>
          <w:color w:val="202020"/>
          <w:sz w:val="24"/>
          <w:szCs w:val="24"/>
          <w:lang w:eastAsia="tr-TR"/>
        </w:rPr>
        <w:t xml:space="preserve">Bulut </w:t>
      </w:r>
      <w:proofErr w:type="spellStart"/>
      <w:r w:rsidRPr="0099541B">
        <w:rPr>
          <w:rFonts w:eastAsia="Times New Roman" w:cstheme="minorHAnsi"/>
          <w:b/>
          <w:bCs/>
          <w:color w:val="202020"/>
          <w:sz w:val="24"/>
          <w:szCs w:val="24"/>
          <w:lang w:eastAsia="tr-TR"/>
        </w:rPr>
        <w:t>Reyhanoğlu</w:t>
      </w:r>
      <w:proofErr w:type="spellEnd"/>
      <w:r w:rsidRPr="0099541B">
        <w:rPr>
          <w:rFonts w:eastAsia="Times New Roman" w:cstheme="minorHAnsi"/>
          <w:color w:val="202020"/>
          <w:sz w:val="24"/>
          <w:szCs w:val="24"/>
          <w:lang w:eastAsia="tr-TR"/>
        </w:rPr>
        <w:t>, oyuncu </w:t>
      </w:r>
      <w:r w:rsidRPr="0099541B">
        <w:rPr>
          <w:rFonts w:eastAsia="Times New Roman" w:cstheme="minorHAnsi"/>
          <w:b/>
          <w:bCs/>
          <w:color w:val="202020"/>
          <w:sz w:val="24"/>
          <w:szCs w:val="24"/>
          <w:lang w:eastAsia="tr-TR"/>
        </w:rPr>
        <w:t>Damla Sönmez</w:t>
      </w:r>
      <w:r w:rsidRPr="0099541B">
        <w:rPr>
          <w:rFonts w:eastAsia="Times New Roman" w:cstheme="minorHAnsi"/>
          <w:color w:val="202020"/>
          <w:sz w:val="24"/>
          <w:szCs w:val="24"/>
          <w:lang w:eastAsia="tr-TR"/>
        </w:rPr>
        <w:t>, İstanbul Üniversitesi İletişim Fakültesi Radyo Televizyon ve Sinema Bölümü Öğretim Üyesi </w:t>
      </w:r>
      <w:r w:rsidRPr="0099541B">
        <w:rPr>
          <w:rFonts w:eastAsia="Times New Roman" w:cstheme="minorHAnsi"/>
          <w:b/>
          <w:bCs/>
          <w:color w:val="202020"/>
          <w:sz w:val="24"/>
          <w:szCs w:val="24"/>
          <w:lang w:eastAsia="tr-TR"/>
        </w:rPr>
        <w:t>Doç. Dr. Özgü Yolcu</w:t>
      </w:r>
      <w:r w:rsidRPr="0099541B">
        <w:rPr>
          <w:rFonts w:eastAsia="Times New Roman" w:cstheme="minorHAnsi"/>
          <w:color w:val="202020"/>
          <w:sz w:val="24"/>
          <w:szCs w:val="24"/>
          <w:lang w:eastAsia="tr-TR"/>
        </w:rPr>
        <w:t> ve T.</w:t>
      </w:r>
      <w:r w:rsidR="00235578">
        <w:rPr>
          <w:rFonts w:eastAsia="Times New Roman" w:cstheme="minorHAnsi"/>
          <w:color w:val="202020"/>
          <w:sz w:val="24"/>
          <w:szCs w:val="24"/>
          <w:lang w:eastAsia="tr-TR"/>
        </w:rPr>
        <w:t xml:space="preserve"> </w:t>
      </w:r>
      <w:r w:rsidRPr="0099541B">
        <w:rPr>
          <w:rFonts w:eastAsia="Times New Roman" w:cstheme="minorHAnsi"/>
          <w:color w:val="202020"/>
          <w:sz w:val="24"/>
          <w:szCs w:val="24"/>
          <w:lang w:eastAsia="tr-TR"/>
        </w:rPr>
        <w:t>C. Kültür ve Turizm Bakanlığı Sinema Genel Müdür Yardımcısı </w:t>
      </w:r>
      <w:r w:rsidRPr="0099541B">
        <w:rPr>
          <w:rFonts w:eastAsia="Times New Roman" w:cstheme="minorHAnsi"/>
          <w:b/>
          <w:bCs/>
          <w:color w:val="202020"/>
          <w:sz w:val="24"/>
          <w:szCs w:val="24"/>
          <w:lang w:eastAsia="tr-TR"/>
        </w:rPr>
        <w:t xml:space="preserve">Mustafa Selçuk </w:t>
      </w:r>
      <w:proofErr w:type="spellStart"/>
      <w:r w:rsidRPr="0099541B">
        <w:rPr>
          <w:rFonts w:eastAsia="Times New Roman" w:cstheme="minorHAnsi"/>
          <w:b/>
          <w:bCs/>
          <w:color w:val="202020"/>
          <w:sz w:val="24"/>
          <w:szCs w:val="24"/>
          <w:lang w:eastAsia="tr-TR"/>
        </w:rPr>
        <w:t>Yavuzkanat</w:t>
      </w:r>
      <w:r w:rsidRPr="0099541B">
        <w:rPr>
          <w:rFonts w:eastAsia="Times New Roman" w:cstheme="minorHAnsi"/>
          <w:color w:val="202020"/>
          <w:sz w:val="24"/>
          <w:szCs w:val="24"/>
          <w:lang w:eastAsia="tr-TR"/>
        </w:rPr>
        <w:t>'tan</w:t>
      </w:r>
      <w:proofErr w:type="spellEnd"/>
      <w:r w:rsidRPr="0099541B">
        <w:rPr>
          <w:rFonts w:eastAsia="Times New Roman" w:cstheme="minorHAnsi"/>
          <w:color w:val="202020"/>
          <w:sz w:val="24"/>
          <w:szCs w:val="24"/>
          <w:lang w:eastAsia="tr-TR"/>
        </w:rPr>
        <w:t xml:space="preserve"> oluşuyor.</w:t>
      </w:r>
    </w:p>
    <w:p w14:paraId="057854BB" w14:textId="2075B6EE" w:rsidR="00C31397" w:rsidRPr="0099541B" w:rsidRDefault="00C31397" w:rsidP="00C31397">
      <w:pPr>
        <w:spacing w:after="0" w:line="240" w:lineRule="auto"/>
        <w:rPr>
          <w:rFonts w:eastAsia="Times New Roman" w:cstheme="minorHAnsi"/>
          <w:sz w:val="24"/>
          <w:szCs w:val="24"/>
          <w:lang w:eastAsia="tr-TR"/>
        </w:rPr>
      </w:pPr>
      <w:bookmarkStart w:id="0" w:name="_GoBack"/>
      <w:bookmarkEnd w:id="0"/>
      <w:r w:rsidRPr="0099541B">
        <w:rPr>
          <w:rFonts w:eastAsia="Times New Roman" w:cstheme="minorHAnsi"/>
          <w:sz w:val="24"/>
          <w:szCs w:val="24"/>
          <w:lang w:eastAsia="tr-TR"/>
        </w:rPr>
        <w:br/>
      </w:r>
      <w:r w:rsidRPr="0099541B">
        <w:rPr>
          <w:rFonts w:eastAsia="Times New Roman" w:cstheme="minorHAnsi"/>
          <w:color w:val="202020"/>
          <w:sz w:val="24"/>
          <w:szCs w:val="24"/>
          <w:lang w:eastAsia="tr-TR"/>
        </w:rPr>
        <w:t xml:space="preserve">Türkiye Sinema ve </w:t>
      </w:r>
      <w:proofErr w:type="spellStart"/>
      <w:r w:rsidRPr="0099541B">
        <w:rPr>
          <w:rFonts w:eastAsia="Times New Roman" w:cstheme="minorHAnsi"/>
          <w:color w:val="202020"/>
          <w:sz w:val="24"/>
          <w:szCs w:val="24"/>
          <w:lang w:eastAsia="tr-TR"/>
        </w:rPr>
        <w:t>Audiovisuel</w:t>
      </w:r>
      <w:proofErr w:type="spellEnd"/>
      <w:r w:rsidRPr="0099541B">
        <w:rPr>
          <w:rFonts w:eastAsia="Times New Roman" w:cstheme="minorHAnsi"/>
          <w:color w:val="202020"/>
          <w:sz w:val="24"/>
          <w:szCs w:val="24"/>
          <w:lang w:eastAsia="tr-TR"/>
        </w:rPr>
        <w:t xml:space="preserve"> Kültür Vakfı (TÜRSAK) tarafından bu yıl 10 projeye 6 bin TL maddi destek, post-prodüksiyon desteği ve danışmanlık hizmeti verilecek.</w:t>
      </w:r>
      <w:r w:rsidRPr="0099541B">
        <w:rPr>
          <w:rFonts w:eastAsia="Times New Roman" w:cstheme="minorHAnsi"/>
          <w:sz w:val="24"/>
          <w:szCs w:val="24"/>
          <w:lang w:eastAsia="tr-TR"/>
        </w:rPr>
        <w:br/>
      </w:r>
      <w:r w:rsidRPr="0099541B">
        <w:rPr>
          <w:rFonts w:eastAsia="Times New Roman" w:cstheme="minorHAnsi"/>
          <w:sz w:val="24"/>
          <w:szCs w:val="24"/>
          <w:lang w:eastAsia="tr-TR"/>
        </w:rPr>
        <w:br/>
      </w:r>
      <w:r w:rsidRPr="0099541B">
        <w:rPr>
          <w:rFonts w:eastAsia="Times New Roman" w:cstheme="minorHAnsi"/>
          <w:color w:val="202020"/>
          <w:sz w:val="24"/>
          <w:szCs w:val="24"/>
          <w:lang w:eastAsia="tr-TR"/>
        </w:rPr>
        <w:t>Geleneksel olarak 17 yıldır başarıyla gerçekleştirilen “Geleceğin Sineması” bir yandan Türk Sineması’nın geleceğine giden yolu aydınlatırken bir yandan da akademik başarıları için film yapması gereken öğrencileri daha iyi projeler hayal edebilmeleri konusunda motive etmeye devam edecek.</w:t>
      </w:r>
      <w:r w:rsidRPr="0099541B">
        <w:rPr>
          <w:rFonts w:eastAsia="Times New Roman" w:cstheme="minorHAnsi"/>
          <w:sz w:val="24"/>
          <w:szCs w:val="24"/>
          <w:lang w:eastAsia="tr-TR"/>
        </w:rPr>
        <w:br/>
      </w:r>
      <w:r w:rsidRPr="0099541B">
        <w:rPr>
          <w:rFonts w:eastAsia="Times New Roman" w:cstheme="minorHAnsi"/>
          <w:color w:val="202020"/>
          <w:sz w:val="24"/>
          <w:szCs w:val="24"/>
          <w:lang w:eastAsia="tr-TR"/>
        </w:rPr>
        <w:t> </w:t>
      </w:r>
      <w:r w:rsidRPr="0099541B">
        <w:rPr>
          <w:rFonts w:eastAsia="Times New Roman" w:cstheme="minorHAnsi"/>
          <w:sz w:val="24"/>
          <w:szCs w:val="24"/>
          <w:lang w:eastAsia="tr-TR"/>
        </w:rPr>
        <w:br/>
      </w:r>
      <w:r w:rsidRPr="0099541B">
        <w:rPr>
          <w:rFonts w:eastAsia="Times New Roman" w:cstheme="minorHAnsi"/>
          <w:color w:val="202020"/>
          <w:sz w:val="24"/>
          <w:szCs w:val="24"/>
          <w:lang w:eastAsia="tr-TR"/>
        </w:rPr>
        <w:t>Yarışmayla ilgili ayrıntılı bilgilere ve güncel duyurulara yarışmanın web sitesinden ve TÜRSAK Vakfı'nın sosyal medya hesaplarından erişilebilir.</w:t>
      </w:r>
    </w:p>
    <w:p w14:paraId="74574F2A" w14:textId="43CCA647" w:rsidR="00C31397" w:rsidRPr="0099541B" w:rsidRDefault="00C31397" w:rsidP="00C31397">
      <w:pPr>
        <w:spacing w:after="0" w:line="240" w:lineRule="auto"/>
        <w:rPr>
          <w:rFonts w:eastAsia="Times New Roman" w:cstheme="minorHAnsi"/>
          <w:sz w:val="24"/>
          <w:szCs w:val="24"/>
          <w:lang w:eastAsia="tr-TR"/>
        </w:rPr>
      </w:pPr>
      <w:r>
        <w:rPr>
          <w:rFonts w:eastAsia="Times New Roman" w:cstheme="minorHAnsi"/>
          <w:color w:val="202020"/>
          <w:sz w:val="24"/>
          <w:szCs w:val="24"/>
          <w:lang w:eastAsia="tr-TR"/>
        </w:rPr>
        <w:t xml:space="preserve"> </w:t>
      </w:r>
    </w:p>
    <w:p w14:paraId="5484F82A" w14:textId="77777777" w:rsidR="00C31397" w:rsidRPr="0099541B" w:rsidRDefault="00235578" w:rsidP="00C31397">
      <w:pPr>
        <w:spacing w:after="0" w:line="240" w:lineRule="auto"/>
        <w:rPr>
          <w:rFonts w:eastAsia="Times New Roman" w:cstheme="minorHAnsi"/>
          <w:sz w:val="24"/>
          <w:szCs w:val="24"/>
          <w:lang w:eastAsia="tr-TR"/>
        </w:rPr>
      </w:pPr>
      <w:hyperlink r:id="rId5" w:history="1">
        <w:r w:rsidR="00C31397" w:rsidRPr="0099541B">
          <w:rPr>
            <w:rFonts w:eastAsia="Times New Roman" w:cstheme="minorHAnsi"/>
            <w:color w:val="0000FF"/>
            <w:sz w:val="24"/>
            <w:szCs w:val="24"/>
            <w:u w:val="single"/>
            <w:lang w:eastAsia="tr-TR"/>
          </w:rPr>
          <w:t>http://tursak.org.tr</w:t>
        </w:r>
      </w:hyperlink>
      <w:r w:rsidR="00C31397" w:rsidRPr="0099541B">
        <w:rPr>
          <w:rFonts w:eastAsia="Times New Roman" w:cstheme="minorHAnsi"/>
          <w:sz w:val="24"/>
          <w:szCs w:val="24"/>
          <w:lang w:eastAsia="tr-TR"/>
        </w:rPr>
        <w:br/>
      </w:r>
      <w:hyperlink r:id="rId6" w:history="1">
        <w:r w:rsidR="00C31397" w:rsidRPr="0099541B">
          <w:rPr>
            <w:rFonts w:eastAsia="Times New Roman" w:cstheme="minorHAnsi"/>
            <w:color w:val="0000FF"/>
            <w:sz w:val="24"/>
            <w:szCs w:val="24"/>
            <w:u w:val="single"/>
            <w:lang w:eastAsia="tr-TR"/>
          </w:rPr>
          <w:t>geleceginsinemasi.tursak.org.tr</w:t>
        </w:r>
      </w:hyperlink>
      <w:r w:rsidR="00C31397" w:rsidRPr="0099541B">
        <w:rPr>
          <w:rFonts w:eastAsia="Times New Roman" w:cstheme="minorHAnsi"/>
          <w:color w:val="202020"/>
          <w:sz w:val="24"/>
          <w:szCs w:val="24"/>
          <w:lang w:eastAsia="tr-TR"/>
        </w:rPr>
        <w:t> </w:t>
      </w:r>
    </w:p>
    <w:p w14:paraId="6944F821" w14:textId="0C31517B" w:rsidR="00EF3159" w:rsidRPr="00C31397" w:rsidRDefault="00C31397" w:rsidP="00C31397">
      <w:pPr>
        <w:rPr>
          <w:rFonts w:cstheme="minorHAnsi"/>
        </w:rPr>
      </w:pPr>
      <w:r w:rsidRPr="0099541B">
        <w:rPr>
          <w:rFonts w:eastAsia="Times New Roman" w:cstheme="minorHAnsi"/>
          <w:color w:val="202020"/>
          <w:sz w:val="24"/>
          <w:szCs w:val="24"/>
          <w:lang w:eastAsia="tr-TR"/>
        </w:rPr>
        <w:t> </w:t>
      </w:r>
      <w:r w:rsidRPr="0099541B">
        <w:rPr>
          <w:rFonts w:eastAsia="Times New Roman" w:cstheme="minorHAnsi"/>
          <w:sz w:val="24"/>
          <w:szCs w:val="24"/>
          <w:lang w:eastAsia="tr-TR"/>
        </w:rPr>
        <w:br/>
      </w:r>
      <w:r w:rsidRPr="0099541B">
        <w:rPr>
          <w:rFonts w:eastAsia="Times New Roman" w:cstheme="minorHAnsi"/>
          <w:b/>
          <w:bCs/>
          <w:color w:val="202020"/>
          <w:sz w:val="24"/>
          <w:szCs w:val="24"/>
          <w:u w:val="single"/>
          <w:lang w:eastAsia="tr-TR"/>
        </w:rPr>
        <w:t>Detaylı Bilgi ve Görsel İçin:</w:t>
      </w:r>
      <w:r w:rsidRPr="0099541B">
        <w:rPr>
          <w:rFonts w:eastAsia="Times New Roman" w:cstheme="minorHAnsi"/>
          <w:sz w:val="24"/>
          <w:szCs w:val="24"/>
          <w:lang w:eastAsia="tr-TR"/>
        </w:rPr>
        <w:br/>
      </w:r>
      <w:r w:rsidRPr="0099541B">
        <w:rPr>
          <w:rFonts w:eastAsia="Times New Roman" w:cstheme="minorHAnsi"/>
          <w:b/>
          <w:bCs/>
          <w:color w:val="202020"/>
          <w:sz w:val="24"/>
          <w:szCs w:val="24"/>
          <w:lang w:eastAsia="tr-TR"/>
        </w:rPr>
        <w:t>ZB Medya &amp; İletişim</w:t>
      </w:r>
      <w:r w:rsidRPr="0099541B">
        <w:rPr>
          <w:rFonts w:eastAsia="Times New Roman" w:cstheme="minorHAnsi"/>
          <w:sz w:val="24"/>
          <w:szCs w:val="24"/>
          <w:lang w:eastAsia="tr-TR"/>
        </w:rPr>
        <w:br/>
      </w:r>
      <w:r w:rsidRPr="0099541B">
        <w:rPr>
          <w:rFonts w:eastAsia="Times New Roman" w:cstheme="minorHAnsi"/>
          <w:color w:val="202020"/>
          <w:sz w:val="24"/>
          <w:szCs w:val="24"/>
          <w:lang w:eastAsia="tr-TR"/>
        </w:rPr>
        <w:t>TEL: 0212 2274005 | CEP: 0532 4761329</w:t>
      </w:r>
      <w:r w:rsidRPr="0099541B">
        <w:rPr>
          <w:rFonts w:eastAsia="Times New Roman" w:cstheme="minorHAnsi"/>
          <w:sz w:val="24"/>
          <w:szCs w:val="24"/>
          <w:lang w:eastAsia="tr-TR"/>
        </w:rPr>
        <w:br/>
      </w:r>
      <w:hyperlink r:id="rId7" w:history="1">
        <w:r w:rsidRPr="0099541B">
          <w:rPr>
            <w:rFonts w:eastAsia="Times New Roman" w:cstheme="minorHAnsi"/>
            <w:color w:val="0000FF"/>
            <w:sz w:val="24"/>
            <w:szCs w:val="24"/>
            <w:u w:val="single"/>
            <w:lang w:eastAsia="tr-TR"/>
          </w:rPr>
          <w:t>batuhanzumrut@zbiletisim.com</w:t>
        </w:r>
      </w:hyperlink>
    </w:p>
    <w:sectPr w:rsidR="00EF3159" w:rsidRPr="00C31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59"/>
    <w:rsid w:val="00235578"/>
    <w:rsid w:val="00C31397"/>
    <w:rsid w:val="00EF3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F348"/>
  <w15:chartTrackingRefBased/>
  <w15:docId w15:val="{3C8C0FF5-E2DA-41AF-9383-5C788394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142da3a2e9&amp;e=55242013b5" TargetMode="External"/><Relationship Id="rId5" Type="http://schemas.openxmlformats.org/officeDocument/2006/relationships/hyperlink" Target="https://zbiletisim.us4.list-manage.com/track/click?u=d6786ad1ef0e6f7286836709c&amp;id=e48ad6af77&amp;e=55242013b5" TargetMode="External"/><Relationship Id="rId4" Type="http://schemas.openxmlformats.org/officeDocument/2006/relationships/hyperlink" Target="https://zbiletisim.us4.list-manage.com/track/click?u=d6786ad1ef0e6f7286836709c&amp;id=e6b4fdf706&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2020-02-06T08:30:00Z</dcterms:created>
  <dcterms:modified xsi:type="dcterms:W3CDTF">2020-02-06T08:49:00Z</dcterms:modified>
</cp:coreProperties>
</file>