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9B4A" w14:textId="5FED0332" w:rsidR="003A1066" w:rsidRPr="0054011C" w:rsidRDefault="00F337B5" w:rsidP="00F337B5">
      <w:pPr>
        <w:jc w:val="center"/>
        <w:rPr>
          <w:rFonts w:asciiTheme="minorHAnsi" w:hAnsiTheme="minorHAnsi" w:cstheme="minorHAnsi"/>
          <w:lang w:val="tr-TR"/>
        </w:rPr>
      </w:pPr>
      <w:r w:rsidRPr="0054011C">
        <w:rPr>
          <w:rFonts w:asciiTheme="minorHAnsi" w:hAnsiTheme="minorHAnsi" w:cstheme="minorHAnsi"/>
          <w:noProof/>
        </w:rPr>
        <w:drawing>
          <wp:inline distT="0" distB="0" distL="0" distR="0" wp14:anchorId="0CDEC112" wp14:editId="2F10F11B">
            <wp:extent cx="1619069" cy="1619069"/>
            <wp:effectExtent l="0" t="0" r="6985" b="6985"/>
            <wp:docPr id="1" name="Picture 1" descr="WhatsApp%20Image%202019-07-09%20at%2018.5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%20Image%202019-07-09%20at%2018.53.4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0" cy="16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3235" w14:textId="1D380459" w:rsidR="0073076B" w:rsidRPr="0054011C" w:rsidRDefault="0073076B" w:rsidP="00F337B5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  <w:sz w:val="36"/>
          <w:szCs w:val="36"/>
        </w:rPr>
      </w:pPr>
      <w:r w:rsidRPr="0054011C">
        <w:rPr>
          <w:rStyle w:val="Gl"/>
          <w:rFonts w:asciiTheme="minorHAnsi" w:hAnsiTheme="minorHAnsi" w:cstheme="minorHAnsi"/>
          <w:color w:val="1C2B28"/>
          <w:sz w:val="36"/>
          <w:szCs w:val="36"/>
        </w:rPr>
        <w:t>GELECEĞİN ÖNEMLİ SİNEMACILARI İLK ÖDÜLLERİNİ ALDI</w:t>
      </w:r>
    </w:p>
    <w:p w14:paraId="17168E1B" w14:textId="77777777" w:rsidR="0023681A" w:rsidRPr="0054011C" w:rsidRDefault="0023681A" w:rsidP="00F337B5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</w:p>
    <w:p w14:paraId="1E872E2E" w14:textId="77777777" w:rsidR="0073076B" w:rsidRPr="0054011C" w:rsidRDefault="0073076B" w:rsidP="0073076B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  <w:sz w:val="28"/>
          <w:szCs w:val="28"/>
        </w:rPr>
      </w:pP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Türkiye’nin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En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Farklı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Kısa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Film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Yarışması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olan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16.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Geleceğin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</w:p>
    <w:p w14:paraId="19EEB3FA" w14:textId="30D2B56F" w:rsidR="0073076B" w:rsidRPr="0054011C" w:rsidRDefault="0073076B" w:rsidP="0073076B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  <w:sz w:val="28"/>
          <w:szCs w:val="28"/>
        </w:rPr>
      </w:pP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Sineması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Yarışması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>Kazananları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8"/>
          <w:szCs w:val="28"/>
        </w:rPr>
        <w:t xml:space="preserve"> Belli Oldu</w:t>
      </w:r>
    </w:p>
    <w:p w14:paraId="69EC2FA1" w14:textId="77777777" w:rsidR="00EB5ED9" w:rsidRPr="0054011C" w:rsidRDefault="00EB5ED9" w:rsidP="00EE31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14AD3D4B" w14:textId="3905B9FD" w:rsidR="00EB5ED9" w:rsidRPr="0054011C" w:rsidRDefault="00EB5ED9" w:rsidP="00EE31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bookmarkStart w:id="0" w:name="_GoBack"/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Sinema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öğrencilerinin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kısa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film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projel</w:t>
      </w:r>
      <w:r w:rsidR="000B3BBF" w:rsidRPr="0054011C">
        <w:rPr>
          <w:rStyle w:val="Gl"/>
          <w:rFonts w:asciiTheme="minorHAnsi" w:hAnsiTheme="minorHAnsi" w:cstheme="minorHAnsi"/>
          <w:color w:val="1C2B28"/>
        </w:rPr>
        <w:t>erini</w:t>
      </w:r>
      <w:proofErr w:type="spellEnd"/>
      <w:r w:rsidR="000B3BBF"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="000B3BBF" w:rsidRPr="0054011C">
        <w:rPr>
          <w:rStyle w:val="Gl"/>
          <w:rFonts w:asciiTheme="minorHAnsi" w:hAnsiTheme="minorHAnsi" w:cstheme="minorHAnsi"/>
          <w:color w:val="1C2B28"/>
        </w:rPr>
        <w:t>hayata</w:t>
      </w:r>
      <w:proofErr w:type="spellEnd"/>
      <w:r w:rsidR="000B3BBF"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="000B3BBF" w:rsidRPr="0054011C">
        <w:rPr>
          <w:rStyle w:val="Gl"/>
          <w:rFonts w:asciiTheme="minorHAnsi" w:hAnsiTheme="minorHAnsi" w:cstheme="minorHAnsi"/>
          <w:color w:val="1C2B28"/>
        </w:rPr>
        <w:t>geçirmeleri</w:t>
      </w:r>
      <w:proofErr w:type="spellEnd"/>
      <w:r w:rsidR="000B3BBF"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="000B3BBF" w:rsidRPr="0054011C">
        <w:rPr>
          <w:rStyle w:val="Gl"/>
          <w:rFonts w:asciiTheme="minorHAnsi" w:hAnsiTheme="minorHAnsi" w:cstheme="minorHAnsi"/>
          <w:color w:val="1C2B28"/>
        </w:rPr>
        <w:t>için</w:t>
      </w:r>
      <w:proofErr w:type="spellEnd"/>
      <w:r w:rsidR="000B3BBF" w:rsidRPr="0054011C">
        <w:rPr>
          <w:rStyle w:val="Gl"/>
          <w:rFonts w:asciiTheme="minorHAnsi" w:hAnsiTheme="minorHAnsi" w:cstheme="minorHAnsi"/>
          <w:color w:val="1C2B28"/>
        </w:rPr>
        <w:t xml:space="preserve"> 16</w:t>
      </w:r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yıldır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destek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veren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TÜRSAK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Vakfı’nın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gerçekleştirdiği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“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Geleceğin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Sineması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>”</w:t>
      </w:r>
      <w:r w:rsidRPr="0054011C">
        <w:rPr>
          <w:rStyle w:val="apple-converted-space"/>
          <w:rFonts w:asciiTheme="minorHAnsi" w:hAnsiTheme="minorHAnsi" w:cstheme="minorHAnsi"/>
          <w:b/>
          <w:bCs/>
          <w:color w:val="1C2B28"/>
        </w:rPr>
        <w:t> 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en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iyi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3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filminin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belirlendiği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son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ayağı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sonuçlandı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>.</w:t>
      </w:r>
    </w:p>
    <w:p w14:paraId="5515306D" w14:textId="77777777" w:rsidR="000B3BBF" w:rsidRPr="0054011C" w:rsidRDefault="000B3BBF" w:rsidP="00EE31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28EF98B2" w14:textId="6665ACC2" w:rsidR="000B3BBF" w:rsidRPr="0054011C" w:rsidRDefault="000B3BBF" w:rsidP="00EE31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proofErr w:type="spellStart"/>
      <w:r w:rsidRPr="0054011C">
        <w:rPr>
          <w:rFonts w:asciiTheme="minorHAnsi" w:hAnsiTheme="minorHAnsi" w:cstheme="minorHAnsi"/>
          <w:color w:val="1C2B28"/>
        </w:rPr>
        <w:t>Türkiye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çapında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sinema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öğrencilerinin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sadece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senaryo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ya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da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yapılmış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filmlerini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değil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,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senaryo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aşamasından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değerlendirerek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filme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1C2B28"/>
        </w:rPr>
        <w:t>dönmesini</w:t>
      </w:r>
      <w:proofErr w:type="spellEnd"/>
      <w:r w:rsidR="0073076B"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sağlamak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amacıyla</w:t>
      </w:r>
      <w:proofErr w:type="spellEnd"/>
      <w:r w:rsidRPr="0054011C">
        <w:rPr>
          <w:rStyle w:val="apple-converted-space"/>
          <w:rFonts w:asciiTheme="minorHAnsi" w:hAnsiTheme="minorHAnsi" w:cstheme="minorHAnsi"/>
          <w:color w:val="1C2B28"/>
        </w:rPr>
        <w:t> </w:t>
      </w:r>
      <w:r w:rsidRPr="0054011C">
        <w:rPr>
          <w:rStyle w:val="Gl"/>
          <w:rFonts w:asciiTheme="minorHAnsi" w:hAnsiTheme="minorHAnsi" w:cstheme="minorHAnsi"/>
          <w:color w:val="1C2B28"/>
        </w:rPr>
        <w:t>T.</w:t>
      </w:r>
      <w:r w:rsidR="00CC123B">
        <w:rPr>
          <w:rStyle w:val="Gl"/>
          <w:rFonts w:asciiTheme="minorHAnsi" w:hAnsiTheme="minorHAnsi" w:cstheme="minorHAnsi"/>
          <w:color w:val="1C2B28"/>
        </w:rPr>
        <w:t xml:space="preserve"> </w:t>
      </w:r>
      <w:r w:rsidRPr="0054011C">
        <w:rPr>
          <w:rStyle w:val="Gl"/>
          <w:rFonts w:asciiTheme="minorHAnsi" w:hAnsiTheme="minorHAnsi" w:cstheme="minorHAnsi"/>
          <w:color w:val="1C2B28"/>
        </w:rPr>
        <w:t xml:space="preserve">C.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Kültür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ve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Turizm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Bakanlığı</w:t>
      </w:r>
      <w:proofErr w:type="spellEnd"/>
      <w:r w:rsidRPr="0054011C">
        <w:rPr>
          <w:rFonts w:asciiTheme="minorHAnsi" w:hAnsiTheme="minorHAnsi" w:cstheme="minorHAnsi"/>
          <w:color w:val="1C2B28"/>
        </w:rPr>
        <w:t>,</w:t>
      </w:r>
      <w:r w:rsidRPr="0054011C">
        <w:rPr>
          <w:rStyle w:val="apple-converted-space"/>
          <w:rFonts w:asciiTheme="minorHAnsi" w:hAnsiTheme="minorHAnsi" w:cstheme="minorHAnsi"/>
          <w:color w:val="1C2B28"/>
        </w:rPr>
        <w:t> 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Sinema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Genel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Müdürlüğü</w:t>
      </w:r>
      <w:proofErr w:type="spellEnd"/>
      <w:r w:rsidRPr="0054011C">
        <w:rPr>
          <w:rStyle w:val="apple-converted-space"/>
          <w:rFonts w:asciiTheme="minorHAnsi" w:hAnsiTheme="minorHAnsi" w:cstheme="minorHAnsi"/>
          <w:b/>
          <w:bCs/>
          <w:color w:val="1C2B28"/>
        </w:rPr>
        <w:t> </w:t>
      </w:r>
      <w:proofErr w:type="spellStart"/>
      <w:r w:rsidRPr="0054011C">
        <w:rPr>
          <w:rFonts w:asciiTheme="minorHAnsi" w:hAnsiTheme="minorHAnsi" w:cstheme="minorHAnsi"/>
          <w:color w:val="1C2B28"/>
        </w:rPr>
        <w:t>ve</w:t>
      </w:r>
      <w:proofErr w:type="spellEnd"/>
      <w:r w:rsidRPr="0054011C">
        <w:rPr>
          <w:rStyle w:val="apple-converted-space"/>
          <w:rFonts w:asciiTheme="minorHAnsi" w:hAnsiTheme="minorHAnsi" w:cstheme="minorHAnsi"/>
          <w:color w:val="1C2B28"/>
        </w:rPr>
        <w:t> 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Türkiye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Sinema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ve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Audiovisuel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Kültür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Vakfı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(TÜRSAK)</w:t>
      </w:r>
      <w:r w:rsidRPr="0054011C">
        <w:rPr>
          <w:rStyle w:val="apple-converted-space"/>
          <w:rFonts w:asciiTheme="minorHAnsi" w:hAnsiTheme="minorHAnsi" w:cstheme="minorHAnsi"/>
          <w:b/>
          <w:bCs/>
          <w:color w:val="1C2B28"/>
        </w:rPr>
        <w:t> </w:t>
      </w:r>
      <w:proofErr w:type="spellStart"/>
      <w:r w:rsidRPr="0054011C">
        <w:rPr>
          <w:rFonts w:asciiTheme="minorHAnsi" w:hAnsiTheme="minorHAnsi" w:cstheme="minorHAnsi"/>
          <w:color w:val="1C2B28"/>
        </w:rPr>
        <w:t>iş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birliğiyle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gerçekleştirilen</w:t>
      </w:r>
      <w:proofErr w:type="spellEnd"/>
      <w:r w:rsidRPr="0054011C">
        <w:rPr>
          <w:rStyle w:val="apple-converted-space"/>
          <w:rFonts w:asciiTheme="minorHAnsi" w:hAnsiTheme="minorHAnsi" w:cstheme="minorHAnsi"/>
          <w:color w:val="1C2B28"/>
        </w:rPr>
        <w:t> </w:t>
      </w:r>
      <w:r w:rsidRPr="0054011C">
        <w:rPr>
          <w:rStyle w:val="Gl"/>
          <w:rFonts w:asciiTheme="minorHAnsi" w:hAnsiTheme="minorHAnsi" w:cstheme="minorHAnsi"/>
          <w:color w:val="1C2B28"/>
        </w:rPr>
        <w:t>“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Geleceğin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Sineması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>”</w:t>
      </w:r>
      <w:r w:rsidR="00EE31D2"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nın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kazananları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sunuculuğunu</w:t>
      </w:r>
      <w:proofErr w:type="spellEnd"/>
      <w:r w:rsidR="0054011C" w:rsidRPr="0054011C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Style w:val="apple-converted-space"/>
          <w:rFonts w:asciiTheme="minorHAnsi" w:hAnsiTheme="minorHAnsi" w:cstheme="minorHAnsi"/>
          <w:color w:val="1C2B28"/>
        </w:rPr>
        <w:t>genç</w:t>
      </w:r>
      <w:proofErr w:type="spellEnd"/>
      <w:r w:rsidR="0073076B" w:rsidRPr="0054011C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proofErr w:type="spellStart"/>
      <w:r w:rsidR="0073076B" w:rsidRPr="0054011C">
        <w:rPr>
          <w:rStyle w:val="apple-converted-space"/>
          <w:rFonts w:asciiTheme="minorHAnsi" w:hAnsiTheme="minorHAnsi" w:cstheme="minorHAnsi"/>
          <w:color w:val="1C2B28"/>
        </w:rPr>
        <w:t>oyuncu</w:t>
      </w:r>
      <w:proofErr w:type="spellEnd"/>
      <w:r w:rsidR="0073076B" w:rsidRPr="0054011C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Ege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Kökenli’nin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’ </w:t>
      </w:r>
      <w:proofErr w:type="spellStart"/>
      <w:r w:rsidRPr="0054011C">
        <w:rPr>
          <w:rFonts w:asciiTheme="minorHAnsi" w:hAnsiTheme="minorHAnsi" w:cstheme="minorHAnsi"/>
          <w:color w:val="1C2B28"/>
        </w:rPr>
        <w:t>üstlendiği</w:t>
      </w:r>
      <w:proofErr w:type="spellEnd"/>
      <w:r w:rsidRPr="0054011C">
        <w:rPr>
          <w:rStyle w:val="apple-converted-space"/>
          <w:rFonts w:asciiTheme="minorHAnsi" w:hAnsiTheme="minorHAnsi" w:cstheme="minorHAnsi"/>
          <w:color w:val="1C2B28"/>
        </w:rPr>
        <w:t> </w:t>
      </w:r>
      <w:r w:rsidRPr="0054011C">
        <w:rPr>
          <w:rStyle w:val="Gl"/>
          <w:rFonts w:asciiTheme="minorHAnsi" w:hAnsiTheme="minorHAnsi" w:cstheme="minorHAnsi"/>
          <w:color w:val="1C2B28"/>
        </w:rPr>
        <w:t xml:space="preserve">09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Temmuz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Salı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akşamı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Bahçeşehir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Üniversitesi’nin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 Galata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Kampüsü’</w:t>
      </w:r>
      <w:r w:rsidRPr="0054011C">
        <w:rPr>
          <w:rStyle w:val="Gl"/>
          <w:rFonts w:asciiTheme="minorHAnsi" w:hAnsiTheme="minorHAnsi" w:cstheme="minorHAnsi"/>
          <w:b w:val="0"/>
          <w:color w:val="1C2B28"/>
        </w:rPr>
        <w:t>nde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yapılan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tören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ile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belli </w:t>
      </w:r>
      <w:proofErr w:type="spellStart"/>
      <w:r w:rsidRPr="0054011C">
        <w:rPr>
          <w:rFonts w:asciiTheme="minorHAnsi" w:hAnsiTheme="minorHAnsi" w:cstheme="minorHAnsi"/>
          <w:color w:val="1C2B28"/>
        </w:rPr>
        <w:t>oldu</w:t>
      </w:r>
      <w:proofErr w:type="spellEnd"/>
      <w:r w:rsidRPr="0054011C">
        <w:rPr>
          <w:rFonts w:asciiTheme="minorHAnsi" w:hAnsiTheme="minorHAnsi" w:cstheme="minorHAnsi"/>
          <w:color w:val="1C2B28"/>
        </w:rPr>
        <w:t>.</w:t>
      </w:r>
    </w:p>
    <w:bookmarkEnd w:id="0"/>
    <w:p w14:paraId="2A959859" w14:textId="77777777" w:rsidR="00B84B58" w:rsidRPr="0054011C" w:rsidRDefault="00B84B58" w:rsidP="0054011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57E6A68A" w14:textId="62FC1F06" w:rsidR="00EB5ED9" w:rsidRPr="0054011C" w:rsidRDefault="000A4EA7" w:rsidP="0054011C">
      <w:pPr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Türkiye’nin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dört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bir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yanından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gelen</w:t>
      </w:r>
      <w:proofErr w:type="spellEnd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yüzlerce</w:t>
      </w:r>
      <w:proofErr w:type="spellEnd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başvuru</w:t>
      </w:r>
      <w:proofErr w:type="spellEnd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sonucunda</w:t>
      </w:r>
      <w:proofErr w:type="spellEnd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ön</w:t>
      </w:r>
      <w:proofErr w:type="spellEnd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jüri</w:t>
      </w:r>
      <w:proofErr w:type="spellEnd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tarafından</w:t>
      </w:r>
      <w:proofErr w:type="spellEnd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C6183E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seçilen</w:t>
      </w:r>
      <w:proofErr w:type="spellEnd"/>
      <w:r w:rsidR="0056033B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10 </w:t>
      </w:r>
      <w:proofErr w:type="spellStart"/>
      <w:r w:rsidR="0056033B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proje</w:t>
      </w:r>
      <w:proofErr w:type="spellEnd"/>
      <w:r w:rsidR="00C6183E" w:rsidRPr="0054011C">
        <w:rPr>
          <w:rStyle w:val="Gl"/>
          <w:rFonts w:asciiTheme="minorHAnsi" w:hAnsiTheme="minorHAnsi" w:cstheme="minorHAnsi"/>
          <w:b/>
          <w:color w:val="1C2B28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Âşık</w:t>
      </w:r>
      <w:proofErr w:type="spellEnd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Feymani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–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Özgenur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Gülerce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</w:t>
      </w:r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Bengi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–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Furkan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Gümüş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Borçlu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-</w:t>
      </w:r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Musa Can</w:t>
      </w:r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Servi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Neden</w:t>
      </w:r>
      <w:proofErr w:type="spellEnd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Olmasın</w:t>
      </w:r>
      <w:proofErr w:type="spellEnd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?</w:t>
      </w:r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Buğra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Mert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Alkayalar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Duvar</w:t>
      </w:r>
      <w:proofErr w:type="spellEnd"/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- </w:t>
      </w:r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Mehmet Akif</w:t>
      </w:r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Yıldız</w:t>
      </w:r>
      <w:proofErr w:type="spellEnd"/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,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Gamsız</w:t>
      </w:r>
      <w:proofErr w:type="spellEnd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Apartmanı</w:t>
      </w:r>
      <w:proofErr w:type="spellEnd"/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–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Furkan</w:t>
      </w:r>
      <w:proofErr w:type="spellEnd"/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Taşçı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</w:t>
      </w:r>
      <w:r w:rsidR="0023681A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Fraktal</w:t>
      </w:r>
      <w:proofErr w:type="spellEnd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: Munchies</w:t>
      </w:r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- </w:t>
      </w:r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Muhammed Zahid</w:t>
      </w:r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Çetinkaya</w:t>
      </w:r>
      <w:proofErr w:type="spellEnd"/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,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Sessiz</w:t>
      </w:r>
      <w:proofErr w:type="spellEnd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İnsanlar</w:t>
      </w:r>
      <w:proofErr w:type="spellEnd"/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-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Makbule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Tuba</w:t>
      </w:r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Demirkale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</w:t>
      </w:r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Tavşan</w:t>
      </w:r>
      <w:proofErr w:type="spellEnd"/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- </w:t>
      </w:r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Abdullah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Rıdvan</w:t>
      </w:r>
      <w:proofErr w:type="spellEnd"/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Can</w:t>
      </w:r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, </w:t>
      </w:r>
      <w:proofErr w:type="spellStart"/>
      <w:r w:rsidR="00C6183E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Uğur</w:t>
      </w:r>
      <w:proofErr w:type="spellEnd"/>
      <w:r w:rsidR="00C6183E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-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Umut</w:t>
      </w:r>
      <w:proofErr w:type="spellEnd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C6183E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Öz</w:t>
      </w:r>
      <w:proofErr w:type="spellEnd"/>
      <w:r w:rsidR="0056033B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56033B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olarak</w:t>
      </w:r>
      <w:proofErr w:type="spellEnd"/>
      <w:r w:rsidR="0056033B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56033B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sıralınırken</w:t>
      </w:r>
      <w:proofErr w:type="spellEnd"/>
      <w:r w:rsidR="0056033B" w:rsidRPr="0054011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; </w:t>
      </w:r>
      <w:proofErr w:type="spellStart"/>
      <w:r w:rsidR="00E304C1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Yönetmen</w:t>
      </w:r>
      <w:proofErr w:type="spellEnd"/>
      <w:r w:rsidR="00E304C1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Yüksel</w:t>
      </w:r>
      <w:proofErr w:type="spellEnd"/>
      <w:r w:rsidR="00E304C1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Style w:val="Gl"/>
          <w:rFonts w:asciiTheme="minorHAnsi" w:hAnsiTheme="minorHAnsi" w:cstheme="minorHAnsi"/>
          <w:color w:val="1C2B28"/>
          <w:sz w:val="24"/>
          <w:szCs w:val="24"/>
        </w:rPr>
        <w:t>Aksu</w:t>
      </w:r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’nun</w:t>
      </w:r>
      <w:proofErr w:type="spellEnd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jüri</w:t>
      </w:r>
      <w:proofErr w:type="spellEnd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başkanlığında</w:t>
      </w:r>
      <w:proofErr w:type="spellEnd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;</w:t>
      </w:r>
      <w:r w:rsidR="00E304C1" w:rsidRPr="0054011C">
        <w:rPr>
          <w:rStyle w:val="apple-converted-space"/>
          <w:rFonts w:asciiTheme="minorHAnsi" w:hAnsiTheme="minorHAnsi" w:cstheme="minorHAnsi"/>
          <w:b w:val="0"/>
          <w:color w:val="1C2B28"/>
          <w:sz w:val="24"/>
          <w:szCs w:val="24"/>
        </w:rPr>
        <w:t> 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Oyuncu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Ceren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Moray, TÜRSAK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Vakfı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Başkanı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yapımcı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Elif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Dağdeviren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,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Bahçeşehir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Üniversitesi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İletişim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Fakültesi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Reklamcılık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Bölüm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Başkanı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ve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İletişim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Fakültesi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Dekanı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Prof. Dr. Hasan Kemal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Suher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ve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Kültür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ve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Turizm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Bakanlığı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Sinema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Genel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Müdür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Yardımcısı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Mustafa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Selçuk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Yavuzkanat'tan</w:t>
      </w:r>
      <w:proofErr w:type="spellEnd"/>
      <w:r w:rsidR="00E304C1" w:rsidRPr="0054011C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oluşan</w:t>
      </w:r>
      <w:proofErr w:type="spellEnd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ana</w:t>
      </w:r>
      <w:proofErr w:type="spellEnd"/>
      <w:r w:rsidR="00E304C1" w:rsidRPr="0054011C">
        <w:rPr>
          <w:rStyle w:val="apple-converted-space"/>
          <w:rFonts w:asciiTheme="minorHAnsi" w:hAnsiTheme="minorHAnsi" w:cstheme="minorHAnsi"/>
          <w:b w:val="0"/>
          <w:color w:val="1C2B28"/>
          <w:sz w:val="24"/>
          <w:szCs w:val="24"/>
        </w:rPr>
        <w:t> </w:t>
      </w:r>
      <w:proofErr w:type="spellStart"/>
      <w:r w:rsidR="00EE31D2" w:rsidRPr="0054011C">
        <w:rPr>
          <w:rStyle w:val="apple-converted-space"/>
          <w:rFonts w:asciiTheme="minorHAnsi" w:hAnsiTheme="minorHAnsi" w:cstheme="minorHAnsi"/>
          <w:b w:val="0"/>
          <w:color w:val="1C2B28"/>
          <w:sz w:val="24"/>
          <w:szCs w:val="24"/>
        </w:rPr>
        <w:t>jüri</w:t>
      </w:r>
      <w:proofErr w:type="spellEnd"/>
      <w:r w:rsidR="00EE31D2" w:rsidRPr="0054011C">
        <w:rPr>
          <w:rStyle w:val="apple-converted-space"/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tarafından</w:t>
      </w:r>
      <w:proofErr w:type="spellEnd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seçilen</w:t>
      </w:r>
      <w:proofErr w:type="spellEnd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projeler</w:t>
      </w:r>
      <w:proofErr w:type="spellEnd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E31D2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ise</w:t>
      </w:r>
      <w:proofErr w:type="spellEnd"/>
      <w:r w:rsidR="00EE31D2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E31D2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şöyle</w:t>
      </w:r>
      <w:proofErr w:type="spellEnd"/>
      <w:r w:rsidR="00EE31D2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E31D2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sıralandı</w:t>
      </w:r>
      <w:proofErr w:type="spellEnd"/>
      <w:r w:rsidR="00EE31D2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;</w:t>
      </w:r>
      <w:r w:rsidR="00EE31D2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23681A" w:rsidRPr="0054011C">
        <w:rPr>
          <w:rFonts w:asciiTheme="minorHAnsi" w:hAnsiTheme="minorHAnsi" w:cstheme="minorHAnsi"/>
          <w:color w:val="1C2B28"/>
          <w:sz w:val="24"/>
          <w:szCs w:val="24"/>
        </w:rPr>
        <w:t>Fraktal</w:t>
      </w:r>
      <w:proofErr w:type="spellEnd"/>
      <w:r w:rsidR="0023681A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: Munchies </w:t>
      </w:r>
      <w:proofErr w:type="spellStart"/>
      <w:r w:rsidR="0023681A" w:rsidRPr="0054011C">
        <w:rPr>
          <w:rFonts w:asciiTheme="minorHAnsi" w:hAnsiTheme="minorHAnsi" w:cstheme="minorHAnsi"/>
          <w:color w:val="1C2B28"/>
          <w:sz w:val="24"/>
          <w:szCs w:val="24"/>
        </w:rPr>
        <w:t>projesiyle</w:t>
      </w:r>
      <w:proofErr w:type="spellEnd"/>
      <w:r w:rsidR="0023681A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r w:rsidR="0023681A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Muhammed Zahid</w:t>
      </w:r>
      <w:r w:rsidR="0023681A" w:rsidRPr="0054011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proofErr w:type="spellStart"/>
      <w:r w:rsidR="0023681A" w:rsidRPr="0054011C">
        <w:rPr>
          <w:rFonts w:asciiTheme="minorHAnsi" w:hAnsiTheme="minorHAnsi" w:cstheme="minorHAnsi"/>
          <w:bCs w:val="0"/>
          <w:color w:val="000000"/>
          <w:sz w:val="24"/>
          <w:szCs w:val="24"/>
        </w:rPr>
        <w:t>Çetinkaya</w:t>
      </w:r>
      <w:proofErr w:type="spellEnd"/>
      <w:r w:rsidR="0023681A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3. </w:t>
      </w:r>
      <w:proofErr w:type="spellStart"/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>seçilirken</w:t>
      </w:r>
      <w:proofErr w:type="spellEnd"/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, </w:t>
      </w:r>
      <w:proofErr w:type="spellStart"/>
      <w:r w:rsidR="002C43CC" w:rsidRPr="0054011C">
        <w:rPr>
          <w:rFonts w:asciiTheme="minorHAnsi" w:hAnsiTheme="minorHAnsi" w:cstheme="minorHAnsi"/>
          <w:color w:val="1C2B28"/>
          <w:sz w:val="24"/>
          <w:szCs w:val="24"/>
        </w:rPr>
        <w:t>Tavşan</w:t>
      </w:r>
      <w:proofErr w:type="spellEnd"/>
      <w:r w:rsidR="002C43CC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>projesiyle</w:t>
      </w:r>
      <w:proofErr w:type="spellEnd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Abdullah </w:t>
      </w:r>
      <w:proofErr w:type="spellStart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>Rıdvan</w:t>
      </w:r>
      <w:proofErr w:type="spellEnd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Can</w:t>
      </w:r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2. </w:t>
      </w:r>
      <w:proofErr w:type="spellStart"/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>seçildi</w:t>
      </w:r>
      <w:proofErr w:type="spellEnd"/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. </w:t>
      </w:r>
      <w:proofErr w:type="spellStart"/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>Birinciliğe</w:t>
      </w:r>
      <w:proofErr w:type="spellEnd"/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>ise</w:t>
      </w:r>
      <w:proofErr w:type="spellEnd"/>
      <w:r w:rsidR="00EB5ED9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>Makbule</w:t>
      </w:r>
      <w:proofErr w:type="spellEnd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Tuba </w:t>
      </w:r>
      <w:proofErr w:type="spellStart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>Demirkale</w:t>
      </w:r>
      <w:proofErr w:type="spellEnd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>Sessiz</w:t>
      </w:r>
      <w:proofErr w:type="spellEnd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>İnsanlar</w:t>
      </w:r>
      <w:proofErr w:type="spellEnd"/>
      <w:r w:rsidR="006569EA" w:rsidRPr="0054011C">
        <w:rPr>
          <w:rFonts w:asciiTheme="minorHAnsi" w:hAnsiTheme="minorHAnsi" w:cstheme="minorHAnsi"/>
          <w:color w:val="1C2B28"/>
          <w:sz w:val="24"/>
          <w:szCs w:val="24"/>
        </w:rPr>
        <w:t xml:space="preserve"> </w:t>
      </w:r>
      <w:proofErr w:type="spellStart"/>
      <w:r w:rsidR="00EB5ED9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projesiyle</w:t>
      </w:r>
      <w:proofErr w:type="spellEnd"/>
      <w:r w:rsidR="00EB5ED9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B5ED9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layık</w:t>
      </w:r>
      <w:proofErr w:type="spellEnd"/>
      <w:r w:rsidR="00EB5ED9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B5ED9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görüldü</w:t>
      </w:r>
      <w:proofErr w:type="spellEnd"/>
      <w:r w:rsidR="00EB5ED9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.</w:t>
      </w:r>
      <w:r w:rsidR="00EB5ED9" w:rsidRPr="0054011C">
        <w:rPr>
          <w:rStyle w:val="apple-converted-space"/>
          <w:rFonts w:asciiTheme="minorHAnsi" w:hAnsiTheme="minorHAnsi" w:cstheme="minorHAnsi"/>
          <w:color w:val="1C2B28"/>
          <w:sz w:val="24"/>
          <w:szCs w:val="24"/>
        </w:rPr>
        <w:t> </w:t>
      </w:r>
    </w:p>
    <w:p w14:paraId="16754A1E" w14:textId="77777777" w:rsidR="00DE3847" w:rsidRPr="0054011C" w:rsidRDefault="00DE3847" w:rsidP="0054011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741F3BC6" w14:textId="65F12656" w:rsidR="00BD330B" w:rsidRPr="0054011C" w:rsidRDefault="00BD330B" w:rsidP="00BD330B">
      <w:pPr>
        <w:spacing w:after="100" w:afterAutospacing="1"/>
        <w:outlineLvl w:val="2"/>
        <w:rPr>
          <w:rFonts w:asciiTheme="minorHAnsi" w:eastAsia="Times New Roman" w:hAnsiTheme="minorHAnsi" w:cstheme="minorHAnsi"/>
          <w:bCs w:val="0"/>
          <w:color w:val="212529"/>
          <w:sz w:val="27"/>
          <w:szCs w:val="27"/>
        </w:rPr>
      </w:pPr>
      <w:r w:rsidRPr="0054011C">
        <w:rPr>
          <w:rFonts w:asciiTheme="minorHAnsi" w:eastAsia="Times New Roman" w:hAnsiTheme="minorHAnsi" w:cstheme="minorHAnsi"/>
          <w:bCs w:val="0"/>
          <w:color w:val="212529"/>
          <w:sz w:val="27"/>
          <w:szCs w:val="27"/>
        </w:rPr>
        <w:t>“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7"/>
          <w:szCs w:val="27"/>
        </w:rPr>
        <w:t>Gençlerin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7"/>
          <w:szCs w:val="27"/>
        </w:rPr>
        <w:t xml:space="preserve"> 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7"/>
          <w:szCs w:val="27"/>
        </w:rPr>
        <w:t>elinden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7"/>
          <w:szCs w:val="27"/>
        </w:rPr>
        <w:t xml:space="preserve"> 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7"/>
          <w:szCs w:val="27"/>
        </w:rPr>
        <w:t>tutalım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7"/>
          <w:szCs w:val="27"/>
        </w:rPr>
        <w:t>"</w:t>
      </w:r>
    </w:p>
    <w:p w14:paraId="2F16801F" w14:textId="640F026E" w:rsidR="002C0645" w:rsidRPr="0054011C" w:rsidRDefault="00EB5ED9" w:rsidP="0054011C">
      <w:pPr>
        <w:jc w:val="both"/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</w:pPr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TÜRSAK </w:t>
      </w:r>
      <w:proofErr w:type="spellStart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Vakfı</w:t>
      </w:r>
      <w:proofErr w:type="spellEnd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Yönetim</w:t>
      </w:r>
      <w:proofErr w:type="spellEnd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Kurulu</w:t>
      </w:r>
      <w:proofErr w:type="spellEnd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Başkanı</w:t>
      </w:r>
      <w:proofErr w:type="spellEnd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Elif</w:t>
      </w:r>
      <w:proofErr w:type="spellEnd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E304C1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Dağdeviren</w:t>
      </w:r>
      <w:proofErr w:type="spellEnd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törende</w:t>
      </w:r>
      <w:proofErr w:type="spellEnd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yaptığı</w:t>
      </w:r>
      <w:proofErr w:type="spellEnd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konuşmada</w:t>
      </w:r>
      <w:proofErr w:type="spellEnd"/>
      <w:r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, </w:t>
      </w:r>
      <w:proofErr w:type="spellStart"/>
      <w:r w:rsidR="00FC7313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yeni</w:t>
      </w:r>
      <w:proofErr w:type="spellEnd"/>
      <w:r w:rsidR="00FC7313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FC7313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yönetim</w:t>
      </w:r>
      <w:proofErr w:type="spellEnd"/>
      <w:r w:rsidR="00FC7313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FC7313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kurulu</w:t>
      </w:r>
      <w:proofErr w:type="spellEnd"/>
      <w:r w:rsidR="0073076B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ile</w:t>
      </w:r>
      <w:proofErr w:type="spellEnd"/>
      <w:r w:rsidR="0073076B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>beraber</w:t>
      </w:r>
      <w:proofErr w:type="spellEnd"/>
      <w:r w:rsidR="0073076B" w:rsidRPr="0054011C">
        <w:rPr>
          <w:rFonts w:asciiTheme="minorHAnsi" w:hAnsiTheme="minorHAnsi" w:cstheme="minorHAnsi"/>
          <w:b w:val="0"/>
          <w:color w:val="1C2B28"/>
          <w:sz w:val="24"/>
          <w:szCs w:val="24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sektöre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yeni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isimler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kazandırmak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için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Geleceğin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Sineması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3681A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gibi</w:t>
      </w:r>
      <w:proofErr w:type="spellEnd"/>
      <w:r w:rsidR="0023681A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3681A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etkinlikleri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daha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da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güçlendirerek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devam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ederken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bir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yandan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da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bu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hedefle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yeni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bir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takım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adımlar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da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atmaya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karar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verdiklerini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söyledi</w:t>
      </w:r>
      <w:proofErr w:type="spellEnd"/>
      <w:r w:rsidR="002C0645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.</w:t>
      </w:r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Ayrıca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vakfın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sinema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sektörünün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ihtiyaçlarını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da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tespit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etmeye</w:t>
      </w:r>
      <w:proofErr w:type="spellEnd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yönelik</w:t>
      </w:r>
      <w:proofErr w:type="spellEnd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yine</w:t>
      </w:r>
      <w:proofErr w:type="spellEnd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Bahçeşehir</w:t>
      </w:r>
      <w:proofErr w:type="spellEnd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Ü</w:t>
      </w:r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niversitesi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ile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bazı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çalışma</w:t>
      </w:r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lar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yaparak</w:t>
      </w:r>
      <w:proofErr w:type="spellEnd"/>
      <w:r w:rsidR="008E725C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farklı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ne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gibi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konularda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aktif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olacaklarını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belirleyeceklerini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söyledi</w:t>
      </w:r>
      <w:proofErr w:type="spellEnd"/>
      <w:r w:rsidR="0073076B" w:rsidRPr="0054011C">
        <w:rPr>
          <w:rFonts w:asciiTheme="minorHAnsi" w:eastAsia="Times New Roman" w:hAnsiTheme="minorHAnsi" w:cstheme="minorHAnsi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47E7CCAB" w14:textId="77777777" w:rsidR="002C0645" w:rsidRPr="0054011C" w:rsidRDefault="002C0645" w:rsidP="0054011C">
      <w:pPr>
        <w:jc w:val="both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</w:p>
    <w:p w14:paraId="2691D469" w14:textId="77777777" w:rsidR="00AF5F93" w:rsidRPr="0054011C" w:rsidRDefault="00AF5F93" w:rsidP="00EE31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7D3C81DF" w14:textId="77777777" w:rsidR="00EB5ED9" w:rsidRPr="0054011C" w:rsidRDefault="00EB5ED9" w:rsidP="00EE31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2BE8EE29" w14:textId="77777777" w:rsidR="002C0645" w:rsidRPr="0054011C" w:rsidRDefault="002C0645" w:rsidP="00AF5F93">
      <w:pPr>
        <w:pStyle w:val="Balk3"/>
        <w:spacing w:before="0" w:beforeAutospacing="0"/>
        <w:jc w:val="both"/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</w:pPr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>"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>Hayalleri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 xml:space="preserve"> 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>olan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 xml:space="preserve"> 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>gençlere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 xml:space="preserve"> 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>destek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 xml:space="preserve"> 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>olmak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 xml:space="preserve"> 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>beni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 xml:space="preserve"> </w:t>
      </w:r>
      <w:proofErr w:type="spellStart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>heyecanlandırıyor</w:t>
      </w:r>
      <w:proofErr w:type="spellEnd"/>
      <w:r w:rsidRPr="0054011C">
        <w:rPr>
          <w:rFonts w:asciiTheme="minorHAnsi" w:eastAsia="Times New Roman" w:hAnsiTheme="minorHAnsi" w:cstheme="minorHAnsi"/>
          <w:bCs w:val="0"/>
          <w:color w:val="212529"/>
          <w:sz w:val="24"/>
          <w:szCs w:val="24"/>
        </w:rPr>
        <w:t>"</w:t>
      </w:r>
    </w:p>
    <w:p w14:paraId="0DAE60E4" w14:textId="65774B95" w:rsidR="002C0645" w:rsidRPr="0054011C" w:rsidRDefault="002C0645" w:rsidP="0073076B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proofErr w:type="spellStart"/>
      <w:r w:rsidRPr="0054011C">
        <w:rPr>
          <w:rFonts w:asciiTheme="minorHAnsi" w:hAnsiTheme="minorHAnsi" w:cstheme="minorHAnsi"/>
          <w:color w:val="212529"/>
        </w:rPr>
        <w:t>Bahçeşehir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Üniversitesi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İletişim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Fakültesi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Dekanı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Prof. Dr. Hasan Kemal </w:t>
      </w:r>
      <w:proofErr w:type="spellStart"/>
      <w:r w:rsidRPr="0054011C">
        <w:rPr>
          <w:rFonts w:asciiTheme="minorHAnsi" w:hAnsiTheme="minorHAnsi" w:cstheme="minorHAnsi"/>
          <w:color w:val="212529"/>
        </w:rPr>
        <w:t>Suher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ise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Türsak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ile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yaptıkları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uzun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vadeli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işbirliğinin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kendilerini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çok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heyecanlandırdığını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zira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sinema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öğrencilerinin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aldıkları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eğitim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üzerine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Türsak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ile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geliştircekleri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projelerle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pratikle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de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tanışacaklarını</w:t>
      </w:r>
      <w:proofErr w:type="spellEnd"/>
      <w:r w:rsidR="0073076B"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3076B" w:rsidRPr="0054011C">
        <w:rPr>
          <w:rFonts w:asciiTheme="minorHAnsi" w:hAnsiTheme="minorHAnsi" w:cstheme="minorHAnsi"/>
          <w:color w:val="212529"/>
        </w:rPr>
        <w:t>söyledi</w:t>
      </w:r>
      <w:proofErr w:type="spellEnd"/>
      <w:r w:rsidRPr="0054011C">
        <w:rPr>
          <w:rFonts w:asciiTheme="minorHAnsi" w:hAnsiTheme="minorHAnsi" w:cstheme="minorHAnsi"/>
          <w:color w:val="212529"/>
        </w:rPr>
        <w:t>.</w:t>
      </w:r>
      <w:r w:rsidR="00AF5F93" w:rsidRPr="0054011C">
        <w:rPr>
          <w:rFonts w:asciiTheme="minorHAnsi" w:hAnsiTheme="minorHAnsi" w:cstheme="minorHAnsi"/>
          <w:color w:val="212529"/>
        </w:rPr>
        <w:t xml:space="preserve"> </w:t>
      </w:r>
      <w:r w:rsidRPr="0054011C">
        <w:rPr>
          <w:rFonts w:asciiTheme="minorHAnsi" w:hAnsiTheme="minorHAnsi" w:cstheme="minorHAnsi"/>
          <w:color w:val="212529"/>
        </w:rPr>
        <w:t xml:space="preserve">"Beni </w:t>
      </w:r>
      <w:proofErr w:type="spellStart"/>
      <w:r w:rsidRPr="0054011C">
        <w:rPr>
          <w:rFonts w:asciiTheme="minorHAnsi" w:hAnsiTheme="minorHAnsi" w:cstheme="minorHAnsi"/>
          <w:color w:val="212529"/>
        </w:rPr>
        <w:t>çok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heyecanlandıran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diğer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bir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mevzu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Pr="0054011C">
        <w:rPr>
          <w:rFonts w:asciiTheme="minorHAnsi" w:hAnsiTheme="minorHAnsi" w:cstheme="minorHAnsi"/>
          <w:color w:val="212529"/>
        </w:rPr>
        <w:t>hayalleri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olan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gençlere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Pr="0054011C">
        <w:rPr>
          <w:rFonts w:asciiTheme="minorHAnsi" w:hAnsiTheme="minorHAnsi" w:cstheme="minorHAnsi"/>
          <w:color w:val="212529"/>
        </w:rPr>
        <w:t>hayalleri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olan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öğrencilere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destek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olmak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. </w:t>
      </w:r>
      <w:proofErr w:type="spellStart"/>
      <w:r w:rsidRPr="0054011C">
        <w:rPr>
          <w:rFonts w:asciiTheme="minorHAnsi" w:hAnsiTheme="minorHAnsi" w:cstheme="minorHAnsi"/>
          <w:color w:val="212529"/>
        </w:rPr>
        <w:t>Sadece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anlatarak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sektöre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hazırlamak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değil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Pr="0054011C">
        <w:rPr>
          <w:rFonts w:asciiTheme="minorHAnsi" w:hAnsiTheme="minorHAnsi" w:cstheme="minorHAnsi"/>
          <w:color w:val="212529"/>
        </w:rPr>
        <w:t>hayalinin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peşinden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koşan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Pr="0054011C">
        <w:rPr>
          <w:rFonts w:asciiTheme="minorHAnsi" w:hAnsiTheme="minorHAnsi" w:cstheme="minorHAnsi"/>
          <w:color w:val="212529"/>
        </w:rPr>
        <w:t>öğrenci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olsun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ya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da </w:t>
      </w:r>
      <w:proofErr w:type="spellStart"/>
      <w:r w:rsidRPr="0054011C">
        <w:rPr>
          <w:rFonts w:asciiTheme="minorHAnsi" w:hAnsiTheme="minorHAnsi" w:cstheme="minorHAnsi"/>
          <w:color w:val="212529"/>
        </w:rPr>
        <w:t>olmasın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bu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sektöre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girecek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adaylara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imkan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tanımak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Pr="0054011C">
        <w:rPr>
          <w:rFonts w:asciiTheme="minorHAnsi" w:hAnsiTheme="minorHAnsi" w:cstheme="minorHAnsi"/>
          <w:color w:val="212529"/>
        </w:rPr>
        <w:t>bunun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alt </w:t>
      </w:r>
      <w:proofErr w:type="spellStart"/>
      <w:r w:rsidRPr="0054011C">
        <w:rPr>
          <w:rFonts w:asciiTheme="minorHAnsi" w:hAnsiTheme="minorHAnsi" w:cstheme="minorHAnsi"/>
          <w:color w:val="212529"/>
        </w:rPr>
        <w:t>yapısını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kurmak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bizi</w:t>
      </w:r>
      <w:proofErr w:type="spellEnd"/>
      <w:r w:rsidRPr="0054011C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212529"/>
        </w:rPr>
        <w:t>heyecanlandırıyor</w:t>
      </w:r>
      <w:proofErr w:type="spellEnd"/>
      <w:r w:rsidRPr="0054011C">
        <w:rPr>
          <w:rFonts w:asciiTheme="minorHAnsi" w:hAnsiTheme="minorHAnsi" w:cstheme="minorHAnsi"/>
          <w:color w:val="212529"/>
        </w:rPr>
        <w:t>."</w:t>
      </w:r>
    </w:p>
    <w:p w14:paraId="154F4525" w14:textId="77777777" w:rsidR="00EB5ED9" w:rsidRPr="0054011C" w:rsidRDefault="00EB5ED9" w:rsidP="00EE31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proofErr w:type="spellStart"/>
      <w:r w:rsidRPr="0054011C">
        <w:rPr>
          <w:rFonts w:asciiTheme="minorHAnsi" w:hAnsiTheme="minorHAnsi" w:cstheme="minorHAnsi"/>
          <w:color w:val="1C2B28"/>
        </w:rPr>
        <w:t>Konuşmaların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ardından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dereceye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giren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gençlere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ödülleri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takdim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edildi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. </w:t>
      </w:r>
      <w:proofErr w:type="spellStart"/>
      <w:r w:rsidRPr="0054011C">
        <w:rPr>
          <w:rFonts w:asciiTheme="minorHAnsi" w:hAnsiTheme="minorHAnsi" w:cstheme="minorHAnsi"/>
          <w:color w:val="1C2B28"/>
        </w:rPr>
        <w:t>Hatıra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fotoğrafı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çekilmesinin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ardından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ödül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Fonts w:asciiTheme="minorHAnsi" w:hAnsiTheme="minorHAnsi" w:cstheme="minorHAnsi"/>
          <w:color w:val="1C2B28"/>
        </w:rPr>
        <w:t>alan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3 </w:t>
      </w:r>
      <w:proofErr w:type="spellStart"/>
      <w:r w:rsidRPr="0054011C">
        <w:rPr>
          <w:rFonts w:asciiTheme="minorHAnsi" w:hAnsiTheme="minorHAnsi" w:cstheme="minorHAnsi"/>
          <w:color w:val="1C2B28"/>
        </w:rPr>
        <w:t>kısa</w:t>
      </w:r>
      <w:proofErr w:type="spellEnd"/>
      <w:r w:rsidRPr="0054011C">
        <w:rPr>
          <w:rFonts w:asciiTheme="minorHAnsi" w:hAnsiTheme="minorHAnsi" w:cstheme="minorHAnsi"/>
          <w:color w:val="1C2B28"/>
        </w:rPr>
        <w:t xml:space="preserve"> film </w:t>
      </w:r>
      <w:proofErr w:type="spellStart"/>
      <w:r w:rsidRPr="0054011C">
        <w:rPr>
          <w:rFonts w:asciiTheme="minorHAnsi" w:hAnsiTheme="minorHAnsi" w:cstheme="minorHAnsi"/>
          <w:color w:val="1C2B28"/>
        </w:rPr>
        <w:t>seyredildi</w:t>
      </w:r>
      <w:proofErr w:type="spellEnd"/>
      <w:r w:rsidRPr="0054011C">
        <w:rPr>
          <w:rFonts w:asciiTheme="minorHAnsi" w:hAnsiTheme="minorHAnsi" w:cstheme="minorHAnsi"/>
          <w:color w:val="1C2B28"/>
        </w:rPr>
        <w:t>.</w:t>
      </w:r>
    </w:p>
    <w:p w14:paraId="1FCD9825" w14:textId="77777777" w:rsidR="00EB5ED9" w:rsidRPr="0054011C" w:rsidRDefault="00EB5ED9" w:rsidP="00EB5E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</w:p>
    <w:p w14:paraId="2D5286E1" w14:textId="77777777" w:rsidR="00EB5ED9" w:rsidRPr="0054011C" w:rsidRDefault="00EB5ED9" w:rsidP="00EB5ED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Ayrıntılı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bilgi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için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</w:rPr>
        <w:t>:</w:t>
      </w:r>
      <w:r w:rsidRPr="0054011C">
        <w:rPr>
          <w:rStyle w:val="apple-converted-space"/>
          <w:rFonts w:asciiTheme="minorHAnsi" w:hAnsiTheme="minorHAnsi" w:cstheme="minorHAnsi"/>
          <w:b/>
          <w:bCs/>
          <w:color w:val="1C2B28"/>
        </w:rPr>
        <w:t> </w:t>
      </w:r>
    </w:p>
    <w:p w14:paraId="520D2B7F" w14:textId="28118D26" w:rsidR="00EB5ED9" w:rsidRPr="0054011C" w:rsidRDefault="00CC123B" w:rsidP="00EB5ED9">
      <w:pPr>
        <w:pStyle w:val="NormalWeb"/>
        <w:spacing w:before="0" w:beforeAutospacing="0" w:after="0" w:afterAutospacing="0"/>
        <w:jc w:val="center"/>
        <w:rPr>
          <w:rStyle w:val="Kpr"/>
          <w:rFonts w:asciiTheme="minorHAnsi" w:hAnsiTheme="minorHAnsi" w:cstheme="minorHAnsi"/>
          <w:color w:val="0033CC"/>
        </w:rPr>
      </w:pPr>
      <w:hyperlink r:id="rId5" w:history="1">
        <w:r w:rsidR="00EB5ED9" w:rsidRPr="0054011C">
          <w:rPr>
            <w:rStyle w:val="Kpr"/>
            <w:rFonts w:asciiTheme="minorHAnsi" w:hAnsiTheme="minorHAnsi" w:cstheme="minorHAnsi"/>
            <w:color w:val="0033CC"/>
          </w:rPr>
          <w:t>http://tursak.org.tr</w:t>
        </w:r>
      </w:hyperlink>
    </w:p>
    <w:p w14:paraId="5E4A8518" w14:textId="77777777" w:rsidR="00EB5ED9" w:rsidRPr="0054011C" w:rsidRDefault="00CC123B" w:rsidP="00EB5ED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33CC"/>
        </w:rPr>
      </w:pPr>
      <w:hyperlink r:id="rId6" w:history="1">
        <w:r w:rsidR="00EB5ED9" w:rsidRPr="0054011C">
          <w:rPr>
            <w:rStyle w:val="Kpr"/>
            <w:rFonts w:asciiTheme="minorHAnsi" w:hAnsiTheme="minorHAnsi" w:cstheme="minorHAnsi"/>
            <w:color w:val="0033CC"/>
          </w:rPr>
          <w:t>http://www.geleceginsinemasi.tursak.org.tr</w:t>
        </w:r>
      </w:hyperlink>
    </w:p>
    <w:p w14:paraId="6BE0E160" w14:textId="7F566ED7" w:rsidR="00EB5ED9" w:rsidRPr="0054011C" w:rsidRDefault="00CC123B" w:rsidP="00EB5ED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33CC"/>
        </w:rPr>
      </w:pPr>
      <w:hyperlink r:id="rId7" w:history="1">
        <w:r w:rsidR="0054011C" w:rsidRPr="0054011C">
          <w:rPr>
            <w:rStyle w:val="Kpr"/>
            <w:rFonts w:asciiTheme="minorHAnsi" w:hAnsiTheme="minorHAnsi" w:cstheme="minorHAnsi"/>
            <w:color w:val="0033CC"/>
          </w:rPr>
          <w:t>geleceginsinemasi@tursak.org.tr</w:t>
        </w:r>
      </w:hyperlink>
    </w:p>
    <w:p w14:paraId="2D332327" w14:textId="77777777" w:rsidR="00EB5ED9" w:rsidRPr="0054011C" w:rsidRDefault="00EB5ED9" w:rsidP="00EB5ED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</w:p>
    <w:p w14:paraId="0DDA7619" w14:textId="77777777" w:rsidR="00EB5ED9" w:rsidRPr="0054011C" w:rsidRDefault="00EB5ED9" w:rsidP="00EB5E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proofErr w:type="spellStart"/>
      <w:r w:rsidRPr="0054011C">
        <w:rPr>
          <w:rStyle w:val="Gl"/>
          <w:rFonts w:asciiTheme="minorHAnsi" w:hAnsiTheme="minorHAnsi" w:cstheme="minorHAnsi"/>
          <w:color w:val="1C2B28"/>
          <w:u w:val="single"/>
        </w:rPr>
        <w:t>Detaylı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u w:val="single"/>
        </w:rPr>
        <w:t xml:space="preserve"> Bilgi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u w:val="single"/>
        </w:rPr>
        <w:t>ve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u w:val="single"/>
        </w:rPr>
        <w:t>Görsel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  <w:u w:val="single"/>
        </w:rPr>
        <w:t>İçin</w:t>
      </w:r>
      <w:proofErr w:type="spellEnd"/>
      <w:r w:rsidRPr="0054011C">
        <w:rPr>
          <w:rStyle w:val="Gl"/>
          <w:rFonts w:asciiTheme="minorHAnsi" w:hAnsiTheme="minorHAnsi" w:cstheme="minorHAnsi"/>
          <w:color w:val="1C2B28"/>
          <w:u w:val="single"/>
        </w:rPr>
        <w:t>:</w:t>
      </w:r>
    </w:p>
    <w:p w14:paraId="10F1544F" w14:textId="77777777" w:rsidR="00EB5ED9" w:rsidRPr="0054011C" w:rsidRDefault="00EB5ED9" w:rsidP="00EB5E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r w:rsidRPr="0054011C">
        <w:rPr>
          <w:rStyle w:val="Gl"/>
          <w:rFonts w:asciiTheme="minorHAnsi" w:hAnsiTheme="minorHAnsi" w:cstheme="minorHAnsi"/>
          <w:color w:val="1C2B28"/>
        </w:rPr>
        <w:t xml:space="preserve">ZB </w:t>
      </w:r>
      <w:proofErr w:type="spellStart"/>
      <w:r w:rsidR="00E304C1" w:rsidRPr="0054011C">
        <w:rPr>
          <w:rStyle w:val="Gl"/>
          <w:rFonts w:asciiTheme="minorHAnsi" w:hAnsiTheme="minorHAnsi" w:cstheme="minorHAnsi"/>
          <w:color w:val="1C2B28"/>
        </w:rPr>
        <w:t>Medya</w:t>
      </w:r>
      <w:proofErr w:type="spellEnd"/>
      <w:r w:rsidR="00E304C1" w:rsidRPr="0054011C">
        <w:rPr>
          <w:rStyle w:val="Gl"/>
          <w:rFonts w:asciiTheme="minorHAnsi" w:hAnsiTheme="minorHAnsi" w:cstheme="minorHAnsi"/>
          <w:color w:val="1C2B28"/>
        </w:rPr>
        <w:t xml:space="preserve"> - </w:t>
      </w:r>
      <w:proofErr w:type="spellStart"/>
      <w:r w:rsidRPr="0054011C">
        <w:rPr>
          <w:rStyle w:val="Gl"/>
          <w:rFonts w:asciiTheme="minorHAnsi" w:hAnsiTheme="minorHAnsi" w:cstheme="minorHAnsi"/>
          <w:color w:val="1C2B28"/>
        </w:rPr>
        <w:t>İletişim</w:t>
      </w:r>
      <w:proofErr w:type="spellEnd"/>
    </w:p>
    <w:p w14:paraId="3B380EAF" w14:textId="45B5CA70" w:rsidR="00EB5ED9" w:rsidRPr="0054011C" w:rsidRDefault="00E304C1" w:rsidP="0054011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r w:rsidRPr="0054011C">
        <w:rPr>
          <w:rFonts w:asciiTheme="minorHAnsi" w:hAnsiTheme="minorHAnsi" w:cstheme="minorHAnsi"/>
          <w:b/>
          <w:bCs/>
          <w:color w:val="1C2B28"/>
        </w:rPr>
        <w:t>TEL:</w:t>
      </w:r>
      <w:r w:rsidRPr="0054011C">
        <w:rPr>
          <w:rFonts w:asciiTheme="minorHAnsi" w:hAnsiTheme="minorHAnsi" w:cstheme="minorHAnsi"/>
          <w:color w:val="1C2B28"/>
        </w:rPr>
        <w:t xml:space="preserve"> 0212 2274005 | CEP: 0532</w:t>
      </w:r>
      <w:r w:rsidR="00EB5ED9" w:rsidRPr="0054011C">
        <w:rPr>
          <w:rFonts w:asciiTheme="minorHAnsi" w:hAnsiTheme="minorHAnsi" w:cstheme="minorHAnsi"/>
          <w:color w:val="1C2B28"/>
        </w:rPr>
        <w:t xml:space="preserve"> 4761329 |</w:t>
      </w:r>
      <w:r w:rsidR="00EB5ED9" w:rsidRPr="0054011C">
        <w:rPr>
          <w:rStyle w:val="apple-converted-space"/>
          <w:rFonts w:asciiTheme="minorHAnsi" w:hAnsiTheme="minorHAnsi" w:cstheme="minorHAnsi"/>
          <w:color w:val="1C2B28"/>
        </w:rPr>
        <w:t> </w:t>
      </w:r>
      <w:r w:rsidR="00EB5ED9" w:rsidRPr="0054011C">
        <w:rPr>
          <w:rFonts w:asciiTheme="minorHAnsi" w:hAnsiTheme="minorHAnsi" w:cstheme="minorHAnsi"/>
          <w:color w:val="1C2B28"/>
        </w:rPr>
        <w:t>batuhanzumrut@zbiletisim.com</w:t>
      </w:r>
    </w:p>
    <w:sectPr w:rsidR="00EB5ED9" w:rsidRPr="0054011C" w:rsidSect="003055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D9"/>
    <w:rsid w:val="000A4EA7"/>
    <w:rsid w:val="000B3BBF"/>
    <w:rsid w:val="000D6CF8"/>
    <w:rsid w:val="00117039"/>
    <w:rsid w:val="0023681A"/>
    <w:rsid w:val="002C0645"/>
    <w:rsid w:val="002C43CC"/>
    <w:rsid w:val="003055F0"/>
    <w:rsid w:val="004C0C19"/>
    <w:rsid w:val="0054011C"/>
    <w:rsid w:val="0056033B"/>
    <w:rsid w:val="006569EA"/>
    <w:rsid w:val="0073076B"/>
    <w:rsid w:val="00800B08"/>
    <w:rsid w:val="008D5CFA"/>
    <w:rsid w:val="008E725C"/>
    <w:rsid w:val="00AF5F93"/>
    <w:rsid w:val="00B62294"/>
    <w:rsid w:val="00B84B58"/>
    <w:rsid w:val="00BD330B"/>
    <w:rsid w:val="00C36DE2"/>
    <w:rsid w:val="00C6183E"/>
    <w:rsid w:val="00CC123B"/>
    <w:rsid w:val="00DE3847"/>
    <w:rsid w:val="00E304C1"/>
    <w:rsid w:val="00EB5ED9"/>
    <w:rsid w:val="00EE31D2"/>
    <w:rsid w:val="00F337B5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1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D330B"/>
    <w:pPr>
      <w:spacing w:before="100" w:beforeAutospacing="1" w:after="100" w:afterAutospacing="1"/>
      <w:outlineLvl w:val="2"/>
    </w:pPr>
    <w:rPr>
      <w:rFonts w:ascii="Times New Roman" w:hAnsi="Times New Roman"/>
      <w:color w:val="auto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ED9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EB5ED9"/>
    <w:rPr>
      <w:b w:val="0"/>
      <w:bCs w:val="0"/>
    </w:rPr>
  </w:style>
  <w:style w:type="character" w:customStyle="1" w:styleId="apple-converted-space">
    <w:name w:val="apple-converted-space"/>
    <w:basedOn w:val="VarsaylanParagrafYazTipi"/>
    <w:rsid w:val="00EB5ED9"/>
  </w:style>
  <w:style w:type="character" w:styleId="Kpr">
    <w:name w:val="Hyperlink"/>
    <w:basedOn w:val="VarsaylanParagrafYazTipi"/>
    <w:uiPriority w:val="99"/>
    <w:unhideWhenUsed/>
    <w:rsid w:val="00EB5ED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D330B"/>
    <w:rPr>
      <w:rFonts w:ascii="Times New Roman" w:hAnsi="Times New Roman"/>
      <w:color w:val="auto"/>
      <w:sz w:val="27"/>
      <w:szCs w:val="2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76B"/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76B"/>
    <w:rPr>
      <w:rFonts w:ascii="Times New Roman" w:hAnsi="Times New Roman"/>
      <w:sz w:val="18"/>
      <w:szCs w:val="18"/>
    </w:rPr>
  </w:style>
  <w:style w:type="character" w:styleId="zmlenmeyenBahsetme">
    <w:name w:val="Unresolved Mention"/>
    <w:basedOn w:val="VarsaylanParagrafYazTipi"/>
    <w:uiPriority w:val="99"/>
    <w:rsid w:val="0054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leceginsinemasi@tursak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eceginsinemasi.tursak.org.tr/" TargetMode="External"/><Relationship Id="rId5" Type="http://schemas.openxmlformats.org/officeDocument/2006/relationships/hyperlink" Target="http://tursak.org.t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5</cp:revision>
  <dcterms:created xsi:type="dcterms:W3CDTF">2019-07-10T10:27:00Z</dcterms:created>
  <dcterms:modified xsi:type="dcterms:W3CDTF">2019-07-11T12:18:00Z</dcterms:modified>
</cp:coreProperties>
</file>