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D" w:rsidRPr="0000475D" w:rsidRDefault="0000475D" w:rsidP="000047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475D">
        <w:rPr>
          <w:rFonts w:ascii="Times New Roman" w:hAnsi="Times New Roman" w:cs="Times New Roman"/>
          <w:b/>
          <w:sz w:val="24"/>
          <w:szCs w:val="24"/>
        </w:rPr>
        <w:t xml:space="preserve">01.02.2013 </w:t>
      </w:r>
      <w:r w:rsidRPr="0000475D">
        <w:rPr>
          <w:rFonts w:ascii="Times New Roman" w:hAnsi="Times New Roman" w:cs="Times New Roman"/>
          <w:b/>
          <w:sz w:val="24"/>
          <w:szCs w:val="24"/>
        </w:rPr>
        <w:t>-</w:t>
      </w:r>
      <w:r w:rsidRPr="0000475D">
        <w:rPr>
          <w:rFonts w:ascii="Times New Roman" w:hAnsi="Times New Roman" w:cs="Times New Roman"/>
          <w:b/>
          <w:sz w:val="24"/>
          <w:szCs w:val="24"/>
        </w:rPr>
        <w:t xml:space="preserve"> 07.02.2013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475D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Hansel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: Cadı Avcıları 3D 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2: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3: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12.45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4: Efsane Beşli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11.40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15.20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17.10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4: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Parker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D19.00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5: GDO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Karakedi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6: Cem Yılmaz’dan Gösteri 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7: Hükümet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8: Hükümet Kadın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475D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1: Celal ile Ceren 2D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2: </w:t>
      </w:r>
      <w:r>
        <w:rPr>
          <w:rFonts w:ascii="Times New Roman" w:hAnsi="Times New Roman" w:cs="Times New Roman"/>
          <w:sz w:val="24"/>
          <w:szCs w:val="24"/>
        </w:rPr>
        <w:t>CM101MMXI Fundamentals</w:t>
      </w:r>
      <w:r w:rsidRPr="0000475D">
        <w:rPr>
          <w:rFonts w:ascii="Times New Roman" w:hAnsi="Times New Roman" w:cs="Times New Roman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3: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Hansel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: Cadı Avcıları 3D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4: GDO </w:t>
      </w:r>
      <w:proofErr w:type="spellStart"/>
      <w:r w:rsidRPr="0000475D">
        <w:rPr>
          <w:rFonts w:ascii="Times New Roman" w:hAnsi="Times New Roman" w:cs="Times New Roman"/>
          <w:sz w:val="24"/>
          <w:szCs w:val="24"/>
        </w:rPr>
        <w:t>Karakedi</w:t>
      </w:r>
      <w:proofErr w:type="spellEnd"/>
      <w:r w:rsidRPr="0000475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Salon 5: Celal ile Ceren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5D">
        <w:rPr>
          <w:rFonts w:ascii="Times New Roman" w:hAnsi="Times New Roman" w:cs="Times New Roman"/>
          <w:sz w:val="24"/>
          <w:szCs w:val="24"/>
        </w:rPr>
        <w:t xml:space="preserve">12.15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14.45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19.45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475D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1: Celal ile Ceren 2D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 xml:space="preserve">Salon 2: </w:t>
      </w:r>
      <w:r>
        <w:rPr>
          <w:rFonts w:ascii="Times New Roman" w:hAnsi="Times New Roman" w:cs="Times New Roman"/>
          <w:sz w:val="24"/>
          <w:szCs w:val="24"/>
        </w:rPr>
        <w:t>CM101MMXI Fundamentals</w:t>
      </w:r>
      <w:r w:rsidRPr="0000475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15.40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18.20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475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Saygılarımla,</w:t>
      </w:r>
    </w:p>
    <w:p w:rsidR="0000475D" w:rsidRPr="0000475D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00475D" w:rsidP="000047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75D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475D"/>
    <w:rsid w:val="0000475D"/>
    <w:rsid w:val="00083F0C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2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Toshiba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2013-02-03T03:30:00Z</dcterms:created>
  <dcterms:modified xsi:type="dcterms:W3CDTF">2013-02-03T03:33:00Z</dcterms:modified>
</cp:coreProperties>
</file>