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21.09.2012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27.09.2012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E1448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CE1448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2: 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Salon 3: Bahse Var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E1448">
        <w:rPr>
          <w:rFonts w:ascii="Times New Roman" w:hAnsi="Times New Roman" w:cs="Times New Roman"/>
          <w:sz w:val="24"/>
          <w:szCs w:val="24"/>
        </w:rPr>
        <w:t>ısın?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4: Cesur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5: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Salon 6: </w:t>
      </w:r>
      <w:r>
        <w:rPr>
          <w:rFonts w:ascii="Times New Roman" w:hAnsi="Times New Roman" w:cs="Times New Roman"/>
          <w:sz w:val="24"/>
          <w:szCs w:val="24"/>
        </w:rPr>
        <w:t>d@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bbe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: Bir Cin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Vak’ası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7: Kara Şövalye Yükseliyor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12.00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18.00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8: Buz Devri 4</w:t>
      </w:r>
      <w:r>
        <w:rPr>
          <w:rFonts w:ascii="Times New Roman" w:hAnsi="Times New Roman" w:cs="Times New Roman"/>
          <w:sz w:val="24"/>
          <w:szCs w:val="24"/>
        </w:rPr>
        <w:t xml:space="preserve">: Kıtalar Ayrılıyor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Edirne Oscar Sinemaları Haftalık Seans Programı 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CE1448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2: Baskın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3: Cesur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4: 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5: Esaret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Burhaniye Oscar Sinemaları Haftalık Seans Programı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48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E144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 İntikam</w:t>
      </w:r>
      <w:r w:rsidRPr="00CE1448">
        <w:rPr>
          <w:rFonts w:ascii="Times New Roman" w:hAnsi="Times New Roman" w:cs="Times New Roman"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Salon 2: Cehennem Melekleri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48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1448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448" w:rsidRPr="00CE1448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425F90" w:rsidRDefault="00CE1448" w:rsidP="00CE14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448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1448"/>
    <w:rsid w:val="00083F0C"/>
    <w:rsid w:val="00294EBF"/>
    <w:rsid w:val="003B3966"/>
    <w:rsid w:val="00425F90"/>
    <w:rsid w:val="00782AED"/>
    <w:rsid w:val="007E22F6"/>
    <w:rsid w:val="00A615C1"/>
    <w:rsid w:val="00CB7CA4"/>
    <w:rsid w:val="00CE1448"/>
    <w:rsid w:val="00DD4DF3"/>
    <w:rsid w:val="00DD7F10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Toshiba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2012-11-04T18:11:00Z</dcterms:created>
  <dcterms:modified xsi:type="dcterms:W3CDTF">2012-11-04T18:18:00Z</dcterms:modified>
</cp:coreProperties>
</file>