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25" w:rsidRDefault="00A44425"/>
    <w:p w:rsidR="008A07C1" w:rsidRDefault="008A07C1" w:rsidP="00801A15">
      <w:pPr>
        <w:pStyle w:val="s2"/>
        <w:spacing w:before="0" w:beforeAutospacing="0" w:after="0" w:afterAutospacing="0"/>
        <w:rPr>
          <w:rStyle w:val="bumpedfont15"/>
          <w:rFonts w:ascii="Arial" w:hAnsi="Arial" w:cs="Arial"/>
          <w:b/>
          <w:bCs/>
          <w:iCs/>
        </w:rPr>
      </w:pPr>
    </w:p>
    <w:p w:rsidR="00D10CCB" w:rsidRDefault="00D10CCB" w:rsidP="00D10CCB">
      <w:pPr>
        <w:pStyle w:val="s2"/>
        <w:tabs>
          <w:tab w:val="right" w:pos="9203"/>
        </w:tabs>
        <w:spacing w:before="0" w:beforeAutospacing="0" w:after="0" w:afterAutospacing="0"/>
        <w:rPr>
          <w:rStyle w:val="bumpedfont15"/>
          <w:rFonts w:ascii="Arial" w:hAnsi="Arial" w:cs="Arial"/>
          <w:b/>
          <w:bCs/>
          <w:iCs/>
        </w:rPr>
      </w:pPr>
    </w:p>
    <w:p w:rsidR="00D10CCB" w:rsidRDefault="00D10CCB" w:rsidP="00D10CCB">
      <w:pPr>
        <w:pStyle w:val="s2"/>
        <w:tabs>
          <w:tab w:val="right" w:pos="9203"/>
        </w:tabs>
        <w:spacing w:before="0" w:beforeAutospacing="0" w:after="0" w:afterAutospacing="0"/>
        <w:rPr>
          <w:rFonts w:ascii="Arial" w:hAnsi="Arial" w:cs="Arial"/>
          <w:b/>
          <w:bCs/>
        </w:rPr>
      </w:pPr>
      <w:r>
        <w:rPr>
          <w:rStyle w:val="bumpedfont15"/>
          <w:rFonts w:ascii="Arial" w:hAnsi="Arial" w:cs="Arial"/>
          <w:b/>
          <w:bCs/>
          <w:iCs/>
        </w:rPr>
        <w:t>Basın Bülteni</w:t>
      </w:r>
      <w:r>
        <w:rPr>
          <w:rStyle w:val="bumpedfont15"/>
          <w:rFonts w:ascii="Arial" w:hAnsi="Arial" w:cs="Arial"/>
          <w:b/>
          <w:bCs/>
          <w:iCs/>
        </w:rPr>
        <w:tab/>
        <w:t>0</w:t>
      </w:r>
      <w:r w:rsidR="002D2576">
        <w:rPr>
          <w:rStyle w:val="bumpedfont15"/>
          <w:rFonts w:ascii="Arial" w:hAnsi="Arial" w:cs="Arial"/>
          <w:b/>
          <w:bCs/>
          <w:iCs/>
        </w:rPr>
        <w:t>3</w:t>
      </w:r>
      <w:r>
        <w:rPr>
          <w:rStyle w:val="bumpedfont15"/>
          <w:rFonts w:ascii="Arial" w:hAnsi="Arial" w:cs="Arial"/>
          <w:b/>
          <w:bCs/>
          <w:iCs/>
        </w:rPr>
        <w:t>.06.2015  </w:t>
      </w:r>
    </w:p>
    <w:p w:rsidR="00D10CCB" w:rsidRDefault="00D10CCB" w:rsidP="00D10CCB">
      <w:pPr>
        <w:pStyle w:val="s7"/>
        <w:spacing w:before="0" w:beforeAutospacing="0" w:after="105" w:afterAutospacing="0"/>
        <w:jc w:val="center"/>
        <w:rPr>
          <w:rStyle w:val="bumpedfont15"/>
          <w:i/>
          <w:iCs/>
          <w:sz w:val="32"/>
          <w:szCs w:val="32"/>
        </w:rPr>
      </w:pPr>
    </w:p>
    <w:p w:rsidR="00D10CCB" w:rsidRPr="00CE3843" w:rsidRDefault="00D10CCB" w:rsidP="00D10CCB">
      <w:pPr>
        <w:pStyle w:val="s7"/>
        <w:spacing w:before="0" w:beforeAutospacing="0" w:after="105" w:afterAutospacing="0"/>
        <w:jc w:val="center"/>
        <w:rPr>
          <w:rStyle w:val="bumpedfont15"/>
          <w:rFonts w:ascii="Arial" w:hAnsi="Arial" w:cs="Arial"/>
          <w:b/>
          <w:bCs/>
          <w:i/>
          <w:iCs/>
          <w:sz w:val="40"/>
          <w:szCs w:val="40"/>
        </w:rPr>
      </w:pPr>
      <w:r w:rsidRPr="00CE3843">
        <w:rPr>
          <w:rStyle w:val="bumpedfont15"/>
          <w:rFonts w:ascii="Arial" w:hAnsi="Arial" w:cs="Arial"/>
          <w:b/>
          <w:bCs/>
          <w:i/>
          <w:iCs/>
          <w:sz w:val="40"/>
          <w:szCs w:val="40"/>
        </w:rPr>
        <w:t xml:space="preserve">Açık </w:t>
      </w:r>
      <w:r w:rsidR="00CE3843" w:rsidRPr="00CE3843">
        <w:rPr>
          <w:rStyle w:val="bumpedfont15"/>
          <w:rFonts w:ascii="Arial" w:hAnsi="Arial" w:cs="Arial"/>
          <w:b/>
          <w:bCs/>
          <w:i/>
          <w:iCs/>
          <w:sz w:val="40"/>
          <w:szCs w:val="40"/>
        </w:rPr>
        <w:t xml:space="preserve">Havada Sinema Keyfi </w:t>
      </w:r>
    </w:p>
    <w:p w:rsidR="00D10CCB" w:rsidRPr="00CE3843" w:rsidRDefault="00D10CCB" w:rsidP="00D10CCB">
      <w:pPr>
        <w:pStyle w:val="s7"/>
        <w:spacing w:before="0" w:beforeAutospacing="0" w:after="105" w:afterAutospacing="0"/>
        <w:jc w:val="center"/>
        <w:rPr>
          <w:rStyle w:val="bumpedfont15"/>
          <w:rFonts w:ascii="Arial" w:hAnsi="Arial" w:cs="Arial"/>
          <w:b/>
          <w:bCs/>
          <w:i/>
          <w:iCs/>
          <w:sz w:val="40"/>
          <w:szCs w:val="40"/>
        </w:rPr>
      </w:pPr>
      <w:r w:rsidRPr="00CE3843">
        <w:rPr>
          <w:rStyle w:val="bumpedfont15"/>
          <w:rFonts w:ascii="Arial" w:hAnsi="Arial" w:cs="Arial"/>
          <w:b/>
          <w:bCs/>
          <w:i/>
          <w:iCs/>
          <w:sz w:val="40"/>
          <w:szCs w:val="40"/>
        </w:rPr>
        <w:t xml:space="preserve">Cem Yılmaz’ın Pek Yakında </w:t>
      </w:r>
      <w:r w:rsidR="00CE3843" w:rsidRPr="00CE3843">
        <w:rPr>
          <w:rStyle w:val="bumpedfont15"/>
          <w:rFonts w:ascii="Arial" w:hAnsi="Arial" w:cs="Arial"/>
          <w:b/>
          <w:bCs/>
          <w:i/>
          <w:iCs/>
          <w:sz w:val="40"/>
          <w:szCs w:val="40"/>
        </w:rPr>
        <w:t xml:space="preserve">Filmi </w:t>
      </w:r>
      <w:r w:rsidR="00CE3843">
        <w:rPr>
          <w:rStyle w:val="bumpedfont15"/>
          <w:rFonts w:ascii="Arial" w:hAnsi="Arial" w:cs="Arial"/>
          <w:b/>
          <w:bCs/>
          <w:i/>
          <w:iCs/>
          <w:sz w:val="40"/>
          <w:szCs w:val="40"/>
        </w:rPr>
        <w:t>i</w:t>
      </w:r>
      <w:bookmarkStart w:id="0" w:name="_GoBack"/>
      <w:bookmarkEnd w:id="0"/>
      <w:r w:rsidR="00CE3843" w:rsidRPr="00CE3843">
        <w:rPr>
          <w:rStyle w:val="bumpedfont15"/>
          <w:rFonts w:ascii="Arial" w:hAnsi="Arial" w:cs="Arial"/>
          <w:b/>
          <w:bCs/>
          <w:i/>
          <w:iCs/>
          <w:sz w:val="40"/>
          <w:szCs w:val="40"/>
        </w:rPr>
        <w:t xml:space="preserve">le </w:t>
      </w:r>
      <w:r w:rsidRPr="00CE3843">
        <w:rPr>
          <w:rStyle w:val="bumpedfont15"/>
          <w:rFonts w:ascii="Arial" w:hAnsi="Arial" w:cs="Arial"/>
          <w:b/>
          <w:bCs/>
          <w:i/>
          <w:iCs/>
          <w:sz w:val="40"/>
          <w:szCs w:val="40"/>
        </w:rPr>
        <w:t xml:space="preserve">Zorlu’da </w:t>
      </w:r>
      <w:r w:rsidR="00CE3843" w:rsidRPr="00CE3843">
        <w:rPr>
          <w:rStyle w:val="bumpedfont15"/>
          <w:rFonts w:ascii="Arial" w:hAnsi="Arial" w:cs="Arial"/>
          <w:b/>
          <w:bCs/>
          <w:i/>
          <w:iCs/>
          <w:sz w:val="40"/>
          <w:szCs w:val="40"/>
        </w:rPr>
        <w:t>Başlıyor</w:t>
      </w:r>
    </w:p>
    <w:p w:rsidR="00D10CCB" w:rsidRDefault="00D10CCB" w:rsidP="00D10CCB">
      <w:pPr>
        <w:pStyle w:val="s7"/>
        <w:spacing w:before="0" w:beforeAutospacing="0" w:after="105" w:afterAutospacing="0"/>
        <w:rPr>
          <w:rStyle w:val="s9"/>
          <w:rFonts w:eastAsia="Cambria"/>
          <w:color w:val="000000"/>
          <w:sz w:val="26"/>
          <w:szCs w:val="26"/>
          <w:lang w:eastAsia="en-US"/>
        </w:rPr>
      </w:pPr>
    </w:p>
    <w:p w:rsidR="00D10CCB" w:rsidRPr="00D10CCB" w:rsidRDefault="00D10CCB" w:rsidP="00D10CCB">
      <w:pPr>
        <w:pStyle w:val="s7"/>
        <w:spacing w:before="0" w:beforeAutospacing="0" w:after="105" w:afterAutospacing="0"/>
        <w:jc w:val="center"/>
        <w:rPr>
          <w:rStyle w:val="s9"/>
          <w:rFonts w:ascii="Arial" w:eastAsia="Cambria" w:hAnsi="Arial" w:cs="Arial"/>
          <w:b/>
          <w:bCs/>
          <w:i/>
          <w:iCs/>
          <w:color w:val="000000"/>
          <w:sz w:val="22"/>
          <w:szCs w:val="22"/>
          <w:lang w:eastAsia="en-US"/>
        </w:rPr>
      </w:pPr>
      <w:r w:rsidRPr="00D10CCB">
        <w:rPr>
          <w:rStyle w:val="s9"/>
          <w:rFonts w:ascii="Arial" w:eastAsia="Cambria" w:hAnsi="Arial" w:cs="Arial"/>
          <w:b/>
          <w:bCs/>
          <w:i/>
          <w:iCs/>
          <w:color w:val="000000"/>
          <w:sz w:val="22"/>
          <w:szCs w:val="22"/>
          <w:lang w:eastAsia="en-US"/>
        </w:rPr>
        <w:t xml:space="preserve">Komedi, animasyon, aksiyon, birbirinden keyifli filmler, Haziran ayında her Çarşamba saat 21.30’da Zorlu Center meydan katı park alanında ücretsiz olarak sinemaseverleri bekliyor. </w:t>
      </w:r>
    </w:p>
    <w:p w:rsidR="00D10CCB" w:rsidRDefault="00D10CCB" w:rsidP="00D10CCB">
      <w:pPr>
        <w:pStyle w:val="Default"/>
        <w:spacing w:line="360" w:lineRule="auto"/>
        <w:jc w:val="both"/>
        <w:rPr>
          <w:rStyle w:val="s9"/>
          <w:color w:val="222222"/>
          <w:szCs w:val="20"/>
          <w:shd w:val="clear" w:color="auto" w:fill="FFFFFF"/>
        </w:rPr>
      </w:pPr>
    </w:p>
    <w:p w:rsidR="00D10CCB" w:rsidRDefault="00D10CCB" w:rsidP="00D10CCB">
      <w:pPr>
        <w:pStyle w:val="Default"/>
        <w:spacing w:line="360" w:lineRule="auto"/>
        <w:jc w:val="both"/>
        <w:rPr>
          <w:rStyle w:val="s9"/>
          <w:bCs/>
          <w:iCs/>
          <w:sz w:val="20"/>
        </w:rPr>
      </w:pPr>
      <w:r>
        <w:rPr>
          <w:rStyle w:val="s9"/>
          <w:bCs/>
          <w:iCs/>
          <w:sz w:val="20"/>
        </w:rPr>
        <w:t>Zorlu Center’ın sinemasever ziyaretçileri, Haziran ayı boyunca, her Çarşamba saat 21.30’da açık havada film izlemenin keyfini yaşayacak. Cem Yılmaz’ın başrolünü oynadığı ve yönetmenliğini üstlendiği son komedi filmi “Pek Yakında” ile başlayacak olan Zorlu sinema geceleri, gişe rekortmeni “Hobbit”, ardından Murat Boz ve Büşra Pekin’in başrollerin</w:t>
      </w:r>
      <w:r w:rsidR="002D2576">
        <w:rPr>
          <w:rStyle w:val="s9"/>
          <w:bCs/>
          <w:iCs/>
          <w:sz w:val="20"/>
        </w:rPr>
        <w:t xml:space="preserve">ini paylaştığı </w:t>
      </w:r>
      <w:r>
        <w:rPr>
          <w:rStyle w:val="s9"/>
          <w:bCs/>
          <w:iCs/>
          <w:sz w:val="20"/>
        </w:rPr>
        <w:t>“Hadi İnşallah” ile devam edecek.</w:t>
      </w:r>
    </w:p>
    <w:p w:rsidR="00D10CCB" w:rsidRDefault="00D10CCB" w:rsidP="00D10CCB">
      <w:pPr>
        <w:spacing w:line="360" w:lineRule="auto"/>
        <w:jc w:val="both"/>
        <w:rPr>
          <w:rStyle w:val="s9"/>
          <w:rFonts w:ascii="Arial" w:eastAsia="Cambria" w:hAnsi="Arial" w:cs="Arial"/>
          <w:b/>
          <w:bCs/>
          <w:iCs/>
          <w:color w:val="000000"/>
          <w:sz w:val="18"/>
          <w:szCs w:val="18"/>
          <w:u w:val="single"/>
          <w:lang w:eastAsia="en-US"/>
        </w:rPr>
      </w:pPr>
    </w:p>
    <w:p w:rsidR="00D10CCB" w:rsidRDefault="00D10CCB" w:rsidP="00D10CCB">
      <w:pPr>
        <w:spacing w:line="360" w:lineRule="auto"/>
        <w:jc w:val="both"/>
        <w:rPr>
          <w:rStyle w:val="s9"/>
          <w:rFonts w:ascii="Arial" w:eastAsia="Cambria" w:hAnsi="Arial" w:cs="Arial"/>
          <w:b/>
          <w:bCs/>
          <w:iCs/>
          <w:color w:val="000000"/>
          <w:u w:val="single"/>
          <w:lang w:eastAsia="en-US"/>
        </w:rPr>
      </w:pPr>
      <w:r>
        <w:rPr>
          <w:rStyle w:val="s9"/>
          <w:rFonts w:ascii="Arial" w:eastAsia="Cambria" w:hAnsi="Arial" w:cs="Arial"/>
          <w:b/>
          <w:bCs/>
          <w:iCs/>
          <w:color w:val="000000"/>
          <w:lang w:eastAsia="en-US"/>
        </w:rPr>
        <w:t xml:space="preserve">               </w:t>
      </w:r>
      <w:r>
        <w:rPr>
          <w:rStyle w:val="s9"/>
          <w:rFonts w:ascii="Arial" w:eastAsia="Cambria" w:hAnsi="Arial" w:cs="Arial"/>
          <w:b/>
          <w:bCs/>
          <w:iCs/>
          <w:color w:val="000000"/>
          <w:u w:val="single"/>
          <w:lang w:eastAsia="en-US"/>
        </w:rPr>
        <w:t xml:space="preserve">FİLM PROGRAMI </w:t>
      </w:r>
    </w:p>
    <w:p w:rsidR="00D10CCB" w:rsidRDefault="00D10CCB" w:rsidP="00D10CCB">
      <w:pPr>
        <w:pStyle w:val="ListeParagraf"/>
        <w:numPr>
          <w:ilvl w:val="0"/>
          <w:numId w:val="6"/>
        </w:numPr>
        <w:spacing w:before="100" w:beforeAutospacing="1" w:after="100" w:afterAutospacing="1" w:line="360" w:lineRule="auto"/>
        <w:jc w:val="both"/>
        <w:rPr>
          <w:rStyle w:val="s9"/>
          <w:rFonts w:ascii="Arial" w:eastAsia="Cambria" w:hAnsi="Arial" w:cs="Arial"/>
          <w:bCs/>
          <w:iCs/>
          <w:color w:val="000000"/>
        </w:rPr>
      </w:pPr>
      <w:r>
        <w:rPr>
          <w:rStyle w:val="s9"/>
          <w:rFonts w:ascii="Arial" w:eastAsia="Cambria" w:hAnsi="Arial" w:cs="Arial"/>
          <w:bCs/>
          <w:iCs/>
          <w:color w:val="000000"/>
        </w:rPr>
        <w:t>Pek Yakında – 10 Haziran Çarşamba 21:30</w:t>
      </w:r>
    </w:p>
    <w:p w:rsidR="00D10CCB" w:rsidRDefault="00D10CCB" w:rsidP="00D10CCB">
      <w:pPr>
        <w:pStyle w:val="ListeParagraf"/>
        <w:numPr>
          <w:ilvl w:val="0"/>
          <w:numId w:val="6"/>
        </w:numPr>
        <w:spacing w:before="100" w:beforeAutospacing="1" w:after="100" w:afterAutospacing="1" w:line="360" w:lineRule="auto"/>
        <w:jc w:val="both"/>
        <w:rPr>
          <w:rStyle w:val="s9"/>
          <w:rFonts w:ascii="Arial" w:eastAsia="Cambria" w:hAnsi="Arial" w:cs="Arial"/>
          <w:bCs/>
          <w:iCs/>
          <w:color w:val="000000"/>
        </w:rPr>
      </w:pPr>
      <w:r>
        <w:rPr>
          <w:rStyle w:val="s9"/>
          <w:rFonts w:ascii="Arial" w:eastAsia="Cambria" w:hAnsi="Arial" w:cs="Arial"/>
          <w:bCs/>
          <w:iCs/>
          <w:color w:val="000000"/>
        </w:rPr>
        <w:t>Hobbit – 17 Haziran Çarşamba 21:30</w:t>
      </w:r>
    </w:p>
    <w:p w:rsidR="00D10CCB" w:rsidRDefault="00D10CCB" w:rsidP="00D10CCB">
      <w:pPr>
        <w:pStyle w:val="ListeParagraf"/>
        <w:numPr>
          <w:ilvl w:val="0"/>
          <w:numId w:val="6"/>
        </w:numPr>
        <w:spacing w:before="100" w:beforeAutospacing="1" w:after="100" w:afterAutospacing="1" w:line="360" w:lineRule="auto"/>
        <w:jc w:val="both"/>
        <w:rPr>
          <w:rStyle w:val="s9"/>
          <w:rFonts w:ascii="Arial" w:eastAsia="Cambria" w:hAnsi="Arial" w:cs="Arial"/>
          <w:bCs/>
          <w:iCs/>
          <w:color w:val="000000"/>
        </w:rPr>
      </w:pPr>
      <w:r>
        <w:rPr>
          <w:rStyle w:val="s9"/>
          <w:rFonts w:ascii="Arial" w:eastAsia="Cambria" w:hAnsi="Arial" w:cs="Arial"/>
          <w:bCs/>
          <w:iCs/>
          <w:color w:val="000000"/>
        </w:rPr>
        <w:t xml:space="preserve">Hadi İnşallah – 24 Haziran Çarşamba 21:30 </w:t>
      </w:r>
    </w:p>
    <w:p w:rsidR="00D10CCB" w:rsidRDefault="00D10CCB" w:rsidP="00D10CCB">
      <w:pPr>
        <w:jc w:val="both"/>
        <w:rPr>
          <w:rStyle w:val="s9"/>
          <w:rFonts w:ascii="Arial" w:eastAsia="Cambria" w:hAnsi="Arial" w:cs="Arial"/>
          <w:b/>
          <w:bCs/>
          <w:iCs/>
          <w:color w:val="000000"/>
          <w:sz w:val="16"/>
          <w:szCs w:val="16"/>
          <w:lang w:eastAsia="en-US"/>
        </w:rPr>
      </w:pPr>
    </w:p>
    <w:p w:rsidR="00D10CCB" w:rsidRDefault="00D10CCB" w:rsidP="00D10CCB">
      <w:pPr>
        <w:ind w:left="720"/>
        <w:jc w:val="both"/>
        <w:rPr>
          <w:rStyle w:val="s9"/>
          <w:rFonts w:ascii="Arial" w:eastAsia="Cambria" w:hAnsi="Arial" w:cs="Arial"/>
          <w:bCs/>
          <w:iCs/>
          <w:color w:val="000000"/>
          <w:sz w:val="18"/>
          <w:lang w:eastAsia="en-US"/>
        </w:rPr>
      </w:pPr>
    </w:p>
    <w:p w:rsidR="00D10CCB" w:rsidRDefault="00D10CCB" w:rsidP="00D10CCB">
      <w:pPr>
        <w:rPr>
          <w:rStyle w:val="s9"/>
          <w:rFonts w:ascii="Arial" w:eastAsia="Cambria" w:hAnsi="Arial" w:cs="Arial"/>
          <w:b/>
          <w:bCs/>
          <w:iCs/>
          <w:color w:val="000000"/>
          <w:lang w:eastAsia="en-US"/>
        </w:rPr>
      </w:pPr>
      <w:r>
        <w:rPr>
          <w:rStyle w:val="s9"/>
          <w:rFonts w:ascii="Arial" w:eastAsia="Cambria" w:hAnsi="Arial" w:cs="Arial"/>
          <w:b/>
          <w:bCs/>
          <w:iCs/>
          <w:color w:val="000000"/>
          <w:lang w:eastAsia="en-US"/>
        </w:rPr>
        <w:t xml:space="preserve">                Tüm film gösterimleri ücretsiz ve halka açıktır.</w:t>
      </w:r>
    </w:p>
    <w:p w:rsidR="00D10CCB" w:rsidRDefault="00D10CCB" w:rsidP="00D10CCB">
      <w:pPr>
        <w:spacing w:line="360" w:lineRule="auto"/>
        <w:jc w:val="both"/>
        <w:rPr>
          <w:rStyle w:val="s9"/>
          <w:rFonts w:ascii="Arial" w:eastAsia="Cambria" w:hAnsi="Arial" w:cs="Arial"/>
          <w:bCs/>
          <w:iCs/>
          <w:color w:val="000000"/>
          <w:sz w:val="20"/>
          <w:lang w:eastAsia="en-US"/>
        </w:rPr>
      </w:pPr>
    </w:p>
    <w:p w:rsidR="00D10CCB" w:rsidRDefault="00D10CCB" w:rsidP="00D10CCB">
      <w:pPr>
        <w:pStyle w:val="s15"/>
        <w:spacing w:before="0" w:beforeAutospacing="0" w:after="0" w:afterAutospacing="0"/>
        <w:jc w:val="both"/>
        <w:rPr>
          <w:rStyle w:val="bumpedfont20"/>
          <w:b/>
          <w:i/>
          <w:sz w:val="16"/>
          <w:szCs w:val="16"/>
        </w:rPr>
      </w:pPr>
      <w:r>
        <w:rPr>
          <w:rStyle w:val="bumpedfont20"/>
          <w:rFonts w:ascii="Arial" w:hAnsi="Arial" w:cs="Arial"/>
          <w:b/>
          <w:bCs/>
          <w:i/>
          <w:iCs/>
          <w:sz w:val="16"/>
          <w:szCs w:val="16"/>
        </w:rPr>
        <w:t xml:space="preserve">Zorlu Alışveriş Merkezi hakkında </w:t>
      </w:r>
    </w:p>
    <w:p w:rsidR="00D10CCB" w:rsidRDefault="00D10CCB" w:rsidP="00D10CCB">
      <w:pPr>
        <w:pStyle w:val="s15"/>
        <w:spacing w:before="0" w:beforeAutospacing="0" w:after="0" w:afterAutospacing="0"/>
        <w:jc w:val="both"/>
        <w:rPr>
          <w:rStyle w:val="bumpedfont20"/>
          <w:rFonts w:ascii="Arial" w:hAnsi="Arial" w:cs="Arial"/>
          <w:b/>
          <w:bCs/>
          <w:i/>
          <w:iCs/>
          <w:sz w:val="16"/>
          <w:szCs w:val="16"/>
        </w:rPr>
      </w:pPr>
    </w:p>
    <w:p w:rsidR="00D10CCB" w:rsidRPr="00D10CCB" w:rsidRDefault="00D10CCB" w:rsidP="00D10CCB">
      <w:pPr>
        <w:pStyle w:val="s15"/>
        <w:spacing w:before="0" w:beforeAutospacing="0" w:after="0" w:afterAutospacing="0"/>
        <w:jc w:val="both"/>
        <w:rPr>
          <w:rStyle w:val="bumpedfont20"/>
          <w:rFonts w:ascii="Arial" w:hAnsi="Arial" w:cs="Arial"/>
          <w:i/>
          <w:iCs/>
          <w:sz w:val="16"/>
          <w:szCs w:val="16"/>
        </w:rPr>
      </w:pPr>
      <w:r w:rsidRPr="00D10CCB">
        <w:rPr>
          <w:rStyle w:val="bumpedfont20"/>
          <w:rFonts w:ascii="Arial" w:hAnsi="Arial" w:cs="Arial"/>
          <w:i/>
          <w:iCs/>
          <w:sz w:val="16"/>
          <w:szCs w:val="16"/>
        </w:rPr>
        <w:t xml:space="preserve">JLL tarafından yönetilen Zorlu Alışveriş Merkezi, 70.000 m2’lik kiralanabilir alanda  171 mağazası, 10.000 m2’lik ana meydanı ve İstanbul’un zengin boğaz bitki örtüsüyle çevrelenen bir kent meydanı özelliğine sahip. İstanbul’un tam kalbinde bulunan Zorlu Alışveriş Merkezi, Levazım ve Zincirlikuyu’dan yürüme mesafesinde yer alıyor. Metrobüs ve metro bağlantılarının bulunduğu tünel sayesinde Zorlu'ya kolayca ulaşım sağlanabiliyor. Ulus, Levent, Levazım, Barbaros ve Zincirlikuyu yönlerinden gelen tüm ziyaretçiler yönlendirmeler eşliğinde Zorlu'ya gelebiliyor. </w:t>
      </w:r>
    </w:p>
    <w:p w:rsidR="00D10CCB" w:rsidRDefault="00360C7C" w:rsidP="00D10CCB">
      <w:pPr>
        <w:pStyle w:val="s20"/>
        <w:ind w:right="75"/>
        <w:jc w:val="both"/>
        <w:rPr>
          <w:rStyle w:val="bumpedfont20"/>
          <w:rFonts w:ascii="Arial" w:hAnsi="Arial" w:cs="Arial"/>
          <w:sz w:val="16"/>
          <w:szCs w:val="16"/>
        </w:rPr>
      </w:pPr>
      <w:hyperlink r:id="rId7" w:history="1">
        <w:r w:rsidR="00D10CCB">
          <w:rPr>
            <w:rStyle w:val="Kpr"/>
            <w:rFonts w:ascii="Arial" w:hAnsi="Arial" w:cs="Arial"/>
            <w:sz w:val="16"/>
            <w:szCs w:val="16"/>
          </w:rPr>
          <w:t>www.zorlucenter.com</w:t>
        </w:r>
      </w:hyperlink>
      <w:r w:rsidR="00D10CCB">
        <w:rPr>
          <w:rFonts w:ascii="Arial" w:hAnsi="Arial" w:cs="Arial"/>
          <w:sz w:val="16"/>
          <w:szCs w:val="16"/>
        </w:rPr>
        <w:br/>
      </w:r>
      <w:hyperlink r:id="rId8" w:history="1">
        <w:r w:rsidR="00D10CCB">
          <w:rPr>
            <w:rStyle w:val="Kpr"/>
            <w:rFonts w:ascii="Arial" w:hAnsi="Arial" w:cs="Arial"/>
            <w:sz w:val="16"/>
            <w:szCs w:val="16"/>
          </w:rPr>
          <w:t>www.facebook.com/ZorluCenter</w:t>
        </w:r>
      </w:hyperlink>
      <w:r w:rsidR="00D10CCB">
        <w:rPr>
          <w:rFonts w:ascii="Arial" w:hAnsi="Arial" w:cs="Arial"/>
          <w:sz w:val="16"/>
          <w:szCs w:val="16"/>
        </w:rPr>
        <w:br/>
      </w:r>
      <w:hyperlink r:id="rId9" w:history="1">
        <w:r w:rsidR="00D10CCB">
          <w:rPr>
            <w:rStyle w:val="Kpr"/>
            <w:rFonts w:ascii="Arial" w:hAnsi="Arial" w:cs="Arial"/>
            <w:sz w:val="16"/>
            <w:szCs w:val="16"/>
          </w:rPr>
          <w:t>www.instagram.com/zorlucenter</w:t>
        </w:r>
      </w:hyperlink>
      <w:r w:rsidR="00D10CCB">
        <w:rPr>
          <w:rFonts w:ascii="Arial" w:hAnsi="Arial" w:cs="Arial"/>
          <w:sz w:val="16"/>
          <w:szCs w:val="16"/>
        </w:rPr>
        <w:br/>
      </w:r>
      <w:hyperlink r:id="rId10" w:history="1">
        <w:r w:rsidR="00D10CCB">
          <w:rPr>
            <w:rStyle w:val="Kpr"/>
            <w:rFonts w:ascii="Arial" w:hAnsi="Arial" w:cs="Arial"/>
            <w:sz w:val="16"/>
            <w:szCs w:val="16"/>
          </w:rPr>
          <w:t>www.twitter.com/zorlucenter</w:t>
        </w:r>
      </w:hyperlink>
    </w:p>
    <w:p w:rsidR="00D10CCB" w:rsidRDefault="00D10CCB" w:rsidP="00D10CCB">
      <w:pPr>
        <w:pStyle w:val="s20"/>
        <w:spacing w:before="0" w:beforeAutospacing="0" w:after="0" w:afterAutospacing="0"/>
        <w:ind w:right="75"/>
        <w:jc w:val="both"/>
        <w:rPr>
          <w:rStyle w:val="bumpedfont20"/>
          <w:rFonts w:ascii="Arial" w:hAnsi="Arial" w:cs="Arial"/>
          <w:b/>
          <w:bCs/>
          <w:sz w:val="18"/>
          <w:szCs w:val="18"/>
        </w:rPr>
      </w:pPr>
    </w:p>
    <w:p w:rsidR="00D10CCB" w:rsidRPr="00D10CCB" w:rsidRDefault="00D10CCB" w:rsidP="00D10CCB">
      <w:pPr>
        <w:pStyle w:val="s20"/>
        <w:spacing w:before="0" w:beforeAutospacing="0" w:after="0" w:afterAutospacing="0"/>
        <w:ind w:right="75"/>
        <w:jc w:val="both"/>
        <w:rPr>
          <w:rStyle w:val="bumpedfont20"/>
          <w:rFonts w:ascii="Arial" w:hAnsi="Arial" w:cs="Arial"/>
          <w:b/>
          <w:bCs/>
          <w:sz w:val="16"/>
          <w:szCs w:val="16"/>
        </w:rPr>
      </w:pPr>
      <w:r w:rsidRPr="00D10CCB">
        <w:rPr>
          <w:rStyle w:val="bumpedfont20"/>
          <w:rFonts w:ascii="Arial" w:hAnsi="Arial" w:cs="Arial"/>
          <w:b/>
          <w:bCs/>
          <w:sz w:val="16"/>
          <w:szCs w:val="16"/>
        </w:rPr>
        <w:t>Bilgi için:  </w:t>
      </w:r>
    </w:p>
    <w:p w:rsidR="00D10CCB" w:rsidRPr="00D10CCB" w:rsidRDefault="00D10CCB" w:rsidP="00D10CCB">
      <w:pPr>
        <w:pStyle w:val="s20"/>
        <w:spacing w:before="0" w:beforeAutospacing="0" w:after="0" w:afterAutospacing="0"/>
        <w:ind w:right="75"/>
        <w:jc w:val="both"/>
        <w:rPr>
          <w:rStyle w:val="bumpedfont20"/>
          <w:rFonts w:ascii="Arial" w:hAnsi="Arial" w:cs="Arial"/>
          <w:b/>
          <w:bCs/>
          <w:sz w:val="16"/>
          <w:szCs w:val="16"/>
        </w:rPr>
      </w:pPr>
      <w:r w:rsidRPr="00D10CCB">
        <w:rPr>
          <w:rStyle w:val="bumpedfont20"/>
          <w:rFonts w:ascii="Arial" w:hAnsi="Arial" w:cs="Arial"/>
          <w:b/>
          <w:bCs/>
          <w:sz w:val="16"/>
          <w:szCs w:val="16"/>
        </w:rPr>
        <w:t>Hill&amp;KnowltonStrategies </w:t>
      </w:r>
      <w:hyperlink r:id="rId11" w:history="1">
        <w:r w:rsidRPr="00D10CCB">
          <w:rPr>
            <w:rStyle w:val="bumpedfont20"/>
            <w:rFonts w:ascii="Arial" w:hAnsi="Arial" w:cs="Arial"/>
            <w:b/>
            <w:bCs/>
            <w:sz w:val="16"/>
            <w:szCs w:val="16"/>
          </w:rPr>
          <w:t>0212 270 52 32</w:t>
        </w:r>
      </w:hyperlink>
    </w:p>
    <w:p w:rsidR="00D10CCB" w:rsidRPr="00D10CCB" w:rsidRDefault="00D10CCB" w:rsidP="00D10CCB">
      <w:pPr>
        <w:pStyle w:val="s20"/>
        <w:spacing w:before="0" w:beforeAutospacing="0" w:after="0" w:afterAutospacing="0"/>
        <w:ind w:right="75"/>
        <w:jc w:val="both"/>
        <w:rPr>
          <w:rStyle w:val="bumpedfont20"/>
          <w:rFonts w:ascii="Arial" w:hAnsi="Arial" w:cs="Arial"/>
          <w:b/>
          <w:bCs/>
          <w:sz w:val="16"/>
          <w:szCs w:val="16"/>
        </w:rPr>
      </w:pPr>
    </w:p>
    <w:p w:rsidR="00D10CCB" w:rsidRPr="00D10CCB" w:rsidRDefault="00D10CCB" w:rsidP="00D10CCB">
      <w:pPr>
        <w:pStyle w:val="s20"/>
        <w:spacing w:before="0" w:beforeAutospacing="0" w:after="0" w:afterAutospacing="0"/>
        <w:ind w:right="75"/>
        <w:jc w:val="both"/>
        <w:rPr>
          <w:rStyle w:val="bumpedfont20"/>
          <w:rFonts w:ascii="Arial" w:hAnsi="Arial" w:cs="Arial"/>
          <w:b/>
          <w:bCs/>
          <w:sz w:val="16"/>
          <w:szCs w:val="16"/>
        </w:rPr>
      </w:pPr>
      <w:r w:rsidRPr="00D10CCB">
        <w:rPr>
          <w:rStyle w:val="bumpedfont20"/>
          <w:rFonts w:ascii="Arial" w:hAnsi="Arial" w:cs="Arial"/>
          <w:b/>
          <w:bCs/>
          <w:sz w:val="16"/>
          <w:szCs w:val="16"/>
        </w:rPr>
        <w:t xml:space="preserve">Çiğdem Özkan -   </w:t>
      </w:r>
      <w:hyperlink r:id="rId12" w:history="1">
        <w:r w:rsidRPr="00D10CCB">
          <w:rPr>
            <w:rStyle w:val="bumpedfont20"/>
            <w:rFonts w:ascii="Arial" w:hAnsi="Arial" w:cs="Arial"/>
            <w:b/>
            <w:bCs/>
            <w:sz w:val="16"/>
            <w:szCs w:val="16"/>
          </w:rPr>
          <w:t>cigdem.ozkan@hkstrategies.com</w:t>
        </w:r>
      </w:hyperlink>
      <w:r w:rsidRPr="00D10CCB">
        <w:rPr>
          <w:rStyle w:val="bumpedfont20"/>
          <w:rFonts w:ascii="Arial" w:hAnsi="Arial" w:cs="Arial"/>
          <w:b/>
          <w:bCs/>
          <w:sz w:val="16"/>
          <w:szCs w:val="16"/>
        </w:rPr>
        <w:t>  0 53</w:t>
      </w:r>
      <w:r w:rsidR="00EF75E5">
        <w:rPr>
          <w:rStyle w:val="bumpedfont20"/>
          <w:rFonts w:ascii="Arial" w:hAnsi="Arial" w:cs="Arial"/>
          <w:b/>
          <w:bCs/>
          <w:sz w:val="16"/>
          <w:szCs w:val="16"/>
        </w:rPr>
        <w:t>3</w:t>
      </w:r>
    </w:p>
    <w:p w:rsidR="00D10CCB" w:rsidRPr="00D10CCB" w:rsidRDefault="00D10CCB" w:rsidP="00D10CCB">
      <w:pPr>
        <w:pStyle w:val="s20"/>
        <w:spacing w:before="0" w:beforeAutospacing="0" w:after="0" w:afterAutospacing="0"/>
        <w:ind w:right="75"/>
        <w:jc w:val="both"/>
        <w:rPr>
          <w:rStyle w:val="bumpedfont20"/>
          <w:rFonts w:ascii="Arial" w:hAnsi="Arial" w:cs="Arial"/>
          <w:b/>
          <w:bCs/>
          <w:sz w:val="16"/>
          <w:szCs w:val="16"/>
        </w:rPr>
      </w:pPr>
      <w:r w:rsidRPr="00D10CCB">
        <w:rPr>
          <w:rStyle w:val="bumpedfont20"/>
          <w:rFonts w:ascii="Arial" w:hAnsi="Arial" w:cs="Arial"/>
          <w:b/>
          <w:bCs/>
          <w:sz w:val="16"/>
          <w:szCs w:val="16"/>
        </w:rPr>
        <w:t>Kerem Eroğan -    kerem.erogan@hkstrategies.com 0 542 507 07 77</w:t>
      </w:r>
    </w:p>
    <w:p w:rsidR="00D10CCB" w:rsidRPr="00D10CCB" w:rsidRDefault="00D10CCB" w:rsidP="00D10CCB">
      <w:pPr>
        <w:pStyle w:val="s20"/>
        <w:spacing w:before="0" w:beforeAutospacing="0" w:after="0" w:afterAutospacing="0"/>
        <w:ind w:right="75"/>
        <w:jc w:val="both"/>
        <w:rPr>
          <w:rStyle w:val="s9"/>
          <w:rFonts w:ascii="Arial" w:hAnsi="Arial" w:cs="Arial"/>
          <w:sz w:val="16"/>
          <w:szCs w:val="16"/>
        </w:rPr>
      </w:pPr>
      <w:r w:rsidRPr="00D10CCB">
        <w:rPr>
          <w:rStyle w:val="bumpedfont20"/>
          <w:rFonts w:ascii="Arial" w:hAnsi="Arial" w:cs="Arial"/>
          <w:b/>
          <w:bCs/>
          <w:sz w:val="16"/>
          <w:szCs w:val="16"/>
        </w:rPr>
        <w:t>Ekin Belce Altay  - ekin.altay@hkstrategies.com 0 545 713 13 43</w:t>
      </w:r>
    </w:p>
    <w:p w:rsidR="0029571A" w:rsidRPr="0029571A" w:rsidRDefault="0029571A" w:rsidP="00D10CCB">
      <w:pPr>
        <w:pStyle w:val="s2"/>
        <w:spacing w:before="0" w:beforeAutospacing="0" w:after="0" w:afterAutospacing="0"/>
        <w:rPr>
          <w:rStyle w:val="s9"/>
          <w:rFonts w:ascii="Arial" w:hAnsi="Arial" w:cs="Arial"/>
          <w:b/>
          <w:bCs/>
          <w:sz w:val="18"/>
          <w:szCs w:val="18"/>
        </w:rPr>
      </w:pPr>
    </w:p>
    <w:sectPr w:rsidR="0029571A" w:rsidRPr="0029571A" w:rsidSect="005D49EE">
      <w:headerReference w:type="even" r:id="rId13"/>
      <w:headerReference w:type="default" r:id="rId14"/>
      <w:headerReference w:type="first" r:id="rId15"/>
      <w:pgSz w:w="11906" w:h="16838"/>
      <w:pgMar w:top="1417" w:right="1286"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C7C" w:rsidRDefault="00360C7C" w:rsidP="00A44425">
      <w:r>
        <w:separator/>
      </w:r>
    </w:p>
  </w:endnote>
  <w:endnote w:type="continuationSeparator" w:id="0">
    <w:p w:rsidR="00360C7C" w:rsidRDefault="00360C7C" w:rsidP="00A4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C7C" w:rsidRDefault="00360C7C" w:rsidP="00A44425">
      <w:r>
        <w:separator/>
      </w:r>
    </w:p>
  </w:footnote>
  <w:footnote w:type="continuationSeparator" w:id="0">
    <w:p w:rsidR="00360C7C" w:rsidRDefault="00360C7C" w:rsidP="00A44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25" w:rsidRDefault="00360C7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9042" o:spid="_x0000_s2050" type="#_x0000_t75" style="position:absolute;margin-left:0;margin-top:0;width:595.2pt;height:841.9pt;z-index:-251657728;mso-position-horizontal:center;mso-position-horizontal-relative:margin;mso-position-vertical:center;mso-position-vertical-relative:margin" o:allowincell="f">
          <v:imagedata r:id="rId1" o:title="PR_DADAMARKAYIZ-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25" w:rsidRDefault="00764CA9">
    <w:pPr>
      <w:pStyle w:val="stbilgi"/>
    </w:pPr>
    <w:r>
      <w:rPr>
        <w:noProof/>
        <w:lang w:eastAsia="tr-TR"/>
      </w:rPr>
      <w:drawing>
        <wp:anchor distT="0" distB="0" distL="114300" distR="114300" simplePos="0" relativeHeight="251656704" behindDoc="0" locked="0" layoutInCell="1" allowOverlap="1">
          <wp:simplePos x="0" y="0"/>
          <wp:positionH relativeFrom="margin">
            <wp:align>right</wp:align>
          </wp:positionH>
          <wp:positionV relativeFrom="paragraph">
            <wp:posOffset>-314960</wp:posOffset>
          </wp:positionV>
          <wp:extent cx="969645" cy="942975"/>
          <wp:effectExtent l="0" t="0" r="1905" b="9525"/>
          <wp:wrapSquare wrapText="bothSides"/>
          <wp:docPr id="5" name="Picture 54" descr="Z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ZC_1"/>
                  <pic:cNvPicPr>
                    <a:picLocks noChangeAspect="1" noChangeArrowheads="1"/>
                  </pic:cNvPicPr>
                </pic:nvPicPr>
                <pic:blipFill>
                  <a:blip r:embed="rId1">
                    <a:extLst>
                      <a:ext uri="{28A0092B-C50C-407E-A947-70E740481C1C}">
                        <a14:useLocalDpi xmlns:a14="http://schemas.microsoft.com/office/drawing/2010/main" val="0"/>
                      </a:ext>
                    </a:extLst>
                  </a:blip>
                  <a:srcRect t="14442" b="16833"/>
                  <a:stretch>
                    <a:fillRect/>
                  </a:stretch>
                </pic:blipFill>
                <pic:spPr bwMode="auto">
                  <a:xfrm>
                    <a:off x="0" y="0"/>
                    <a:ext cx="969645" cy="94297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25" w:rsidRDefault="00360C7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9041" o:spid="_x0000_s2049" type="#_x0000_t75" style="position:absolute;margin-left:0;margin-top:0;width:595.2pt;height:841.9pt;z-index:-251658752;mso-position-horizontal:center;mso-position-horizontal-relative:margin;mso-position-vertical:center;mso-position-vertical-relative:margin" o:allowincell="f">
          <v:imagedata r:id="rId1" o:title="PR_DADAMARKAYIZ-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40A"/>
    <w:multiLevelType w:val="hybridMultilevel"/>
    <w:tmpl w:val="7E3E8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5F038A"/>
    <w:multiLevelType w:val="hybridMultilevel"/>
    <w:tmpl w:val="C6D0C1FE"/>
    <w:lvl w:ilvl="0" w:tplc="041F0001">
      <w:start w:val="1"/>
      <w:numFmt w:val="bullet"/>
      <w:lvlText w:val=""/>
      <w:lvlJc w:val="left"/>
      <w:pPr>
        <w:ind w:left="115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280A4EDF"/>
    <w:multiLevelType w:val="hybridMultilevel"/>
    <w:tmpl w:val="209A1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9954CD"/>
    <w:multiLevelType w:val="hybridMultilevel"/>
    <w:tmpl w:val="F08CA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E76761F"/>
    <w:multiLevelType w:val="hybridMultilevel"/>
    <w:tmpl w:val="A306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44425"/>
    <w:rsid w:val="00045B59"/>
    <w:rsid w:val="00061856"/>
    <w:rsid w:val="0006579B"/>
    <w:rsid w:val="00096320"/>
    <w:rsid w:val="000B3C76"/>
    <w:rsid w:val="000C5294"/>
    <w:rsid w:val="000D1792"/>
    <w:rsid w:val="000D40D5"/>
    <w:rsid w:val="000F6A26"/>
    <w:rsid w:val="0012410C"/>
    <w:rsid w:val="001275D6"/>
    <w:rsid w:val="001318AC"/>
    <w:rsid w:val="00133F2B"/>
    <w:rsid w:val="00135770"/>
    <w:rsid w:val="00141393"/>
    <w:rsid w:val="0014226B"/>
    <w:rsid w:val="00160B4C"/>
    <w:rsid w:val="00170D85"/>
    <w:rsid w:val="00171628"/>
    <w:rsid w:val="001B7DB1"/>
    <w:rsid w:val="001F3B6D"/>
    <w:rsid w:val="001F4DBF"/>
    <w:rsid w:val="00211A42"/>
    <w:rsid w:val="0021347D"/>
    <w:rsid w:val="00213A34"/>
    <w:rsid w:val="002178E7"/>
    <w:rsid w:val="00220FC7"/>
    <w:rsid w:val="00231D8C"/>
    <w:rsid w:val="00245ACC"/>
    <w:rsid w:val="002564CD"/>
    <w:rsid w:val="00271216"/>
    <w:rsid w:val="002943FC"/>
    <w:rsid w:val="0029571A"/>
    <w:rsid w:val="00296E91"/>
    <w:rsid w:val="002A358E"/>
    <w:rsid w:val="002A66E8"/>
    <w:rsid w:val="002B3638"/>
    <w:rsid w:val="002B3D51"/>
    <w:rsid w:val="002C3A2C"/>
    <w:rsid w:val="002D0ED6"/>
    <w:rsid w:val="002D2576"/>
    <w:rsid w:val="002E047F"/>
    <w:rsid w:val="002F2C94"/>
    <w:rsid w:val="002F4D45"/>
    <w:rsid w:val="002F5A8B"/>
    <w:rsid w:val="00303D38"/>
    <w:rsid w:val="00337F01"/>
    <w:rsid w:val="00342FDA"/>
    <w:rsid w:val="00351FD5"/>
    <w:rsid w:val="00360C7C"/>
    <w:rsid w:val="003625D6"/>
    <w:rsid w:val="003F5241"/>
    <w:rsid w:val="003F7EB5"/>
    <w:rsid w:val="00412FD5"/>
    <w:rsid w:val="00421C71"/>
    <w:rsid w:val="00446FFD"/>
    <w:rsid w:val="00474A5C"/>
    <w:rsid w:val="00482F63"/>
    <w:rsid w:val="0049112E"/>
    <w:rsid w:val="00494B85"/>
    <w:rsid w:val="004A5292"/>
    <w:rsid w:val="004B5021"/>
    <w:rsid w:val="004C5FAA"/>
    <w:rsid w:val="004C742C"/>
    <w:rsid w:val="004D156A"/>
    <w:rsid w:val="004F4765"/>
    <w:rsid w:val="004F73D9"/>
    <w:rsid w:val="00514FB9"/>
    <w:rsid w:val="00542280"/>
    <w:rsid w:val="005454FB"/>
    <w:rsid w:val="005568AC"/>
    <w:rsid w:val="00576C47"/>
    <w:rsid w:val="00593BE2"/>
    <w:rsid w:val="0059731E"/>
    <w:rsid w:val="005A465F"/>
    <w:rsid w:val="005B03BD"/>
    <w:rsid w:val="005D49EE"/>
    <w:rsid w:val="006044AE"/>
    <w:rsid w:val="006559D8"/>
    <w:rsid w:val="00667B50"/>
    <w:rsid w:val="006707BA"/>
    <w:rsid w:val="00677624"/>
    <w:rsid w:val="00684722"/>
    <w:rsid w:val="00685B42"/>
    <w:rsid w:val="00687E75"/>
    <w:rsid w:val="00691E2B"/>
    <w:rsid w:val="00695DA3"/>
    <w:rsid w:val="006A773A"/>
    <w:rsid w:val="006B2B73"/>
    <w:rsid w:val="006B2F4D"/>
    <w:rsid w:val="006B7274"/>
    <w:rsid w:val="006E3B41"/>
    <w:rsid w:val="006F0088"/>
    <w:rsid w:val="006F2D88"/>
    <w:rsid w:val="006F34C4"/>
    <w:rsid w:val="00712E0C"/>
    <w:rsid w:val="007142DB"/>
    <w:rsid w:val="00714E38"/>
    <w:rsid w:val="007238AA"/>
    <w:rsid w:val="007274A2"/>
    <w:rsid w:val="0073537B"/>
    <w:rsid w:val="00754E2F"/>
    <w:rsid w:val="00764CA9"/>
    <w:rsid w:val="0078012F"/>
    <w:rsid w:val="00792F1C"/>
    <w:rsid w:val="007A1A60"/>
    <w:rsid w:val="007A6AEF"/>
    <w:rsid w:val="007C67CA"/>
    <w:rsid w:val="007D2DEA"/>
    <w:rsid w:val="007F7712"/>
    <w:rsid w:val="00801A15"/>
    <w:rsid w:val="00810200"/>
    <w:rsid w:val="008146FA"/>
    <w:rsid w:val="00814A73"/>
    <w:rsid w:val="00853C15"/>
    <w:rsid w:val="00855680"/>
    <w:rsid w:val="00890D5F"/>
    <w:rsid w:val="008A07C1"/>
    <w:rsid w:val="008C49D8"/>
    <w:rsid w:val="008D4937"/>
    <w:rsid w:val="008D4ABC"/>
    <w:rsid w:val="008D6099"/>
    <w:rsid w:val="008D69D0"/>
    <w:rsid w:val="008E4B85"/>
    <w:rsid w:val="008F255A"/>
    <w:rsid w:val="00917DA1"/>
    <w:rsid w:val="0092374F"/>
    <w:rsid w:val="00924FAD"/>
    <w:rsid w:val="00941544"/>
    <w:rsid w:val="00945BF0"/>
    <w:rsid w:val="00946EF4"/>
    <w:rsid w:val="00956F57"/>
    <w:rsid w:val="00975855"/>
    <w:rsid w:val="009A1085"/>
    <w:rsid w:val="009A213A"/>
    <w:rsid w:val="009A6FB2"/>
    <w:rsid w:val="009A70C0"/>
    <w:rsid w:val="009B2AF3"/>
    <w:rsid w:val="009B621B"/>
    <w:rsid w:val="009C7B24"/>
    <w:rsid w:val="009E018A"/>
    <w:rsid w:val="009F224B"/>
    <w:rsid w:val="009F5A94"/>
    <w:rsid w:val="00A00254"/>
    <w:rsid w:val="00A40714"/>
    <w:rsid w:val="00A42418"/>
    <w:rsid w:val="00A43628"/>
    <w:rsid w:val="00A44425"/>
    <w:rsid w:val="00A4489C"/>
    <w:rsid w:val="00A53858"/>
    <w:rsid w:val="00A57493"/>
    <w:rsid w:val="00A660DE"/>
    <w:rsid w:val="00B04E49"/>
    <w:rsid w:val="00B07D94"/>
    <w:rsid w:val="00B11770"/>
    <w:rsid w:val="00B13B9A"/>
    <w:rsid w:val="00B21D3B"/>
    <w:rsid w:val="00B342B0"/>
    <w:rsid w:val="00B352A1"/>
    <w:rsid w:val="00B61977"/>
    <w:rsid w:val="00B91CA3"/>
    <w:rsid w:val="00BA33BA"/>
    <w:rsid w:val="00BB617F"/>
    <w:rsid w:val="00C004E4"/>
    <w:rsid w:val="00C009DC"/>
    <w:rsid w:val="00C06F90"/>
    <w:rsid w:val="00C177D4"/>
    <w:rsid w:val="00C201BB"/>
    <w:rsid w:val="00C204B2"/>
    <w:rsid w:val="00C32C20"/>
    <w:rsid w:val="00C636FF"/>
    <w:rsid w:val="00CA152C"/>
    <w:rsid w:val="00CA280C"/>
    <w:rsid w:val="00CA4CE0"/>
    <w:rsid w:val="00CC1B65"/>
    <w:rsid w:val="00CE3843"/>
    <w:rsid w:val="00CE539A"/>
    <w:rsid w:val="00CF4804"/>
    <w:rsid w:val="00D10CCB"/>
    <w:rsid w:val="00D15A00"/>
    <w:rsid w:val="00D2049D"/>
    <w:rsid w:val="00D41EA1"/>
    <w:rsid w:val="00D46B64"/>
    <w:rsid w:val="00D77F51"/>
    <w:rsid w:val="00DB1428"/>
    <w:rsid w:val="00DC0527"/>
    <w:rsid w:val="00DC3615"/>
    <w:rsid w:val="00DF1A34"/>
    <w:rsid w:val="00DF3ADE"/>
    <w:rsid w:val="00DF45CA"/>
    <w:rsid w:val="00E12DC2"/>
    <w:rsid w:val="00E25A94"/>
    <w:rsid w:val="00E31525"/>
    <w:rsid w:val="00E34E26"/>
    <w:rsid w:val="00E36B0C"/>
    <w:rsid w:val="00E466F8"/>
    <w:rsid w:val="00E54975"/>
    <w:rsid w:val="00E675C0"/>
    <w:rsid w:val="00E87159"/>
    <w:rsid w:val="00E94084"/>
    <w:rsid w:val="00E96E74"/>
    <w:rsid w:val="00EA6DDC"/>
    <w:rsid w:val="00EC4EB9"/>
    <w:rsid w:val="00EC5D76"/>
    <w:rsid w:val="00EE7333"/>
    <w:rsid w:val="00EF3DE1"/>
    <w:rsid w:val="00EF75E5"/>
    <w:rsid w:val="00F14E8A"/>
    <w:rsid w:val="00F50367"/>
    <w:rsid w:val="00F53B10"/>
    <w:rsid w:val="00F76982"/>
    <w:rsid w:val="00F94B3E"/>
    <w:rsid w:val="00FD723B"/>
    <w:rsid w:val="00FE11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50E37A1-495C-493C-AAE8-0CBDB7FE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A15"/>
    <w:rPr>
      <w:rFonts w:ascii="Courier" w:eastAsia="MS Mincho" w:hAnsi="Courier"/>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4425"/>
    <w:pPr>
      <w:tabs>
        <w:tab w:val="center" w:pos="4536"/>
        <w:tab w:val="right" w:pos="9072"/>
      </w:tabs>
    </w:pPr>
  </w:style>
  <w:style w:type="character" w:customStyle="1" w:styleId="stbilgiChar">
    <w:name w:val="Üstbilgi Char"/>
    <w:basedOn w:val="VarsaylanParagrafYazTipi"/>
    <w:link w:val="stbilgi"/>
    <w:uiPriority w:val="99"/>
    <w:rsid w:val="00A44425"/>
  </w:style>
  <w:style w:type="paragraph" w:styleId="Altbilgi">
    <w:name w:val="footer"/>
    <w:basedOn w:val="Normal"/>
    <w:link w:val="AltbilgiChar"/>
    <w:uiPriority w:val="99"/>
    <w:unhideWhenUsed/>
    <w:rsid w:val="00A44425"/>
    <w:pPr>
      <w:tabs>
        <w:tab w:val="center" w:pos="4536"/>
        <w:tab w:val="right" w:pos="9072"/>
      </w:tabs>
    </w:pPr>
  </w:style>
  <w:style w:type="character" w:customStyle="1" w:styleId="AltbilgiChar">
    <w:name w:val="Altbilgi Char"/>
    <w:basedOn w:val="VarsaylanParagrafYazTipi"/>
    <w:link w:val="Altbilgi"/>
    <w:uiPriority w:val="99"/>
    <w:rsid w:val="00A44425"/>
  </w:style>
  <w:style w:type="paragraph" w:customStyle="1" w:styleId="Default">
    <w:name w:val="Default"/>
    <w:rsid w:val="00801A15"/>
    <w:pPr>
      <w:autoSpaceDE w:val="0"/>
      <w:autoSpaceDN w:val="0"/>
      <w:adjustRightInd w:val="0"/>
    </w:pPr>
    <w:rPr>
      <w:rFonts w:ascii="Arial" w:eastAsia="Cambria" w:hAnsi="Arial" w:cs="Arial"/>
      <w:color w:val="000000"/>
      <w:sz w:val="24"/>
      <w:szCs w:val="24"/>
      <w:lang w:eastAsia="en-US"/>
    </w:rPr>
  </w:style>
  <w:style w:type="character" w:styleId="Kpr">
    <w:name w:val="Hyperlink"/>
    <w:uiPriority w:val="99"/>
    <w:unhideWhenUsed/>
    <w:rsid w:val="00801A15"/>
    <w:rPr>
      <w:color w:val="0000FF"/>
      <w:u w:val="single"/>
    </w:rPr>
  </w:style>
  <w:style w:type="character" w:customStyle="1" w:styleId="s9">
    <w:name w:val="s9"/>
    <w:rsid w:val="00801A15"/>
  </w:style>
  <w:style w:type="character" w:customStyle="1" w:styleId="bumpedfont15">
    <w:name w:val="bumpedfont15"/>
    <w:rsid w:val="00801A15"/>
  </w:style>
  <w:style w:type="paragraph" w:customStyle="1" w:styleId="s2">
    <w:name w:val="s2"/>
    <w:basedOn w:val="Normal"/>
    <w:rsid w:val="00801A15"/>
    <w:pPr>
      <w:spacing w:before="100" w:beforeAutospacing="1" w:after="100" w:afterAutospacing="1"/>
    </w:pPr>
    <w:rPr>
      <w:rFonts w:ascii="Times New Roman" w:eastAsia="Calibri" w:hAnsi="Times New Roman"/>
      <w:lang w:eastAsia="tr-TR"/>
    </w:rPr>
  </w:style>
  <w:style w:type="paragraph" w:customStyle="1" w:styleId="s7">
    <w:name w:val="s7"/>
    <w:basedOn w:val="Normal"/>
    <w:rsid w:val="00801A15"/>
    <w:pPr>
      <w:spacing w:before="100" w:beforeAutospacing="1" w:after="100" w:afterAutospacing="1"/>
    </w:pPr>
    <w:rPr>
      <w:rFonts w:ascii="Times New Roman" w:eastAsia="Calibri" w:hAnsi="Times New Roman"/>
      <w:lang w:eastAsia="tr-TR"/>
    </w:rPr>
  </w:style>
  <w:style w:type="paragraph" w:customStyle="1" w:styleId="s15">
    <w:name w:val="s15"/>
    <w:basedOn w:val="Normal"/>
    <w:rsid w:val="00801A15"/>
    <w:pPr>
      <w:spacing w:before="100" w:beforeAutospacing="1" w:after="100" w:afterAutospacing="1"/>
    </w:pPr>
    <w:rPr>
      <w:rFonts w:ascii="Times New Roman" w:eastAsia="Calibri" w:hAnsi="Times New Roman"/>
      <w:lang w:eastAsia="tr-TR"/>
    </w:rPr>
  </w:style>
  <w:style w:type="paragraph" w:customStyle="1" w:styleId="s17">
    <w:name w:val="s17"/>
    <w:basedOn w:val="Normal"/>
    <w:uiPriority w:val="99"/>
    <w:rsid w:val="00801A15"/>
    <w:pPr>
      <w:spacing w:before="100" w:beforeAutospacing="1" w:after="100" w:afterAutospacing="1"/>
    </w:pPr>
    <w:rPr>
      <w:rFonts w:ascii="Times New Roman" w:eastAsia="Calibri" w:hAnsi="Times New Roman"/>
      <w:lang w:eastAsia="tr-TR"/>
    </w:rPr>
  </w:style>
  <w:style w:type="paragraph" w:customStyle="1" w:styleId="s20">
    <w:name w:val="s20"/>
    <w:basedOn w:val="Normal"/>
    <w:rsid w:val="00801A15"/>
    <w:pPr>
      <w:spacing w:before="100" w:beforeAutospacing="1" w:after="100" w:afterAutospacing="1"/>
    </w:pPr>
    <w:rPr>
      <w:rFonts w:ascii="Times New Roman" w:eastAsia="Calibri" w:hAnsi="Times New Roman"/>
      <w:lang w:eastAsia="tr-TR"/>
    </w:rPr>
  </w:style>
  <w:style w:type="character" w:customStyle="1" w:styleId="bumpedfont20">
    <w:name w:val="bumpedfont20"/>
    <w:rsid w:val="00801A15"/>
  </w:style>
  <w:style w:type="character" w:customStyle="1" w:styleId="apple-converted-space">
    <w:name w:val="apple-converted-space"/>
    <w:rsid w:val="00593BE2"/>
  </w:style>
  <w:style w:type="paragraph" w:styleId="ListeParagraf">
    <w:name w:val="List Paragraph"/>
    <w:basedOn w:val="Normal"/>
    <w:uiPriority w:val="34"/>
    <w:qFormat/>
    <w:rsid w:val="00684722"/>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213A34"/>
    <w:rPr>
      <w:rFonts w:ascii="Tahoma" w:hAnsi="Tahoma"/>
      <w:sz w:val="16"/>
      <w:szCs w:val="16"/>
    </w:rPr>
  </w:style>
  <w:style w:type="character" w:customStyle="1" w:styleId="BalonMetniChar">
    <w:name w:val="Balon Metni Char"/>
    <w:link w:val="BalonMetni"/>
    <w:uiPriority w:val="99"/>
    <w:semiHidden/>
    <w:rsid w:val="00213A34"/>
    <w:rPr>
      <w:rFonts w:ascii="Tahoma" w:eastAsia="MS Mincho" w:hAnsi="Tahoma" w:cs="Tahoma"/>
      <w:sz w:val="16"/>
      <w:szCs w:val="16"/>
      <w:lang w:eastAsia="ja-JP"/>
    </w:rPr>
  </w:style>
  <w:style w:type="character" w:customStyle="1" w:styleId="st">
    <w:name w:val="st"/>
    <w:rsid w:val="00B21D3B"/>
  </w:style>
  <w:style w:type="character" w:styleId="Vurgu">
    <w:name w:val="Emphasis"/>
    <w:basedOn w:val="VarsaylanParagrafYazTipi"/>
    <w:uiPriority w:val="20"/>
    <w:qFormat/>
    <w:rsid w:val="007353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6856">
      <w:bodyDiv w:val="1"/>
      <w:marLeft w:val="0"/>
      <w:marRight w:val="0"/>
      <w:marTop w:val="0"/>
      <w:marBottom w:val="0"/>
      <w:divBdr>
        <w:top w:val="none" w:sz="0" w:space="0" w:color="auto"/>
        <w:left w:val="none" w:sz="0" w:space="0" w:color="auto"/>
        <w:bottom w:val="none" w:sz="0" w:space="0" w:color="auto"/>
        <w:right w:val="none" w:sz="0" w:space="0" w:color="auto"/>
      </w:divBdr>
    </w:div>
    <w:div w:id="844201766">
      <w:bodyDiv w:val="1"/>
      <w:marLeft w:val="0"/>
      <w:marRight w:val="0"/>
      <w:marTop w:val="0"/>
      <w:marBottom w:val="0"/>
      <w:divBdr>
        <w:top w:val="none" w:sz="0" w:space="0" w:color="auto"/>
        <w:left w:val="none" w:sz="0" w:space="0" w:color="auto"/>
        <w:bottom w:val="none" w:sz="0" w:space="0" w:color="auto"/>
        <w:right w:val="none" w:sz="0" w:space="0" w:color="auto"/>
      </w:divBdr>
    </w:div>
    <w:div w:id="1096560353">
      <w:bodyDiv w:val="1"/>
      <w:marLeft w:val="0"/>
      <w:marRight w:val="0"/>
      <w:marTop w:val="0"/>
      <w:marBottom w:val="0"/>
      <w:divBdr>
        <w:top w:val="none" w:sz="0" w:space="0" w:color="auto"/>
        <w:left w:val="none" w:sz="0" w:space="0" w:color="auto"/>
        <w:bottom w:val="none" w:sz="0" w:space="0" w:color="auto"/>
        <w:right w:val="none" w:sz="0" w:space="0" w:color="auto"/>
      </w:divBdr>
    </w:div>
    <w:div w:id="1862468626">
      <w:bodyDiv w:val="1"/>
      <w:marLeft w:val="0"/>
      <w:marRight w:val="0"/>
      <w:marTop w:val="0"/>
      <w:marBottom w:val="0"/>
      <w:divBdr>
        <w:top w:val="none" w:sz="0" w:space="0" w:color="auto"/>
        <w:left w:val="none" w:sz="0" w:space="0" w:color="auto"/>
        <w:bottom w:val="none" w:sz="0" w:space="0" w:color="auto"/>
        <w:right w:val="none" w:sz="0" w:space="0" w:color="auto"/>
      </w:divBdr>
    </w:div>
    <w:div w:id="20142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ZorluCent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orlucenter.com" TargetMode="External"/><Relationship Id="rId12" Type="http://schemas.openxmlformats.org/officeDocument/2006/relationships/hyperlink" Target="mailto:cigdem.ozkan@hkstrategi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212%20270%2052%2032"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witter.com/zorlucenter" TargetMode="External"/><Relationship Id="rId4" Type="http://schemas.openxmlformats.org/officeDocument/2006/relationships/webSettings" Target="webSettings.xml"/><Relationship Id="rId9" Type="http://schemas.openxmlformats.org/officeDocument/2006/relationships/hyperlink" Target="http://www.instagram.com/zorlucent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320</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Hill &amp; Knowlton</Company>
  <LinksUpToDate>false</LinksUpToDate>
  <CharactersWithSpaces>2140</CharactersWithSpaces>
  <SharedDoc>false</SharedDoc>
  <HLinks>
    <vt:vector size="48" baseType="variant">
      <vt:variant>
        <vt:i4>7274524</vt:i4>
      </vt:variant>
      <vt:variant>
        <vt:i4>21</vt:i4>
      </vt:variant>
      <vt:variant>
        <vt:i4>0</vt:i4>
      </vt:variant>
      <vt:variant>
        <vt:i4>5</vt:i4>
      </vt:variant>
      <vt:variant>
        <vt:lpwstr>mailto:onur.ozdemir@hkstrategies.com</vt:lpwstr>
      </vt:variant>
      <vt:variant>
        <vt:lpwstr/>
      </vt:variant>
      <vt:variant>
        <vt:i4>7929886</vt:i4>
      </vt:variant>
      <vt:variant>
        <vt:i4>18</vt:i4>
      </vt:variant>
      <vt:variant>
        <vt:i4>0</vt:i4>
      </vt:variant>
      <vt:variant>
        <vt:i4>5</vt:i4>
      </vt:variant>
      <vt:variant>
        <vt:lpwstr>mailto:cigdem.ozkan@hkstrategies.com</vt:lpwstr>
      </vt:variant>
      <vt:variant>
        <vt:lpwstr/>
      </vt:variant>
      <vt:variant>
        <vt:i4>7995439</vt:i4>
      </vt:variant>
      <vt:variant>
        <vt:i4>15</vt:i4>
      </vt:variant>
      <vt:variant>
        <vt:i4>0</vt:i4>
      </vt:variant>
      <vt:variant>
        <vt:i4>5</vt:i4>
      </vt:variant>
      <vt:variant>
        <vt:lpwstr>tel:0212 270 52 32</vt:lpwstr>
      </vt:variant>
      <vt:variant>
        <vt:lpwstr/>
      </vt:variant>
      <vt:variant>
        <vt:i4>6881320</vt:i4>
      </vt:variant>
      <vt:variant>
        <vt:i4>12</vt:i4>
      </vt:variant>
      <vt:variant>
        <vt:i4>0</vt:i4>
      </vt:variant>
      <vt:variant>
        <vt:i4>5</vt:i4>
      </vt:variant>
      <vt:variant>
        <vt:lpwstr>tel:(212) 444 9496</vt:lpwstr>
      </vt:variant>
      <vt:variant>
        <vt:lpwstr/>
      </vt:variant>
      <vt:variant>
        <vt:i4>2687089</vt:i4>
      </vt:variant>
      <vt:variant>
        <vt:i4>9</vt:i4>
      </vt:variant>
      <vt:variant>
        <vt:i4>0</vt:i4>
      </vt:variant>
      <vt:variant>
        <vt:i4>5</vt:i4>
      </vt:variant>
      <vt:variant>
        <vt:lpwstr>http://instagram.com/zorlucenteravm</vt:lpwstr>
      </vt:variant>
      <vt:variant>
        <vt:lpwstr/>
      </vt:variant>
      <vt:variant>
        <vt:i4>5636107</vt:i4>
      </vt:variant>
      <vt:variant>
        <vt:i4>6</vt:i4>
      </vt:variant>
      <vt:variant>
        <vt:i4>0</vt:i4>
      </vt:variant>
      <vt:variant>
        <vt:i4>5</vt:i4>
      </vt:variant>
      <vt:variant>
        <vt:lpwstr>http://twitter.com/zorlucenteravm</vt:lpwstr>
      </vt:variant>
      <vt:variant>
        <vt:lpwstr/>
      </vt:variant>
      <vt:variant>
        <vt:i4>2752623</vt:i4>
      </vt:variant>
      <vt:variant>
        <vt:i4>3</vt:i4>
      </vt:variant>
      <vt:variant>
        <vt:i4>0</vt:i4>
      </vt:variant>
      <vt:variant>
        <vt:i4>5</vt:i4>
      </vt:variant>
      <vt:variant>
        <vt:lpwstr>http://facebook.com/zorlucenteravm</vt:lpwstr>
      </vt:variant>
      <vt:variant>
        <vt:lpwstr/>
      </vt:variant>
      <vt:variant>
        <vt:i4>3866746</vt:i4>
      </vt:variant>
      <vt:variant>
        <vt:i4>0</vt:i4>
      </vt:variant>
      <vt:variant>
        <vt:i4>0</vt:i4>
      </vt:variant>
      <vt:variant>
        <vt:i4>5</vt:i4>
      </vt:variant>
      <vt:variant>
        <vt:lpwstr>http://www.zorlucenter.com/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Dicle Aysuluk</dc:creator>
  <cp:lastModifiedBy>Sadi Cilingir</cp:lastModifiedBy>
  <cp:revision>5</cp:revision>
  <cp:lastPrinted>2014-10-23T07:26:00Z</cp:lastPrinted>
  <dcterms:created xsi:type="dcterms:W3CDTF">2015-06-02T09:03:00Z</dcterms:created>
  <dcterms:modified xsi:type="dcterms:W3CDTF">2015-06-05T17:03:00Z</dcterms:modified>
</cp:coreProperties>
</file>