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0" w:rsidRPr="0090119A" w:rsidRDefault="00F338A6" w:rsidP="00E42971">
      <w:pPr>
        <w:jc w:val="both"/>
        <w:rPr>
          <w:b/>
          <w:bCs/>
          <w:sz w:val="40"/>
          <w:szCs w:val="40"/>
        </w:rPr>
      </w:pPr>
      <w:r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Levent Kültür Merkezi’nde </w:t>
      </w:r>
      <w:r w:rsidR="0090119A"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Bu Hafta </w:t>
      </w:r>
      <w:r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Tolga </w:t>
      </w:r>
      <w:proofErr w:type="spellStart"/>
      <w:r w:rsidRPr="0090119A">
        <w:rPr>
          <w:rFonts w:ascii="Times New Roman" w:hAnsi="Times New Roman" w:cs="Times New Roman"/>
          <w:b/>
          <w:bCs/>
          <w:sz w:val="40"/>
          <w:szCs w:val="40"/>
        </w:rPr>
        <w:t>Karaçelik’in</w:t>
      </w:r>
      <w:proofErr w:type="spellEnd"/>
      <w:r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0119A" w:rsidRPr="0090119A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Pr="0090119A">
        <w:rPr>
          <w:rFonts w:ascii="Times New Roman" w:hAnsi="Times New Roman" w:cs="Times New Roman"/>
          <w:b/>
          <w:bCs/>
          <w:sz w:val="40"/>
          <w:szCs w:val="40"/>
        </w:rPr>
        <w:t>Gişe Memuru</w:t>
      </w:r>
      <w:r w:rsidR="0090119A"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” Filmi </w:t>
      </w:r>
      <w:r w:rsidRPr="0090119A">
        <w:rPr>
          <w:rFonts w:ascii="Times New Roman" w:hAnsi="Times New Roman" w:cs="Times New Roman"/>
          <w:b/>
          <w:bCs/>
          <w:sz w:val="40"/>
          <w:szCs w:val="40"/>
        </w:rPr>
        <w:t xml:space="preserve">Sinemaseverlerle </w:t>
      </w:r>
      <w:r w:rsidR="0090119A" w:rsidRPr="0090119A">
        <w:rPr>
          <w:rFonts w:ascii="Times New Roman" w:hAnsi="Times New Roman" w:cs="Times New Roman"/>
          <w:b/>
          <w:bCs/>
          <w:sz w:val="40"/>
          <w:szCs w:val="40"/>
        </w:rPr>
        <w:t>Buluşuyor</w:t>
      </w:r>
      <w:r w:rsidR="0090119A" w:rsidRPr="0090119A">
        <w:rPr>
          <w:b/>
          <w:bCs/>
          <w:sz w:val="40"/>
          <w:szCs w:val="40"/>
        </w:rPr>
        <w:t>…</w:t>
      </w:r>
    </w:p>
    <w:p w:rsidR="00316BDB" w:rsidRPr="008B7C30" w:rsidRDefault="00BD0552" w:rsidP="00E42971">
      <w:pPr>
        <w:jc w:val="both"/>
        <w:rPr>
          <w:sz w:val="27"/>
          <w:szCs w:val="27"/>
        </w:rPr>
      </w:pPr>
      <w:r w:rsidRPr="008B7C30">
        <w:rPr>
          <w:sz w:val="27"/>
          <w:szCs w:val="27"/>
        </w:rPr>
        <w:t>Yeni Sinema Hareketi ve Beşiktaş Belediyesi tarafından düzenlenen, “Her Cuma Yeni Sinema” etkinliği,</w:t>
      </w:r>
      <w:r w:rsidR="00316BDB" w:rsidRPr="008B7C30">
        <w:rPr>
          <w:sz w:val="27"/>
          <w:szCs w:val="27"/>
        </w:rPr>
        <w:t xml:space="preserve"> son dönem Türkiye Sineması’nın bağımsız örneklerini İstanbullularla buluşturmaya devam ediyor. Sinemaseverlerin </w:t>
      </w:r>
      <w:r w:rsidR="00B74627">
        <w:rPr>
          <w:sz w:val="27"/>
          <w:szCs w:val="27"/>
        </w:rPr>
        <w:t>yoğun katılımıyla gerçekleş</w:t>
      </w:r>
      <w:r w:rsidR="00316BDB" w:rsidRPr="008B7C30">
        <w:rPr>
          <w:sz w:val="27"/>
          <w:szCs w:val="27"/>
        </w:rPr>
        <w:t xml:space="preserve">en etkinlik, bu Cuma 19.00’da Tolga </w:t>
      </w:r>
      <w:proofErr w:type="spellStart"/>
      <w:r w:rsidR="00316BDB" w:rsidRPr="008B7C30">
        <w:rPr>
          <w:sz w:val="27"/>
          <w:szCs w:val="27"/>
        </w:rPr>
        <w:t>Karaçelik’in</w:t>
      </w:r>
      <w:proofErr w:type="spellEnd"/>
      <w:r w:rsidR="00316BDB" w:rsidRPr="008B7C30">
        <w:rPr>
          <w:sz w:val="27"/>
          <w:szCs w:val="27"/>
        </w:rPr>
        <w:t xml:space="preserve"> </w:t>
      </w:r>
      <w:r w:rsidR="00020D2E" w:rsidRPr="008B7C30">
        <w:rPr>
          <w:sz w:val="27"/>
          <w:szCs w:val="27"/>
        </w:rPr>
        <w:t>senaryosunu yazıp</w:t>
      </w:r>
      <w:r w:rsidR="000A4B1A" w:rsidRPr="008B7C30">
        <w:rPr>
          <w:sz w:val="27"/>
          <w:szCs w:val="27"/>
        </w:rPr>
        <w:t xml:space="preserve"> </w:t>
      </w:r>
      <w:r w:rsidR="00316BDB" w:rsidRPr="008B7C30">
        <w:rPr>
          <w:sz w:val="27"/>
          <w:szCs w:val="27"/>
        </w:rPr>
        <w:t>yönettiği “Gişe Memuru”</w:t>
      </w:r>
      <w:r w:rsidR="007818FE">
        <w:rPr>
          <w:sz w:val="27"/>
          <w:szCs w:val="27"/>
        </w:rPr>
        <w:t xml:space="preserve"> filmi ile devam edecek</w:t>
      </w:r>
      <w:r w:rsidR="00316BDB" w:rsidRPr="008B7C30">
        <w:rPr>
          <w:sz w:val="27"/>
          <w:szCs w:val="27"/>
        </w:rPr>
        <w:t>.</w:t>
      </w:r>
    </w:p>
    <w:p w:rsidR="001A576D" w:rsidRPr="008B7C30" w:rsidRDefault="00EC6F43" w:rsidP="007278D7">
      <w:pPr>
        <w:jc w:val="both"/>
        <w:rPr>
          <w:sz w:val="27"/>
          <w:szCs w:val="27"/>
        </w:rPr>
      </w:pPr>
      <w:proofErr w:type="gramStart"/>
      <w:r w:rsidRPr="008B7C30">
        <w:rPr>
          <w:sz w:val="27"/>
          <w:szCs w:val="27"/>
        </w:rPr>
        <w:t xml:space="preserve">47. Antalya Altın Portakal Film Festivali’nde </w:t>
      </w:r>
      <w:r w:rsidR="00C365AA">
        <w:rPr>
          <w:sz w:val="27"/>
          <w:szCs w:val="27"/>
        </w:rPr>
        <w:t>“</w:t>
      </w:r>
      <w:r w:rsidRPr="008B7C30">
        <w:rPr>
          <w:sz w:val="27"/>
          <w:szCs w:val="27"/>
        </w:rPr>
        <w:t>En İyi İlk Film</w:t>
      </w:r>
      <w:r w:rsidR="00C365AA">
        <w:rPr>
          <w:sz w:val="27"/>
          <w:szCs w:val="27"/>
        </w:rPr>
        <w:t>”</w:t>
      </w:r>
      <w:r w:rsidRPr="008B7C30">
        <w:rPr>
          <w:sz w:val="27"/>
          <w:szCs w:val="27"/>
        </w:rPr>
        <w:t xml:space="preserve">, </w:t>
      </w:r>
      <w:r w:rsidR="00C365AA">
        <w:rPr>
          <w:sz w:val="27"/>
          <w:szCs w:val="27"/>
        </w:rPr>
        <w:t>“</w:t>
      </w:r>
      <w:r w:rsidRPr="008B7C30">
        <w:rPr>
          <w:sz w:val="27"/>
          <w:szCs w:val="27"/>
        </w:rPr>
        <w:t>En İyi Erkek Oyuncu</w:t>
      </w:r>
      <w:r w:rsidR="00C365AA">
        <w:rPr>
          <w:sz w:val="27"/>
          <w:szCs w:val="27"/>
        </w:rPr>
        <w:t>”</w:t>
      </w:r>
      <w:r w:rsidRPr="008B7C30">
        <w:rPr>
          <w:sz w:val="27"/>
          <w:szCs w:val="27"/>
        </w:rPr>
        <w:t xml:space="preserve"> ve </w:t>
      </w:r>
      <w:r w:rsidR="00C365AA">
        <w:rPr>
          <w:sz w:val="27"/>
          <w:szCs w:val="27"/>
        </w:rPr>
        <w:t>“</w:t>
      </w:r>
      <w:r w:rsidRPr="008B7C30">
        <w:rPr>
          <w:sz w:val="27"/>
          <w:szCs w:val="27"/>
        </w:rPr>
        <w:t>En İyi Görüntü Yönetmeni</w:t>
      </w:r>
      <w:r w:rsidR="00C365AA">
        <w:rPr>
          <w:sz w:val="27"/>
          <w:szCs w:val="27"/>
        </w:rPr>
        <w:t>”</w:t>
      </w:r>
      <w:r w:rsidRPr="008B7C30">
        <w:rPr>
          <w:sz w:val="27"/>
          <w:szCs w:val="27"/>
        </w:rPr>
        <w:t xml:space="preserve"> ödüllerini kazanan 2010 yapımı “Gişe Memuru” filmi, </w:t>
      </w:r>
      <w:r w:rsidR="001A576D" w:rsidRPr="008B7C30">
        <w:rPr>
          <w:sz w:val="27"/>
          <w:szCs w:val="27"/>
        </w:rPr>
        <w:t>Tavşancık gişeler bölgesinde görev yapan, kendi hayal dünyasına dalmayı seven, bazen de buna engel olamayan sessiz, kendi kendine konuşmasıyla ünlü 35 yaşındaki Kenan’ın ev,</w:t>
      </w:r>
      <w:r w:rsidR="007C5013" w:rsidRPr="008B7C30">
        <w:rPr>
          <w:sz w:val="27"/>
          <w:szCs w:val="27"/>
        </w:rPr>
        <w:t xml:space="preserve"> </w:t>
      </w:r>
      <w:r w:rsidR="001A576D" w:rsidRPr="008B7C30">
        <w:rPr>
          <w:sz w:val="27"/>
          <w:szCs w:val="27"/>
        </w:rPr>
        <w:t>servis ve gişe arasında sıkışan monoton hayatının yeni atandığı gişelerde değişmesini konu ediniyor.</w:t>
      </w:r>
      <w:proofErr w:type="gramEnd"/>
    </w:p>
    <w:p w:rsidR="00E40FD3" w:rsidRPr="008B7C30" w:rsidRDefault="00E40FD3" w:rsidP="00E40FD3">
      <w:pPr>
        <w:jc w:val="both"/>
        <w:rPr>
          <w:sz w:val="27"/>
          <w:szCs w:val="27"/>
        </w:rPr>
      </w:pPr>
      <w:r w:rsidRPr="008B7C30">
        <w:rPr>
          <w:sz w:val="27"/>
          <w:szCs w:val="27"/>
        </w:rPr>
        <w:t xml:space="preserve">Koordinasyonunu </w:t>
      </w:r>
      <w:proofErr w:type="spellStart"/>
      <w:r w:rsidRPr="008B7C30">
        <w:rPr>
          <w:sz w:val="27"/>
          <w:szCs w:val="27"/>
        </w:rPr>
        <w:t>Katadrom</w:t>
      </w:r>
      <w:proofErr w:type="spellEnd"/>
      <w:r w:rsidRPr="008B7C30">
        <w:rPr>
          <w:sz w:val="27"/>
          <w:szCs w:val="27"/>
        </w:rPr>
        <w:t xml:space="preserve"> Kültür</w:t>
      </w:r>
      <w:r w:rsidR="007278D7">
        <w:rPr>
          <w:sz w:val="27"/>
          <w:szCs w:val="27"/>
        </w:rPr>
        <w:t xml:space="preserve"> ve</w:t>
      </w:r>
      <w:r w:rsidRPr="008B7C30">
        <w:rPr>
          <w:sz w:val="27"/>
          <w:szCs w:val="27"/>
        </w:rPr>
        <w:t xml:space="preserve"> Sanat Derneği’nin yaptığı “Her Cuma Yeni Sinema” etkinliği, haftaya Hakkı Kurtuluş ve Melik Saraçoğlu’nun yönetmenliğini yaptığı “Orada” filmi ile devam edecek.</w:t>
      </w:r>
    </w:p>
    <w:p w:rsidR="008B7C30" w:rsidRPr="00083578" w:rsidRDefault="008B7C30" w:rsidP="00E40FD3">
      <w:pPr>
        <w:jc w:val="both"/>
        <w:rPr>
          <w:sz w:val="30"/>
          <w:szCs w:val="30"/>
        </w:rPr>
      </w:pPr>
    </w:p>
    <w:p w:rsidR="008B7C30" w:rsidRPr="00083578" w:rsidRDefault="00D93058" w:rsidP="00E40FD3">
      <w:pPr>
        <w:jc w:val="both"/>
        <w:rPr>
          <w:b/>
          <w:sz w:val="30"/>
          <w:szCs w:val="30"/>
        </w:rPr>
      </w:pPr>
      <w:r w:rsidRPr="00083578">
        <w:rPr>
          <w:b/>
          <w:sz w:val="30"/>
          <w:szCs w:val="30"/>
        </w:rPr>
        <w:t>15 Şubat 2013, Cuma, 19.00</w:t>
      </w:r>
    </w:p>
    <w:p w:rsidR="008B7C30" w:rsidRDefault="008B7C30" w:rsidP="008B7C30">
      <w:pPr>
        <w:rPr>
          <w:sz w:val="28"/>
          <w:szCs w:val="28"/>
        </w:rPr>
      </w:pPr>
      <w:r w:rsidRPr="008B7C30">
        <w:rPr>
          <w:b/>
          <w:sz w:val="28"/>
          <w:szCs w:val="28"/>
        </w:rPr>
        <w:t>Gişe Memuru</w:t>
      </w:r>
      <w:r>
        <w:rPr>
          <w:sz w:val="28"/>
          <w:szCs w:val="28"/>
        </w:rPr>
        <w:br/>
        <w:t>2010, 96’</w:t>
      </w:r>
      <w:r>
        <w:rPr>
          <w:sz w:val="28"/>
          <w:szCs w:val="28"/>
        </w:rPr>
        <w:br/>
        <w:t xml:space="preserve">Yönetmen: Tolga </w:t>
      </w:r>
      <w:proofErr w:type="spellStart"/>
      <w:r>
        <w:rPr>
          <w:sz w:val="28"/>
          <w:szCs w:val="28"/>
        </w:rPr>
        <w:t>Karaçelik</w:t>
      </w:r>
      <w:proofErr w:type="spellEnd"/>
      <w:r>
        <w:rPr>
          <w:sz w:val="28"/>
          <w:szCs w:val="28"/>
        </w:rPr>
        <w:t xml:space="preserve"> </w:t>
      </w:r>
    </w:p>
    <w:p w:rsidR="008B7C30" w:rsidRDefault="002B0869" w:rsidP="008B7C30">
      <w:pPr>
        <w:rPr>
          <w:sz w:val="28"/>
          <w:szCs w:val="28"/>
        </w:rPr>
      </w:pPr>
      <w:hyperlink r:id="rId4" w:history="1">
        <w:r w:rsidR="008B7C30" w:rsidRPr="0077366C">
          <w:rPr>
            <w:rStyle w:val="Kpr"/>
            <w:sz w:val="28"/>
            <w:szCs w:val="28"/>
          </w:rPr>
          <w:t>www.gisememurufilm.com</w:t>
        </w:r>
      </w:hyperlink>
      <w:r w:rsidR="008B7C30">
        <w:rPr>
          <w:sz w:val="28"/>
          <w:szCs w:val="28"/>
        </w:rPr>
        <w:br/>
      </w:r>
      <w:hyperlink r:id="rId5" w:history="1">
        <w:r w:rsidR="008B7C30" w:rsidRPr="0077366C">
          <w:rPr>
            <w:rStyle w:val="Kpr"/>
            <w:sz w:val="28"/>
            <w:szCs w:val="28"/>
          </w:rPr>
          <w:t>www.facebook.com/gisememuru</w:t>
        </w:r>
      </w:hyperlink>
    </w:p>
    <w:p w:rsidR="008B7C30" w:rsidRPr="00E40FD3" w:rsidRDefault="008B7C30" w:rsidP="008B7C30">
      <w:pPr>
        <w:rPr>
          <w:sz w:val="28"/>
          <w:szCs w:val="28"/>
        </w:rPr>
      </w:pPr>
    </w:p>
    <w:p w:rsidR="001D499C" w:rsidRPr="001A576D" w:rsidRDefault="001D499C" w:rsidP="00EC6F43">
      <w:pPr>
        <w:rPr>
          <w:sz w:val="28"/>
          <w:szCs w:val="28"/>
        </w:rPr>
      </w:pPr>
    </w:p>
    <w:p w:rsidR="00E840C9" w:rsidRPr="001A576D" w:rsidRDefault="00E840C9" w:rsidP="00E42971">
      <w:pPr>
        <w:jc w:val="both"/>
        <w:rPr>
          <w:sz w:val="28"/>
          <w:szCs w:val="28"/>
        </w:rPr>
      </w:pPr>
    </w:p>
    <w:p w:rsidR="00E840C9" w:rsidRPr="001A576D" w:rsidRDefault="00E840C9" w:rsidP="00E42971">
      <w:pPr>
        <w:jc w:val="both"/>
        <w:rPr>
          <w:sz w:val="28"/>
          <w:szCs w:val="28"/>
        </w:rPr>
      </w:pPr>
    </w:p>
    <w:p w:rsidR="00316BDB" w:rsidRPr="001A576D" w:rsidRDefault="00BD0552" w:rsidP="00E42971">
      <w:pPr>
        <w:jc w:val="both"/>
        <w:rPr>
          <w:sz w:val="28"/>
          <w:szCs w:val="28"/>
        </w:rPr>
      </w:pPr>
      <w:r w:rsidRPr="001A576D">
        <w:rPr>
          <w:sz w:val="28"/>
          <w:szCs w:val="28"/>
        </w:rPr>
        <w:lastRenderedPageBreak/>
        <w:t xml:space="preserve"> </w:t>
      </w:r>
    </w:p>
    <w:p w:rsidR="00316BDB" w:rsidRDefault="00316BDB" w:rsidP="00E42971">
      <w:pPr>
        <w:jc w:val="both"/>
        <w:rPr>
          <w:sz w:val="28"/>
          <w:szCs w:val="28"/>
        </w:rPr>
      </w:pPr>
    </w:p>
    <w:p w:rsidR="00316BDB" w:rsidRDefault="00316BDB" w:rsidP="00E42971">
      <w:pPr>
        <w:jc w:val="both"/>
        <w:rPr>
          <w:sz w:val="28"/>
          <w:szCs w:val="28"/>
        </w:rPr>
      </w:pPr>
    </w:p>
    <w:p w:rsidR="00316BDB" w:rsidRDefault="00316BDB" w:rsidP="00E42971">
      <w:pPr>
        <w:jc w:val="both"/>
        <w:rPr>
          <w:sz w:val="28"/>
          <w:szCs w:val="28"/>
        </w:rPr>
      </w:pPr>
    </w:p>
    <w:p w:rsidR="00316BDB" w:rsidRPr="00BD0552" w:rsidRDefault="00316BDB" w:rsidP="00E42971">
      <w:pPr>
        <w:jc w:val="both"/>
        <w:rPr>
          <w:sz w:val="28"/>
          <w:szCs w:val="28"/>
        </w:rPr>
      </w:pPr>
    </w:p>
    <w:sectPr w:rsidR="00316BDB" w:rsidRPr="00BD0552" w:rsidSect="00C8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42971"/>
    <w:rsid w:val="00020D2E"/>
    <w:rsid w:val="00083578"/>
    <w:rsid w:val="000A4B1A"/>
    <w:rsid w:val="001A576D"/>
    <w:rsid w:val="001D499C"/>
    <w:rsid w:val="002B0869"/>
    <w:rsid w:val="00316BDB"/>
    <w:rsid w:val="0045481A"/>
    <w:rsid w:val="004A10B8"/>
    <w:rsid w:val="004C0019"/>
    <w:rsid w:val="005A4108"/>
    <w:rsid w:val="006B5D03"/>
    <w:rsid w:val="006C3C88"/>
    <w:rsid w:val="007278D7"/>
    <w:rsid w:val="007818FE"/>
    <w:rsid w:val="007C5013"/>
    <w:rsid w:val="00886949"/>
    <w:rsid w:val="008B7C30"/>
    <w:rsid w:val="0090119A"/>
    <w:rsid w:val="00960737"/>
    <w:rsid w:val="009D5B07"/>
    <w:rsid w:val="00A93148"/>
    <w:rsid w:val="00B74627"/>
    <w:rsid w:val="00BD0552"/>
    <w:rsid w:val="00C365AA"/>
    <w:rsid w:val="00C84D4A"/>
    <w:rsid w:val="00D93058"/>
    <w:rsid w:val="00E02DAD"/>
    <w:rsid w:val="00E40FD3"/>
    <w:rsid w:val="00E42971"/>
    <w:rsid w:val="00E840C9"/>
    <w:rsid w:val="00EC6F43"/>
    <w:rsid w:val="00F338A6"/>
    <w:rsid w:val="00FC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7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isememuru" TargetMode="External"/><Relationship Id="rId4" Type="http://schemas.openxmlformats.org/officeDocument/2006/relationships/hyperlink" Target="http://www.gisememuru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ao</cp:lastModifiedBy>
  <cp:revision>2</cp:revision>
  <dcterms:created xsi:type="dcterms:W3CDTF">2013-02-14T13:46:00Z</dcterms:created>
  <dcterms:modified xsi:type="dcterms:W3CDTF">2013-02-14T13:46:00Z</dcterms:modified>
</cp:coreProperties>
</file>