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28A" w:rsidRDefault="0058428A" w:rsidP="00876248">
      <w:pPr>
        <w:spacing w:before="240" w:after="240" w:line="360" w:lineRule="auto"/>
        <w:jc w:val="center"/>
        <w:rPr>
          <w:b/>
          <w:color w:val="C00000"/>
          <w:highlight w:val="cyan"/>
          <w:u w:val="single"/>
        </w:rPr>
      </w:pPr>
      <w:r w:rsidRPr="00754AD8">
        <w:rPr>
          <w:b/>
          <w:noProof/>
          <w:color w:val="000000" w:themeColor="text1"/>
          <w:sz w:val="28"/>
          <w:szCs w:val="28"/>
          <w:lang w:eastAsia="tr-TR"/>
        </w:rPr>
        <w:drawing>
          <wp:anchor distT="0" distB="0" distL="114300" distR="114300" simplePos="0" relativeHeight="251659264" behindDoc="0" locked="0" layoutInCell="1" allowOverlap="1" wp14:anchorId="47EE221C" wp14:editId="159F60EB">
            <wp:simplePos x="0" y="0"/>
            <wp:positionH relativeFrom="column">
              <wp:posOffset>-414020</wp:posOffset>
            </wp:positionH>
            <wp:positionV relativeFrom="paragraph">
              <wp:posOffset>0</wp:posOffset>
            </wp:positionV>
            <wp:extent cx="2038350" cy="6178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835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4AD8">
        <w:rPr>
          <w:b/>
          <w:noProof/>
          <w:color w:val="000000" w:themeColor="text1"/>
          <w:sz w:val="28"/>
          <w:szCs w:val="28"/>
          <w:lang w:eastAsia="tr-TR"/>
        </w:rPr>
        <w:drawing>
          <wp:anchor distT="0" distB="0" distL="114300" distR="114300" simplePos="0" relativeHeight="251661312" behindDoc="0" locked="0" layoutInCell="1" allowOverlap="1" wp14:anchorId="223043DF" wp14:editId="30A8970E">
            <wp:simplePos x="0" y="0"/>
            <wp:positionH relativeFrom="column">
              <wp:posOffset>4453255</wp:posOffset>
            </wp:positionH>
            <wp:positionV relativeFrom="paragraph">
              <wp:posOffset>0</wp:posOffset>
            </wp:positionV>
            <wp:extent cx="1600200" cy="4933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493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6A23" w:rsidRPr="00ED6A23" w:rsidRDefault="00ED6A23" w:rsidP="00ED6A23">
      <w:pPr>
        <w:pStyle w:val="AralkYok"/>
        <w:jc w:val="center"/>
        <w:rPr>
          <w:b/>
          <w:bCs/>
        </w:rPr>
      </w:pPr>
    </w:p>
    <w:p w:rsidR="0058428A" w:rsidRPr="00ED6A23" w:rsidRDefault="0058428A" w:rsidP="00ED6A23">
      <w:pPr>
        <w:pStyle w:val="AralkYok"/>
        <w:jc w:val="center"/>
        <w:rPr>
          <w:b/>
          <w:bCs/>
        </w:rPr>
      </w:pPr>
      <w:r w:rsidRPr="00ED6A23">
        <w:rPr>
          <w:b/>
          <w:bCs/>
          <w:sz w:val="40"/>
          <w:szCs w:val="40"/>
        </w:rPr>
        <w:t>Yapı Kredi Kültür Sanat’ta</w:t>
      </w:r>
      <w:r w:rsidR="003C1A15">
        <w:rPr>
          <w:b/>
          <w:bCs/>
          <w:sz w:val="40"/>
          <w:szCs w:val="40"/>
        </w:rPr>
        <w:t xml:space="preserve"> </w:t>
      </w:r>
      <w:r w:rsidR="00965C6C" w:rsidRPr="00ED6A23">
        <w:rPr>
          <w:b/>
          <w:bCs/>
          <w:sz w:val="40"/>
          <w:szCs w:val="40"/>
        </w:rPr>
        <w:t>Şubat</w:t>
      </w:r>
      <w:r w:rsidRPr="00ED6A23">
        <w:rPr>
          <w:b/>
          <w:bCs/>
          <w:sz w:val="40"/>
          <w:szCs w:val="40"/>
        </w:rPr>
        <w:t xml:space="preserve"> Ayı Etkinlikleri</w:t>
      </w:r>
      <w:r w:rsidRPr="00ED6A23">
        <w:rPr>
          <w:b/>
          <w:bCs/>
          <w:sz w:val="40"/>
          <w:szCs w:val="40"/>
        </w:rPr>
        <w:br/>
      </w:r>
      <w:r w:rsidR="00ED6A23" w:rsidRPr="00ED6A23">
        <w:rPr>
          <w:b/>
          <w:bCs/>
          <w:sz w:val="40"/>
          <w:szCs w:val="40"/>
        </w:rPr>
        <w:t xml:space="preserve"> </w:t>
      </w:r>
      <w:r w:rsidRPr="00ED6A23">
        <w:rPr>
          <w:b/>
          <w:bCs/>
          <w:sz w:val="40"/>
          <w:szCs w:val="40"/>
        </w:rPr>
        <w:t>Bu Hafta Ajandada Neler Var?</w:t>
      </w:r>
      <w:r w:rsidRPr="00ED6A23">
        <w:rPr>
          <w:b/>
          <w:bCs/>
          <w:sz w:val="40"/>
          <w:szCs w:val="40"/>
        </w:rPr>
        <w:br/>
      </w:r>
    </w:p>
    <w:p w:rsidR="0058428A" w:rsidRPr="00ED6A23" w:rsidRDefault="0058428A" w:rsidP="00ED6A23">
      <w:pPr>
        <w:pStyle w:val="AralkYok"/>
        <w:jc w:val="center"/>
        <w:rPr>
          <w:b/>
          <w:bCs/>
        </w:rPr>
      </w:pPr>
      <w:r w:rsidRPr="00ED6A23">
        <w:rPr>
          <w:b/>
          <w:bCs/>
        </w:rPr>
        <w:t>YKKSY’nin etkinlik programında</w:t>
      </w:r>
      <w:r w:rsidR="00421FCA" w:rsidRPr="00ED6A23">
        <w:rPr>
          <w:b/>
          <w:bCs/>
        </w:rPr>
        <w:t xml:space="preserve"> </w:t>
      </w:r>
      <w:r w:rsidRPr="00ED6A23">
        <w:rPr>
          <w:b/>
          <w:bCs/>
        </w:rPr>
        <w:t>Yapı Kredi Buluşmaları kapsamında</w:t>
      </w:r>
      <w:r w:rsidR="00033A52" w:rsidRPr="00ED6A23">
        <w:rPr>
          <w:b/>
          <w:bCs/>
        </w:rPr>
        <w:t xml:space="preserve"> bu hafta</w:t>
      </w:r>
      <w:r w:rsidR="00421FCA" w:rsidRPr="00ED6A23">
        <w:rPr>
          <w:b/>
          <w:bCs/>
        </w:rPr>
        <w:t xml:space="preserve"> iki etkinlik düzenleniyor: 11 Şubat Salı günü </w:t>
      </w:r>
      <w:r w:rsidRPr="00ED6A23">
        <w:rPr>
          <w:b/>
          <w:bCs/>
        </w:rPr>
        <w:t>Ahmet Ümit’in Seçtiği Polisiye Filmler</w:t>
      </w:r>
      <w:r w:rsidR="00233FEA" w:rsidRPr="00ED6A23">
        <w:rPr>
          <w:b/>
          <w:bCs/>
        </w:rPr>
        <w:t xml:space="preserve"> etkinliğinde</w:t>
      </w:r>
      <w:r w:rsidRPr="00ED6A23">
        <w:rPr>
          <w:b/>
          <w:bCs/>
        </w:rPr>
        <w:t xml:space="preserve"> </w:t>
      </w:r>
      <w:r w:rsidR="004668A1" w:rsidRPr="00ED6A23">
        <w:rPr>
          <w:b/>
          <w:bCs/>
        </w:rPr>
        <w:t>Derin Uyku</w:t>
      </w:r>
      <w:r w:rsidRPr="00ED6A23">
        <w:rPr>
          <w:b/>
          <w:bCs/>
        </w:rPr>
        <w:t xml:space="preserve"> filmi</w:t>
      </w:r>
      <w:r w:rsidR="00421FCA" w:rsidRPr="00ED6A23">
        <w:rPr>
          <w:b/>
          <w:bCs/>
        </w:rPr>
        <w:t>nin gösterimi yapılacak</w:t>
      </w:r>
      <w:r w:rsidRPr="00ED6A23">
        <w:rPr>
          <w:b/>
          <w:bCs/>
        </w:rPr>
        <w:t>.</w:t>
      </w:r>
      <w:r w:rsidR="004668A1" w:rsidRPr="00ED6A23">
        <w:rPr>
          <w:b/>
          <w:bCs/>
        </w:rPr>
        <w:t xml:space="preserve"> </w:t>
      </w:r>
      <w:r w:rsidR="00233FEA" w:rsidRPr="00ED6A23">
        <w:rPr>
          <w:b/>
          <w:bCs/>
        </w:rPr>
        <w:t>1</w:t>
      </w:r>
      <w:r w:rsidR="004668A1" w:rsidRPr="00ED6A23">
        <w:rPr>
          <w:b/>
          <w:bCs/>
        </w:rPr>
        <w:t>2 Şubat</w:t>
      </w:r>
      <w:r w:rsidR="00233FEA" w:rsidRPr="00ED6A23">
        <w:rPr>
          <w:b/>
          <w:bCs/>
        </w:rPr>
        <w:t xml:space="preserve"> Çarşamba günü</w:t>
      </w:r>
      <w:r w:rsidR="0020266A" w:rsidRPr="00ED6A23">
        <w:rPr>
          <w:b/>
          <w:bCs/>
        </w:rPr>
        <w:t xml:space="preserve"> düzenlenecek olan </w:t>
      </w:r>
      <w:r w:rsidR="004668A1" w:rsidRPr="00ED6A23">
        <w:rPr>
          <w:b/>
          <w:bCs/>
        </w:rPr>
        <w:t>Fotoğraf Kulübü etkinliğinde</w:t>
      </w:r>
      <w:r w:rsidR="0020266A" w:rsidRPr="00ED6A23">
        <w:rPr>
          <w:b/>
          <w:bCs/>
        </w:rPr>
        <w:t xml:space="preserve"> ise</w:t>
      </w:r>
      <w:r w:rsidR="004668A1" w:rsidRPr="00ED6A23">
        <w:rPr>
          <w:b/>
          <w:bCs/>
        </w:rPr>
        <w:t xml:space="preserve"> </w:t>
      </w:r>
      <w:r w:rsidR="004668A1" w:rsidRPr="00ED6A23">
        <w:rPr>
          <w:b/>
          <w:bCs/>
          <w:color w:val="222222"/>
        </w:rPr>
        <w:t>mobil fotoğrafçılık ve sokak fotoğrafları konuşulacak.</w:t>
      </w:r>
      <w:r w:rsidR="00421FCA" w:rsidRPr="00ED6A23">
        <w:rPr>
          <w:b/>
          <w:bCs/>
          <w:color w:val="222222"/>
        </w:rPr>
        <w:br/>
      </w:r>
      <w:r w:rsidR="00033A52" w:rsidRPr="00ED6A23">
        <w:rPr>
          <w:b/>
          <w:bCs/>
        </w:rPr>
        <w:br/>
        <w:t xml:space="preserve">Loca, </w:t>
      </w:r>
      <w:r w:rsidR="004668A1" w:rsidRPr="00ED6A23">
        <w:rPr>
          <w:b/>
          <w:bCs/>
        </w:rPr>
        <w:t xml:space="preserve">13 Şubat Perşembe günü </w:t>
      </w:r>
      <w:r w:rsidR="00421FCA" w:rsidRPr="00ED6A23">
        <w:rPr>
          <w:b/>
          <w:bCs/>
          <w:color w:val="222222"/>
        </w:rPr>
        <w:t xml:space="preserve">çağdaş dans sanatçısı Canan Yücel Pekiçten’in </w:t>
      </w:r>
      <w:r w:rsidR="00421FCA" w:rsidRPr="00ED6A23">
        <w:rPr>
          <w:b/>
          <w:bCs/>
        </w:rPr>
        <w:t>son iki gösterisini yapacağı</w:t>
      </w:r>
      <w:r w:rsidR="00421FCA" w:rsidRPr="00ED6A23">
        <w:rPr>
          <w:b/>
          <w:bCs/>
          <w:color w:val="222222"/>
        </w:rPr>
        <w:t> “</w:t>
      </w:r>
      <w:r w:rsidR="00421FCA" w:rsidRPr="00ED6A23">
        <w:rPr>
          <w:b/>
          <w:bCs/>
          <w:iCs/>
          <w:color w:val="222222"/>
        </w:rPr>
        <w:t>All About the Heart”</w:t>
      </w:r>
      <w:r w:rsidR="00421FCA" w:rsidRPr="00ED6A23">
        <w:rPr>
          <w:b/>
          <w:bCs/>
          <w:color w:val="222222"/>
        </w:rPr>
        <w:t> (Yüreğe Dair) adlı solo performansı</w:t>
      </w:r>
      <w:r w:rsidR="00033A52" w:rsidRPr="00ED6A23">
        <w:rPr>
          <w:b/>
          <w:bCs/>
          <w:color w:val="222222"/>
        </w:rPr>
        <w:t>na ev sahipliği yapıyor.</w:t>
      </w:r>
      <w:r w:rsidR="007A34E4" w:rsidRPr="00ED6A23">
        <w:rPr>
          <w:b/>
          <w:bCs/>
          <w:color w:val="222222"/>
        </w:rPr>
        <w:t xml:space="preserve"> 15 Şubat Cumartesi günü ise </w:t>
      </w:r>
      <w:r w:rsidR="007A34E4" w:rsidRPr="00ED6A23">
        <w:rPr>
          <w:b/>
          <w:bCs/>
        </w:rPr>
        <w:t>edebiyattan resme, tiyatrodan tarihe uzanan geniş bir alanda birbirinden değerli eserler ortaya koymuş yazarımız Nahid Sırrı Örik (1895-1960) konuşulacak.</w:t>
      </w:r>
    </w:p>
    <w:p w:rsidR="0093262B" w:rsidRPr="00ED6A23" w:rsidRDefault="0093262B" w:rsidP="00ED6A23">
      <w:pPr>
        <w:pStyle w:val="AralkYok"/>
        <w:jc w:val="center"/>
        <w:rPr>
          <w:b/>
          <w:bCs/>
          <w:color w:val="222222"/>
        </w:rPr>
      </w:pPr>
    </w:p>
    <w:p w:rsidR="0093262B" w:rsidRPr="00ED6A23" w:rsidRDefault="0093262B" w:rsidP="00ED6A23">
      <w:pPr>
        <w:pStyle w:val="AralkYok"/>
        <w:rPr>
          <w:b/>
          <w:bCs/>
          <w:color w:val="C00000"/>
        </w:rPr>
      </w:pPr>
      <w:r w:rsidRPr="00ED6A23">
        <w:rPr>
          <w:b/>
          <w:bCs/>
          <w:color w:val="C00000"/>
          <w:u w:val="single"/>
        </w:rPr>
        <w:t>11 Şubat 2020 Salı </w:t>
      </w:r>
      <w:r w:rsidR="00876248" w:rsidRPr="00ED6A23">
        <w:rPr>
          <w:b/>
          <w:bCs/>
          <w:color w:val="C00000"/>
          <w:u w:val="single"/>
        </w:rPr>
        <w:br/>
      </w:r>
      <w:r w:rsidRPr="00ED6A23">
        <w:rPr>
          <w:b/>
          <w:bCs/>
          <w:color w:val="C00000"/>
        </w:rPr>
        <w:t>Film Gösterimi - Ahmet Ümit’in Seçtiği Polisiye Filmler</w:t>
      </w:r>
      <w:r w:rsidR="00ED6A23" w:rsidRPr="00ED6A23">
        <w:rPr>
          <w:b/>
          <w:bCs/>
          <w:color w:val="C00000"/>
        </w:rPr>
        <w:t xml:space="preserve"> </w:t>
      </w:r>
    </w:p>
    <w:p w:rsidR="0093262B" w:rsidRDefault="0093262B" w:rsidP="00ED6A23">
      <w:pPr>
        <w:pStyle w:val="AralkYok"/>
        <w:rPr>
          <w:color w:val="222222"/>
        </w:rPr>
      </w:pPr>
      <w:r w:rsidRPr="00ED6A23">
        <w:rPr>
          <w:b/>
          <w:bCs/>
          <w:color w:val="C00000"/>
        </w:rPr>
        <w:t>Derin Uyku</w:t>
      </w:r>
      <w:r w:rsidR="00274918" w:rsidRPr="00ED6A23">
        <w:rPr>
          <w:b/>
          <w:bCs/>
          <w:color w:val="C00000"/>
        </w:rPr>
        <w:br/>
      </w:r>
      <w:r w:rsidRPr="00E52FD5">
        <w:rPr>
          <w:color w:val="222222"/>
        </w:rPr>
        <w:t>Türk polisiye yazınının öncü ismi </w:t>
      </w:r>
      <w:hyperlink r:id="rId6" w:tgtFrame="_blank" w:history="1">
        <w:r w:rsidRPr="0050335A">
          <w:t>Ahmet Ümit</w:t>
        </w:r>
      </w:hyperlink>
      <w:r w:rsidRPr="0050335A">
        <w:t xml:space="preserve">, </w:t>
      </w:r>
      <w:r w:rsidRPr="00E52FD5">
        <w:rPr>
          <w:color w:val="222222"/>
        </w:rPr>
        <w:t>en sevdiği polisiye filmleri okurlarıyla izlemeye devam ediyor. Yapı Kredi Buluşmaları kapsamında düzenl</w:t>
      </w:r>
      <w:r>
        <w:rPr>
          <w:color w:val="222222"/>
        </w:rPr>
        <w:t xml:space="preserve">enen program kapsamında bu ay, </w:t>
      </w:r>
      <w:r w:rsidRPr="0050335A">
        <w:rPr>
          <w:i/>
          <w:color w:val="222222"/>
        </w:rPr>
        <w:t>Derin Uyku</w:t>
      </w:r>
      <w:r w:rsidRPr="00E52FD5">
        <w:rPr>
          <w:color w:val="222222"/>
        </w:rPr>
        <w:t xml:space="preserve"> (The Big Sleep) filmi gösterilecek.</w:t>
      </w:r>
      <w:r>
        <w:rPr>
          <w:color w:val="222222"/>
        </w:rPr>
        <w:t xml:space="preserve"> </w:t>
      </w:r>
      <w:r w:rsidR="00274918" w:rsidRPr="00274918">
        <w:rPr>
          <w:color w:val="222222"/>
        </w:rPr>
        <w:t>11 Şubat Salı</w:t>
      </w:r>
      <w:r w:rsidR="00274918">
        <w:rPr>
          <w:color w:val="222222"/>
        </w:rPr>
        <w:t xml:space="preserve"> </w:t>
      </w:r>
      <w:r w:rsidR="00274918" w:rsidRPr="00274918">
        <w:rPr>
          <w:color w:val="222222"/>
        </w:rPr>
        <w:t>günü</w:t>
      </w:r>
      <w:r w:rsidR="00274918">
        <w:rPr>
          <w:color w:val="222222"/>
        </w:rPr>
        <w:br/>
      </w:r>
      <w:r w:rsidR="00274918" w:rsidRPr="00274918">
        <w:rPr>
          <w:color w:val="222222"/>
        </w:rPr>
        <w:t>saat: 18:30</w:t>
      </w:r>
      <w:r w:rsidR="00274918">
        <w:rPr>
          <w:color w:val="222222"/>
        </w:rPr>
        <w:t>’da Loca’da yapılacak olan g</w:t>
      </w:r>
      <w:r>
        <w:rPr>
          <w:color w:val="222222"/>
        </w:rPr>
        <w:t xml:space="preserve">österimin ardından </w:t>
      </w:r>
      <w:r w:rsidRPr="00E52FD5">
        <w:rPr>
          <w:color w:val="222222"/>
        </w:rPr>
        <w:t>Ümit; film, polisiye edebiyatı ve sinema üzerine kısa bir söyleşi yapacak.</w:t>
      </w:r>
      <w:r>
        <w:rPr>
          <w:color w:val="222222"/>
        </w:rPr>
        <w:t xml:space="preserve"> Kara</w:t>
      </w:r>
      <w:r w:rsidRPr="00E52FD5">
        <w:rPr>
          <w:color w:val="222222"/>
        </w:rPr>
        <w:t xml:space="preserve"> film türünün kült yapıtlarından biri ola</w:t>
      </w:r>
      <w:r>
        <w:rPr>
          <w:color w:val="222222"/>
        </w:rPr>
        <w:t xml:space="preserve">rak kabul edilen </w:t>
      </w:r>
      <w:r w:rsidR="00274918" w:rsidRPr="00274918">
        <w:rPr>
          <w:i/>
          <w:color w:val="222222"/>
        </w:rPr>
        <w:t>Derin Uyku</w:t>
      </w:r>
      <w:r>
        <w:rPr>
          <w:color w:val="222222"/>
        </w:rPr>
        <w:t xml:space="preserve">, Raymond Chandler’ın </w:t>
      </w:r>
      <w:r w:rsidRPr="00E52FD5">
        <w:rPr>
          <w:color w:val="222222"/>
        </w:rPr>
        <w:t>aynı isimli roman</w:t>
      </w:r>
      <w:r>
        <w:rPr>
          <w:color w:val="222222"/>
        </w:rPr>
        <w:t>ın</w:t>
      </w:r>
      <w:r w:rsidRPr="00E52FD5">
        <w:rPr>
          <w:color w:val="222222"/>
        </w:rPr>
        <w:t xml:space="preserve">dan </w:t>
      </w:r>
      <w:r>
        <w:rPr>
          <w:color w:val="222222"/>
        </w:rPr>
        <w:t xml:space="preserve">uyarlanmış ve senaristleri arasında William Faulkner da yer alıyor. </w:t>
      </w:r>
    </w:p>
    <w:p w:rsidR="00274918" w:rsidRDefault="00274918" w:rsidP="00ED6A23">
      <w:pPr>
        <w:pStyle w:val="AralkYok"/>
        <w:rPr>
          <w:color w:val="222222"/>
        </w:rPr>
      </w:pPr>
    </w:p>
    <w:p w:rsidR="00AC6FF1" w:rsidRPr="003C1A15" w:rsidRDefault="00AC6FF1" w:rsidP="00ED6A23">
      <w:pPr>
        <w:pStyle w:val="AralkYok"/>
        <w:rPr>
          <w:b/>
          <w:bCs/>
          <w:color w:val="C00000"/>
          <w:sz w:val="22"/>
          <w:szCs w:val="22"/>
          <w:u w:val="single"/>
        </w:rPr>
      </w:pPr>
      <w:r w:rsidRPr="003C1A15">
        <w:rPr>
          <w:b/>
          <w:bCs/>
          <w:color w:val="C00000"/>
          <w:u w:val="single"/>
        </w:rPr>
        <w:t>12 Şubat 2020 Çarşamba</w:t>
      </w:r>
    </w:p>
    <w:p w:rsidR="00AC6FF1" w:rsidRPr="003C1A15" w:rsidRDefault="00AC6FF1" w:rsidP="00ED6A23">
      <w:pPr>
        <w:pStyle w:val="AralkYok"/>
        <w:rPr>
          <w:b/>
          <w:bCs/>
          <w:color w:val="C00000"/>
        </w:rPr>
      </w:pPr>
      <w:r w:rsidRPr="003C1A15">
        <w:rPr>
          <w:b/>
          <w:bCs/>
          <w:color w:val="C00000"/>
        </w:rPr>
        <w:t>Söyleşi - Fotoğraf Kulübü</w:t>
      </w:r>
      <w:r w:rsidR="00ED6A23" w:rsidRPr="003C1A15">
        <w:rPr>
          <w:b/>
          <w:bCs/>
          <w:color w:val="C00000"/>
        </w:rPr>
        <w:t xml:space="preserve"> </w:t>
      </w:r>
    </w:p>
    <w:p w:rsidR="00AC6FF1" w:rsidRPr="003C1A15" w:rsidRDefault="00AC6FF1" w:rsidP="00ED6A23">
      <w:pPr>
        <w:pStyle w:val="AralkYok"/>
        <w:rPr>
          <w:b/>
          <w:bCs/>
          <w:color w:val="C00000"/>
        </w:rPr>
      </w:pPr>
      <w:r w:rsidRPr="003C1A15">
        <w:rPr>
          <w:b/>
          <w:bCs/>
          <w:color w:val="C00000"/>
        </w:rPr>
        <w:t>Sokakta Fotoğraf Bir Başka</w:t>
      </w:r>
    </w:p>
    <w:p w:rsidR="00AC6FF1" w:rsidRDefault="00AC6FF1" w:rsidP="00ED6A23">
      <w:pPr>
        <w:pStyle w:val="AralkYok"/>
        <w:rPr>
          <w:color w:val="222222"/>
        </w:rPr>
      </w:pPr>
      <w:r>
        <w:rPr>
          <w:color w:val="222222"/>
        </w:rPr>
        <w:t xml:space="preserve">Gündelik hayatın vazgeçilmezi olan akıllı telefonların sunduğu sınırsız olanaklar, fotoğraf makinesini hem teknik hem kavramsal açıdan dönüşüme uğrattı. Mobil cihazların fotoğraf makinelerinin yerini alması, “sokak fotoğrafçılığı” alanında bir atılımı beraberinde getirdi. Fotoğraf üzerine </w:t>
      </w:r>
      <w:proofErr w:type="spellStart"/>
      <w:r>
        <w:rPr>
          <w:color w:val="222222"/>
        </w:rPr>
        <w:t>disiplinlerarası</w:t>
      </w:r>
      <w:proofErr w:type="spellEnd"/>
      <w:r>
        <w:rPr>
          <w:color w:val="222222"/>
        </w:rPr>
        <w:t xml:space="preserve"> okumalara yer verilen Fotoğraf Kulübü söyleşilerinde Merih Akoğul bu ay, mobil fotoğrafçılık ve sokak fotoğrafları konusunu ele alıyor. Yapı Kredi Buluşmaları kapsamında 12 Şubat Çarşamba günü saat: 18:30’da yapılacak olan etkinliğe tıp alanındaki çalışmalarının yanı sıra fotoğraftan gastronomiye birçok alanda kitapları bulunan yazar ve fotoğraf sanatçısı Prof. Dr. Mehmet Ömür konuk olacak.</w:t>
      </w:r>
    </w:p>
    <w:p w:rsidR="0093262B" w:rsidRPr="00274918" w:rsidRDefault="0093262B" w:rsidP="00ED6A23">
      <w:pPr>
        <w:pStyle w:val="AralkYok"/>
        <w:rPr>
          <w:u w:val="single"/>
        </w:rPr>
      </w:pPr>
    </w:p>
    <w:p w:rsidR="0093262B" w:rsidRDefault="0093262B" w:rsidP="00ED6A23">
      <w:pPr>
        <w:pStyle w:val="AralkYok"/>
        <w:rPr>
          <w:color w:val="222222"/>
        </w:rPr>
      </w:pPr>
      <w:r w:rsidRPr="003C1A15">
        <w:rPr>
          <w:b/>
          <w:bCs/>
          <w:color w:val="C00000"/>
          <w:u w:val="single"/>
        </w:rPr>
        <w:t>13 Şubat 2020 Perşembe</w:t>
      </w:r>
      <w:r w:rsidRPr="003C1A15">
        <w:rPr>
          <w:b/>
          <w:bCs/>
          <w:color w:val="C00000"/>
          <w:u w:val="single"/>
        </w:rPr>
        <w:br/>
      </w:r>
      <w:r w:rsidRPr="003C1A15">
        <w:rPr>
          <w:b/>
          <w:bCs/>
          <w:color w:val="C00000"/>
        </w:rPr>
        <w:t>All About the Heart (Son 2 Gösteri)</w:t>
      </w:r>
      <w:r w:rsidR="00ED6A23" w:rsidRPr="003C1A15">
        <w:rPr>
          <w:b/>
          <w:bCs/>
          <w:color w:val="C00000"/>
        </w:rPr>
        <w:t xml:space="preserve"> </w:t>
      </w:r>
      <w:r w:rsidRPr="003C1A15">
        <w:rPr>
          <w:b/>
          <w:bCs/>
          <w:color w:val="C00000"/>
        </w:rPr>
        <w:br/>
      </w:r>
      <w:r w:rsidRPr="00274918">
        <w:t>Çağdaş dans sanatçısı Canan Yücel Pekiçten</w:t>
      </w:r>
      <w:r w:rsidRPr="00BC43B8">
        <w:rPr>
          <w:color w:val="222222"/>
        </w:rPr>
        <w:t>, “</w:t>
      </w:r>
      <w:r w:rsidRPr="00BC43B8">
        <w:rPr>
          <w:iCs/>
          <w:color w:val="222222"/>
        </w:rPr>
        <w:t>All About the Heart”</w:t>
      </w:r>
      <w:r w:rsidRPr="00BC43B8">
        <w:rPr>
          <w:color w:val="222222"/>
        </w:rPr>
        <w:t> (Yüreğe Dair) adlı solo performansında bize üç ayrı kadının kalbini açıyor. Üç farklı esere konu olmuş kadın karakterlerin öyküsünü sahneye sarsıcı bir yorumla taşıyan sanatçı, “</w:t>
      </w:r>
      <w:r w:rsidRPr="00BC43B8">
        <w:rPr>
          <w:iCs/>
          <w:color w:val="222222"/>
        </w:rPr>
        <w:t>Der Zwerg</w:t>
      </w:r>
      <w:r w:rsidRPr="00BC43B8">
        <w:rPr>
          <w:i/>
          <w:iCs/>
          <w:color w:val="222222"/>
        </w:rPr>
        <w:t>” </w:t>
      </w:r>
      <w:r w:rsidRPr="00BC43B8">
        <w:rPr>
          <w:color w:val="222222"/>
        </w:rPr>
        <w:t>liedinin kraliçesini, Fince yazılmış ilk opera olan “</w:t>
      </w:r>
      <w:r w:rsidRPr="00BC43B8">
        <w:rPr>
          <w:iCs/>
          <w:color w:val="222222"/>
        </w:rPr>
        <w:t>Pohjan Neito”</w:t>
      </w:r>
      <w:r w:rsidRPr="00BC43B8">
        <w:rPr>
          <w:color w:val="222222"/>
        </w:rPr>
        <w:t>nun aynı adlı karakterini, “</w:t>
      </w:r>
      <w:r w:rsidRPr="00BC43B8">
        <w:rPr>
          <w:iCs/>
          <w:color w:val="222222"/>
        </w:rPr>
        <w:t xml:space="preserve">Madam </w:t>
      </w:r>
      <w:r w:rsidRPr="00BC43B8">
        <w:rPr>
          <w:iCs/>
          <w:color w:val="222222"/>
        </w:rPr>
        <w:lastRenderedPageBreak/>
        <w:t>Butterfly”</w:t>
      </w:r>
      <w:r w:rsidRPr="00BC43B8">
        <w:rPr>
          <w:color w:val="222222"/>
        </w:rPr>
        <w:t xml:space="preserve"> operasının Cio-Cio-San’ını kadın bakış açısıyla yeniden var ediyor. </w:t>
      </w:r>
      <w:r w:rsidRPr="00274918">
        <w:rPr>
          <w:color w:val="222222"/>
        </w:rPr>
        <w:t>13 Şubat Perşembe</w:t>
      </w:r>
      <w:r w:rsidRPr="00BC43B8">
        <w:rPr>
          <w:color w:val="222222"/>
        </w:rPr>
        <w:t xml:space="preserve"> günü </w:t>
      </w:r>
      <w:r w:rsidRPr="00274918">
        <w:rPr>
          <w:color w:val="222222"/>
        </w:rPr>
        <w:t>saat 20:00</w:t>
      </w:r>
      <w:r w:rsidRPr="00BC43B8">
        <w:rPr>
          <w:color w:val="222222"/>
        </w:rPr>
        <w:t>’da Loca’da yapılacak olan etkinliğin biletleri Biletix’te.</w:t>
      </w:r>
    </w:p>
    <w:p w:rsidR="00274918" w:rsidRDefault="00274918" w:rsidP="00ED6A23">
      <w:pPr>
        <w:pStyle w:val="AralkYok"/>
        <w:rPr>
          <w:color w:val="222222"/>
        </w:rPr>
      </w:pPr>
    </w:p>
    <w:p w:rsidR="0093262B" w:rsidRPr="003C1A15" w:rsidRDefault="0093262B" w:rsidP="00ED6A23">
      <w:pPr>
        <w:pStyle w:val="AralkYok"/>
        <w:rPr>
          <w:b/>
          <w:bCs/>
          <w:color w:val="C00000"/>
          <w:u w:val="single"/>
        </w:rPr>
      </w:pPr>
      <w:bookmarkStart w:id="0" w:name="_GoBack"/>
      <w:r w:rsidRPr="003C1A15">
        <w:rPr>
          <w:b/>
          <w:bCs/>
          <w:color w:val="C00000"/>
          <w:u w:val="single"/>
        </w:rPr>
        <w:t>15 Şubat Cumartesi</w:t>
      </w:r>
    </w:p>
    <w:p w:rsidR="0093262B" w:rsidRPr="003C1A15" w:rsidRDefault="0093262B" w:rsidP="00ED6A23">
      <w:pPr>
        <w:pStyle w:val="AralkYok"/>
        <w:rPr>
          <w:b/>
          <w:bCs/>
          <w:color w:val="C00000"/>
        </w:rPr>
      </w:pPr>
      <w:r w:rsidRPr="003C1A15">
        <w:rPr>
          <w:b/>
          <w:bCs/>
          <w:color w:val="C00000"/>
        </w:rPr>
        <w:t>“Unuturlar seni biçare!”</w:t>
      </w:r>
    </w:p>
    <w:p w:rsidR="0093262B" w:rsidRPr="003C1A15" w:rsidRDefault="0093262B" w:rsidP="00ED6A23">
      <w:pPr>
        <w:pStyle w:val="AralkYok"/>
        <w:rPr>
          <w:b/>
          <w:bCs/>
          <w:color w:val="C00000"/>
        </w:rPr>
      </w:pPr>
      <w:r w:rsidRPr="003C1A15">
        <w:rPr>
          <w:b/>
          <w:bCs/>
          <w:color w:val="C00000"/>
        </w:rPr>
        <w:t>60 yıl sonra Nahid Sırrı Örik</w:t>
      </w:r>
    </w:p>
    <w:bookmarkEnd w:id="0"/>
    <w:p w:rsidR="0093262B" w:rsidRDefault="0093262B" w:rsidP="00ED6A23">
      <w:pPr>
        <w:pStyle w:val="AralkYok"/>
      </w:pPr>
      <w:r>
        <w:t xml:space="preserve">Nahid Sırrı Örik (1895-1960) edebiyattan resme, tiyatrodan tarihe uzanan geniş bir alanda birbirinden değerli eserler ortaya koymuş bir yazarımız. </w:t>
      </w:r>
      <w:r w:rsidR="00274918">
        <w:t>K</w:t>
      </w:r>
      <w:r>
        <w:t xml:space="preserve">ültür, sanat, edebiyat alanındaki çalışmalarının çeşitliliği, kaleminin zenginliği, yazarlığının niteliği, gün ışığına çıkmayı bekleyen kitapları, günümüz insanına söyleyecekleri hakkında konuşulacak çok şey var. </w:t>
      </w:r>
      <w:r>
        <w:rPr>
          <w:i/>
          <w:iCs/>
        </w:rPr>
        <w:t>kitap-lık</w:t>
      </w:r>
      <w:r>
        <w:t xml:space="preserve"> dergisi, ölümünün 60. yıl dönümü vesilesiyle Ocak-Şubat sayısında Nahid Sırrı’yı kapsamlı bir dosyayla ele aldı. Dosyaya katkıda bulunan Bahriye Çeri, Hasan Bülent Kahraman, Nilgün Firidinoğlu, Serdar Soydan ve derginin editörü Murat Yalçın, kültür tarihimizin bu önemli kişiliğini anmak üzere </w:t>
      </w:r>
      <w:r w:rsidR="00274918" w:rsidRPr="00274918">
        <w:t>15 Şubat Cumartesi</w:t>
      </w:r>
      <w:r w:rsidR="00274918">
        <w:t xml:space="preserve"> günü </w:t>
      </w:r>
      <w:r w:rsidR="00274918" w:rsidRPr="00274918">
        <w:t>saat: 16:00</w:t>
      </w:r>
      <w:r w:rsidR="00274918">
        <w:t xml:space="preserve">’da Loca’da </w:t>
      </w:r>
      <w:r>
        <w:t xml:space="preserve">bir araya geliyorlar. </w:t>
      </w:r>
    </w:p>
    <w:p w:rsidR="00274918" w:rsidRDefault="00274918" w:rsidP="00ED6A23">
      <w:pPr>
        <w:pStyle w:val="AralkYok"/>
      </w:pPr>
    </w:p>
    <w:p w:rsidR="0093262B" w:rsidRPr="00233FEA" w:rsidRDefault="0093262B" w:rsidP="00ED6A23">
      <w:pPr>
        <w:pStyle w:val="AralkYok"/>
        <w:rPr>
          <w:u w:val="single"/>
        </w:rPr>
      </w:pPr>
    </w:p>
    <w:sectPr w:rsidR="0093262B" w:rsidRPr="00233F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359"/>
    <w:rsid w:val="00033A52"/>
    <w:rsid w:val="000E7E1B"/>
    <w:rsid w:val="0020266A"/>
    <w:rsid w:val="00233FEA"/>
    <w:rsid w:val="00274918"/>
    <w:rsid w:val="00284EDC"/>
    <w:rsid w:val="003C1A15"/>
    <w:rsid w:val="00421FCA"/>
    <w:rsid w:val="004668A1"/>
    <w:rsid w:val="004E0DD3"/>
    <w:rsid w:val="0058428A"/>
    <w:rsid w:val="00605359"/>
    <w:rsid w:val="006B0615"/>
    <w:rsid w:val="007A34E4"/>
    <w:rsid w:val="00876248"/>
    <w:rsid w:val="00886EAA"/>
    <w:rsid w:val="0093262B"/>
    <w:rsid w:val="00965C6C"/>
    <w:rsid w:val="00AC6FF1"/>
    <w:rsid w:val="00D111EC"/>
    <w:rsid w:val="00ED6A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A533C"/>
  <w15:chartTrackingRefBased/>
  <w15:docId w15:val="{0D03EDDB-F603-4D2B-891E-79A2BC805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28A"/>
    <w:pPr>
      <w:spacing w:after="0" w:line="240" w:lineRule="auto"/>
    </w:pPr>
    <w:rPr>
      <w:rFonts w:ascii="Times New Roman" w:eastAsia="Times New Roman" w:hAnsi="Times New Roman" w:cs="Times New Roman"/>
      <w:sz w:val="24"/>
      <w:szCs w:val="24"/>
    </w:rPr>
  </w:style>
  <w:style w:type="paragraph" w:styleId="Balk3">
    <w:name w:val="heading 3"/>
    <w:basedOn w:val="Normal"/>
    <w:next w:val="Normal"/>
    <w:link w:val="Balk3Char"/>
    <w:uiPriority w:val="9"/>
    <w:unhideWhenUsed/>
    <w:qFormat/>
    <w:rsid w:val="0058428A"/>
    <w:pPr>
      <w:keepNext/>
      <w:keepLines/>
      <w:spacing w:before="200" w:line="276" w:lineRule="auto"/>
      <w:outlineLvl w:val="2"/>
    </w:pPr>
    <w:rPr>
      <w:rFonts w:asciiTheme="majorHAnsi" w:eastAsiaTheme="majorEastAsia" w:hAnsiTheme="majorHAnsi" w:cstheme="majorBidi"/>
      <w:b/>
      <w:bCs/>
      <w:color w:val="5B9BD5" w:themeColor="accent1"/>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8428A"/>
    <w:rPr>
      <w:color w:val="0000FF"/>
      <w:u w:val="single"/>
    </w:rPr>
  </w:style>
  <w:style w:type="character" w:customStyle="1" w:styleId="Balk3Char">
    <w:name w:val="Başlık 3 Char"/>
    <w:basedOn w:val="VarsaylanParagrafYazTipi"/>
    <w:link w:val="Balk3"/>
    <w:uiPriority w:val="9"/>
    <w:rsid w:val="0058428A"/>
    <w:rPr>
      <w:rFonts w:asciiTheme="majorHAnsi" w:eastAsiaTheme="majorEastAsia" w:hAnsiTheme="majorHAnsi" w:cstheme="majorBidi"/>
      <w:b/>
      <w:bCs/>
      <w:color w:val="5B9BD5" w:themeColor="accent1"/>
    </w:rPr>
  </w:style>
  <w:style w:type="paragraph" w:styleId="NormalWeb">
    <w:name w:val="Normal (Web)"/>
    <w:basedOn w:val="Normal"/>
    <w:uiPriority w:val="99"/>
    <w:unhideWhenUsed/>
    <w:rsid w:val="0058428A"/>
    <w:pPr>
      <w:spacing w:before="100" w:beforeAutospacing="1" w:after="100" w:afterAutospacing="1"/>
    </w:pPr>
    <w:rPr>
      <w:lang w:eastAsia="tr-TR"/>
    </w:rPr>
  </w:style>
  <w:style w:type="paragraph" w:styleId="AralkYok">
    <w:name w:val="No Spacing"/>
    <w:uiPriority w:val="1"/>
    <w:qFormat/>
    <w:rsid w:val="00ED6A2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786044">
      <w:bodyDiv w:val="1"/>
      <w:marLeft w:val="0"/>
      <w:marRight w:val="0"/>
      <w:marTop w:val="0"/>
      <w:marBottom w:val="0"/>
      <w:divBdr>
        <w:top w:val="none" w:sz="0" w:space="0" w:color="auto"/>
        <w:left w:val="none" w:sz="0" w:space="0" w:color="auto"/>
        <w:bottom w:val="none" w:sz="0" w:space="0" w:color="auto"/>
        <w:right w:val="none" w:sz="0" w:space="0" w:color="auto"/>
      </w:divBdr>
    </w:div>
    <w:div w:id="200300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apikrediyayinlari.com.tr/yazarlar/ahmet-umit"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YKB</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Derya SOĞUK</dc:creator>
  <cp:keywords/>
  <dc:description/>
  <cp:lastModifiedBy>Sadi Cilingir</cp:lastModifiedBy>
  <cp:revision>19</cp:revision>
  <dcterms:created xsi:type="dcterms:W3CDTF">2020-01-13T07:26:00Z</dcterms:created>
  <dcterms:modified xsi:type="dcterms:W3CDTF">2020-02-10T20:57:00Z</dcterms:modified>
</cp:coreProperties>
</file>