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98" w:rsidRDefault="00CA1198" w:rsidP="00CA119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057276" cy="1029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6" cy="102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198" w:rsidRPr="00CA1198" w:rsidRDefault="00CA1198" w:rsidP="00CA1198">
      <w:pPr>
        <w:rPr>
          <w:rFonts w:ascii="Calibri" w:hAnsi="Calibri"/>
          <w:b/>
          <w:color w:val="0D0D0D"/>
          <w:sz w:val="24"/>
          <w:u w:val="single"/>
        </w:rPr>
      </w:pPr>
      <w:r w:rsidRPr="00CA1198">
        <w:rPr>
          <w:rFonts w:ascii="Calibri" w:hAnsi="Calibri"/>
          <w:b/>
          <w:color w:val="0D0D0D"/>
          <w:sz w:val="24"/>
          <w:u w:val="single"/>
        </w:rPr>
        <w:t xml:space="preserve">Basın Bülteni                                                                                                         </w:t>
      </w:r>
      <w:r w:rsidR="00E44935">
        <w:rPr>
          <w:rFonts w:ascii="Calibri" w:hAnsi="Calibri"/>
          <w:b/>
          <w:color w:val="0D0D0D"/>
          <w:sz w:val="24"/>
          <w:u w:val="single"/>
        </w:rPr>
        <w:t xml:space="preserve">                 </w:t>
      </w:r>
      <w:r w:rsidRPr="00CA1198">
        <w:rPr>
          <w:rFonts w:ascii="Calibri" w:hAnsi="Calibri"/>
          <w:b/>
          <w:color w:val="0D0D0D"/>
          <w:sz w:val="24"/>
          <w:u w:val="single"/>
        </w:rPr>
        <w:t>Mayıs 2019</w:t>
      </w:r>
    </w:p>
    <w:p w:rsidR="00CA1198" w:rsidRPr="00A77143" w:rsidRDefault="00B95D98" w:rsidP="00CA1198">
      <w:pPr>
        <w:jc w:val="center"/>
        <w:rPr>
          <w:b/>
          <w:color w:val="000000" w:themeColor="text1"/>
          <w:sz w:val="40"/>
          <w:szCs w:val="40"/>
        </w:rPr>
      </w:pPr>
      <w:r w:rsidRPr="00A77143">
        <w:rPr>
          <w:b/>
          <w:color w:val="000000" w:themeColor="text1"/>
          <w:sz w:val="40"/>
          <w:szCs w:val="40"/>
        </w:rPr>
        <w:t xml:space="preserve">“GÖÇ, </w:t>
      </w:r>
      <w:r w:rsidR="00FD1C5B" w:rsidRPr="00A77143">
        <w:rPr>
          <w:b/>
          <w:color w:val="000000" w:themeColor="text1"/>
          <w:sz w:val="40"/>
          <w:szCs w:val="40"/>
        </w:rPr>
        <w:t>MİLLET VE İNSANLIK TARİHİNİN</w:t>
      </w:r>
      <w:r w:rsidRPr="00A77143">
        <w:rPr>
          <w:b/>
          <w:color w:val="000000" w:themeColor="text1"/>
          <w:sz w:val="40"/>
          <w:szCs w:val="40"/>
        </w:rPr>
        <w:t xml:space="preserve"> ÖNEMLİ BİR PARÇASI”</w:t>
      </w:r>
    </w:p>
    <w:p w:rsidR="00E40CDF" w:rsidRPr="00A77143" w:rsidRDefault="00E40CDF" w:rsidP="00CA1198">
      <w:pPr>
        <w:jc w:val="center"/>
        <w:rPr>
          <w:b/>
          <w:color w:val="1F497D" w:themeColor="text2"/>
          <w:sz w:val="32"/>
          <w:szCs w:val="32"/>
        </w:rPr>
      </w:pPr>
      <w:r w:rsidRPr="00A77143">
        <w:rPr>
          <w:b/>
          <w:color w:val="1F497D" w:themeColor="text2"/>
          <w:sz w:val="32"/>
          <w:szCs w:val="32"/>
        </w:rPr>
        <w:t>“DÜNYADA 68 MİLYON İNSAN GÖÇ ETMEK ZORUNDA KALDI”</w:t>
      </w:r>
    </w:p>
    <w:p w:rsidR="00CA1198" w:rsidRDefault="00CA1198" w:rsidP="00E44935">
      <w:pPr>
        <w:jc w:val="both"/>
        <w:rPr>
          <w:sz w:val="24"/>
          <w:szCs w:val="24"/>
        </w:rPr>
      </w:pPr>
      <w:r w:rsidRPr="00CA1198">
        <w:rPr>
          <w:rFonts w:ascii="Calibri" w:hAnsi="Calibri"/>
          <w:color w:val="1D1B11"/>
          <w:sz w:val="24"/>
        </w:rPr>
        <w:t>Kadir Has Üniver</w:t>
      </w:r>
      <w:r w:rsidR="00F3599B">
        <w:rPr>
          <w:rFonts w:ascii="Calibri" w:hAnsi="Calibri"/>
          <w:color w:val="1D1B11"/>
          <w:sz w:val="24"/>
        </w:rPr>
        <w:t xml:space="preserve">sitesi İletişim Fakültesi Radyo </w:t>
      </w:r>
      <w:r w:rsidRPr="00CA1198">
        <w:rPr>
          <w:rFonts w:ascii="Calibri" w:hAnsi="Calibri"/>
          <w:color w:val="1D1B11"/>
          <w:sz w:val="24"/>
        </w:rPr>
        <w:t>Televizyon ve Sinema Bölümü,</w:t>
      </w:r>
      <w:r w:rsidR="008746F7">
        <w:rPr>
          <w:rFonts w:ascii="Calibri" w:hAnsi="Calibri"/>
          <w:color w:val="1D1B11"/>
          <w:sz w:val="24"/>
        </w:rPr>
        <w:t xml:space="preserve"> </w:t>
      </w:r>
      <w:r w:rsidRPr="00CA1198">
        <w:rPr>
          <w:rFonts w:ascii="Calibri" w:hAnsi="Calibri"/>
          <w:color w:val="1D1B11"/>
          <w:sz w:val="24"/>
        </w:rPr>
        <w:t xml:space="preserve">Kültür ve Turizm Bakanlığı </w:t>
      </w:r>
      <w:r w:rsidR="00575DB3">
        <w:rPr>
          <w:rFonts w:ascii="Calibri" w:hAnsi="Calibri"/>
          <w:color w:val="1D1B11"/>
          <w:sz w:val="24"/>
        </w:rPr>
        <w:t>Sinema Genel Müdürlüğü, İçişleri Bakanlığı Göç İdaresi Genel Müdürlüğü ve UNESCO Türkiye Milli Komisyonu desteğiyl</w:t>
      </w:r>
      <w:r w:rsidRPr="00CA1198">
        <w:rPr>
          <w:rFonts w:ascii="Calibri" w:hAnsi="Calibri"/>
          <w:color w:val="1D1B11"/>
          <w:sz w:val="24"/>
        </w:rPr>
        <w:t xml:space="preserve">e </w:t>
      </w:r>
      <w:r w:rsidRPr="003613E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XX. Türk Film Araştırmalarında Yeni Yönelimler: Sinema ve Göç</w:t>
      </w:r>
      <w:r w:rsidRPr="003613EF">
        <w:rPr>
          <w:b/>
          <w:sz w:val="24"/>
          <w:szCs w:val="24"/>
        </w:rPr>
        <w:t>”</w:t>
      </w:r>
      <w:r w:rsidR="00F464B9">
        <w:rPr>
          <w:b/>
          <w:sz w:val="24"/>
          <w:szCs w:val="24"/>
        </w:rPr>
        <w:t xml:space="preserve"> </w:t>
      </w:r>
      <w:r w:rsidRPr="003613EF">
        <w:rPr>
          <w:sz w:val="24"/>
          <w:szCs w:val="24"/>
        </w:rPr>
        <w:t xml:space="preserve">başlıklı </w:t>
      </w:r>
      <w:r>
        <w:rPr>
          <w:sz w:val="24"/>
          <w:szCs w:val="24"/>
        </w:rPr>
        <w:t xml:space="preserve">film festivali, kısa film yarışması ve </w:t>
      </w:r>
      <w:r w:rsidRPr="003613EF">
        <w:rPr>
          <w:sz w:val="24"/>
          <w:szCs w:val="24"/>
        </w:rPr>
        <w:t>konferans</w:t>
      </w:r>
      <w:r>
        <w:rPr>
          <w:sz w:val="24"/>
          <w:szCs w:val="24"/>
        </w:rPr>
        <w:t>ı düzenledi.</w:t>
      </w:r>
    </w:p>
    <w:p w:rsidR="00CA1198" w:rsidRDefault="00CA1198" w:rsidP="00E44935">
      <w:pPr>
        <w:tabs>
          <w:tab w:val="left" w:pos="5100"/>
        </w:tabs>
        <w:jc w:val="both"/>
        <w:rPr>
          <w:color w:val="000000"/>
          <w:sz w:val="24"/>
          <w:szCs w:val="24"/>
        </w:rPr>
      </w:pPr>
      <w:r w:rsidRPr="00EB19B0">
        <w:rPr>
          <w:color w:val="000000"/>
          <w:sz w:val="24"/>
          <w:szCs w:val="24"/>
        </w:rPr>
        <w:t>Konferansta</w:t>
      </w:r>
      <w:r>
        <w:rPr>
          <w:color w:val="000000"/>
          <w:sz w:val="24"/>
          <w:szCs w:val="24"/>
        </w:rPr>
        <w:t xml:space="preserve">, </w:t>
      </w:r>
      <w:proofErr w:type="spellStart"/>
      <w:r w:rsidRPr="003613EF">
        <w:rPr>
          <w:b/>
          <w:color w:val="000000"/>
          <w:sz w:val="24"/>
          <w:szCs w:val="24"/>
        </w:rPr>
        <w:t>Dudley</w:t>
      </w:r>
      <w:proofErr w:type="spellEnd"/>
      <w:r w:rsidRPr="003613EF">
        <w:rPr>
          <w:b/>
          <w:color w:val="000000"/>
          <w:sz w:val="24"/>
          <w:szCs w:val="24"/>
        </w:rPr>
        <w:t xml:space="preserve"> Andrew </w:t>
      </w:r>
      <w:r w:rsidRPr="003613EF">
        <w:rPr>
          <w:color w:val="000000"/>
          <w:sz w:val="24"/>
          <w:szCs w:val="24"/>
        </w:rPr>
        <w:t xml:space="preserve">(Yale </w:t>
      </w:r>
      <w:proofErr w:type="spellStart"/>
      <w:r w:rsidRPr="003613EF">
        <w:rPr>
          <w:color w:val="000000"/>
          <w:sz w:val="24"/>
          <w:szCs w:val="24"/>
        </w:rPr>
        <w:t>University</w:t>
      </w:r>
      <w:proofErr w:type="spellEnd"/>
      <w:r w:rsidRPr="003613EF">
        <w:rPr>
          <w:color w:val="000000"/>
          <w:sz w:val="24"/>
          <w:szCs w:val="24"/>
        </w:rPr>
        <w:t xml:space="preserve">), </w:t>
      </w:r>
      <w:r w:rsidRPr="003613EF">
        <w:rPr>
          <w:b/>
          <w:color w:val="000000"/>
          <w:sz w:val="24"/>
          <w:szCs w:val="24"/>
        </w:rPr>
        <w:t xml:space="preserve">Robert </w:t>
      </w:r>
      <w:proofErr w:type="spellStart"/>
      <w:r w:rsidRPr="003613EF">
        <w:rPr>
          <w:b/>
          <w:color w:val="000000"/>
          <w:sz w:val="24"/>
          <w:szCs w:val="24"/>
        </w:rPr>
        <w:t>Burgoyne</w:t>
      </w:r>
      <w:proofErr w:type="spellEnd"/>
      <w:r w:rsidR="00E44935">
        <w:rPr>
          <w:b/>
          <w:color w:val="000000"/>
          <w:sz w:val="24"/>
          <w:szCs w:val="24"/>
        </w:rPr>
        <w:t xml:space="preserve"> </w:t>
      </w:r>
      <w:r w:rsidRPr="003613EF">
        <w:rPr>
          <w:color w:val="000000"/>
          <w:sz w:val="24"/>
          <w:szCs w:val="24"/>
        </w:rPr>
        <w:t>(</w:t>
      </w:r>
      <w:proofErr w:type="spellStart"/>
      <w:r w:rsidRPr="003613EF">
        <w:rPr>
          <w:color w:val="000000"/>
          <w:sz w:val="24"/>
          <w:szCs w:val="24"/>
        </w:rPr>
        <w:t>WayneStateUniversity</w:t>
      </w:r>
      <w:proofErr w:type="spellEnd"/>
      <w:r w:rsidRPr="003613EF">
        <w:rPr>
          <w:color w:val="000000"/>
          <w:sz w:val="24"/>
          <w:szCs w:val="24"/>
        </w:rPr>
        <w:t xml:space="preserve">, </w:t>
      </w:r>
      <w:proofErr w:type="spellStart"/>
      <w:r w:rsidRPr="003613EF">
        <w:rPr>
          <w:color w:val="000000"/>
          <w:sz w:val="24"/>
          <w:szCs w:val="24"/>
        </w:rPr>
        <w:t>University</w:t>
      </w:r>
      <w:proofErr w:type="spellEnd"/>
      <w:r w:rsidRPr="003613EF">
        <w:rPr>
          <w:color w:val="000000"/>
          <w:sz w:val="24"/>
          <w:szCs w:val="24"/>
        </w:rPr>
        <w:t xml:space="preserve"> of St. </w:t>
      </w:r>
      <w:proofErr w:type="spellStart"/>
      <w:r w:rsidRPr="003613EF">
        <w:rPr>
          <w:color w:val="000000"/>
          <w:sz w:val="24"/>
          <w:szCs w:val="24"/>
        </w:rPr>
        <w:t>Andrews</w:t>
      </w:r>
      <w:proofErr w:type="spellEnd"/>
      <w:r w:rsidRPr="003613EF">
        <w:rPr>
          <w:color w:val="000000"/>
          <w:sz w:val="24"/>
          <w:szCs w:val="24"/>
        </w:rPr>
        <w:t xml:space="preserve">), </w:t>
      </w:r>
      <w:proofErr w:type="spellStart"/>
      <w:r w:rsidRPr="003613EF">
        <w:rPr>
          <w:b/>
          <w:color w:val="000000"/>
          <w:sz w:val="24"/>
          <w:szCs w:val="24"/>
        </w:rPr>
        <w:t>Nevena</w:t>
      </w:r>
      <w:proofErr w:type="spellEnd"/>
      <w:r w:rsidR="007B6B81">
        <w:rPr>
          <w:b/>
          <w:color w:val="000000"/>
          <w:sz w:val="24"/>
          <w:szCs w:val="24"/>
        </w:rPr>
        <w:t xml:space="preserve"> </w:t>
      </w:r>
      <w:proofErr w:type="spellStart"/>
      <w:r w:rsidRPr="003613EF">
        <w:rPr>
          <w:b/>
          <w:color w:val="000000"/>
          <w:sz w:val="24"/>
          <w:szCs w:val="24"/>
        </w:rPr>
        <w:t>Dakovic</w:t>
      </w:r>
      <w:proofErr w:type="spellEnd"/>
      <w:r w:rsidRPr="003613EF">
        <w:rPr>
          <w:color w:val="000000"/>
          <w:sz w:val="24"/>
          <w:szCs w:val="24"/>
        </w:rPr>
        <w:t xml:space="preserve"> (</w:t>
      </w:r>
      <w:proofErr w:type="spellStart"/>
      <w:r w:rsidRPr="003613EF">
        <w:rPr>
          <w:color w:val="000000"/>
          <w:sz w:val="24"/>
          <w:szCs w:val="24"/>
        </w:rPr>
        <w:t>University</w:t>
      </w:r>
      <w:proofErr w:type="spellEnd"/>
      <w:r w:rsidRPr="003613EF">
        <w:rPr>
          <w:color w:val="000000"/>
          <w:sz w:val="24"/>
          <w:szCs w:val="24"/>
        </w:rPr>
        <w:t xml:space="preserve"> of </w:t>
      </w:r>
      <w:proofErr w:type="spellStart"/>
      <w:r w:rsidRPr="003613EF">
        <w:rPr>
          <w:color w:val="000000"/>
          <w:sz w:val="24"/>
          <w:szCs w:val="24"/>
        </w:rPr>
        <w:t>Arts</w:t>
      </w:r>
      <w:proofErr w:type="spellEnd"/>
      <w:r w:rsidRPr="003613EF">
        <w:rPr>
          <w:color w:val="000000"/>
          <w:sz w:val="24"/>
          <w:szCs w:val="24"/>
        </w:rPr>
        <w:t xml:space="preserve"> in </w:t>
      </w:r>
      <w:proofErr w:type="spellStart"/>
      <w:r w:rsidRPr="003613EF">
        <w:rPr>
          <w:color w:val="000000"/>
          <w:sz w:val="24"/>
          <w:szCs w:val="24"/>
        </w:rPr>
        <w:t>Belgrade</w:t>
      </w:r>
      <w:proofErr w:type="spellEnd"/>
      <w:r w:rsidRPr="003613EF">
        <w:rPr>
          <w:color w:val="000000"/>
          <w:sz w:val="24"/>
          <w:szCs w:val="24"/>
        </w:rPr>
        <w:t xml:space="preserve">) ve bu yıl </w:t>
      </w:r>
      <w:r>
        <w:rPr>
          <w:color w:val="000000"/>
          <w:sz w:val="24"/>
          <w:szCs w:val="24"/>
        </w:rPr>
        <w:t xml:space="preserve">ilk kez katılan </w:t>
      </w:r>
      <w:r w:rsidRPr="003613EF">
        <w:rPr>
          <w:b/>
          <w:color w:val="000000"/>
          <w:sz w:val="24"/>
          <w:szCs w:val="24"/>
        </w:rPr>
        <w:t>Nilgün Bayraktar</w:t>
      </w:r>
      <w:r w:rsidRPr="003613EF">
        <w:rPr>
          <w:color w:val="000000"/>
          <w:sz w:val="24"/>
          <w:szCs w:val="24"/>
        </w:rPr>
        <w:t xml:space="preserve"> (California </w:t>
      </w:r>
      <w:proofErr w:type="spellStart"/>
      <w:r w:rsidRPr="003613EF">
        <w:rPr>
          <w:color w:val="000000"/>
          <w:sz w:val="24"/>
          <w:szCs w:val="24"/>
        </w:rPr>
        <w:t>College</w:t>
      </w:r>
      <w:proofErr w:type="spellEnd"/>
      <w:r w:rsidRPr="003613EF">
        <w:rPr>
          <w:color w:val="000000"/>
          <w:sz w:val="24"/>
          <w:szCs w:val="24"/>
        </w:rPr>
        <w:t xml:space="preserve"> of </w:t>
      </w:r>
      <w:proofErr w:type="spellStart"/>
      <w:r w:rsidRPr="003613EF">
        <w:rPr>
          <w:color w:val="000000"/>
          <w:sz w:val="24"/>
          <w:szCs w:val="24"/>
        </w:rPr>
        <w:t>the</w:t>
      </w:r>
      <w:proofErr w:type="spellEnd"/>
      <w:r w:rsidR="00E44935">
        <w:rPr>
          <w:color w:val="000000"/>
          <w:sz w:val="24"/>
          <w:szCs w:val="24"/>
        </w:rPr>
        <w:t xml:space="preserve"> </w:t>
      </w:r>
      <w:proofErr w:type="spellStart"/>
      <w:r w:rsidRPr="003613EF">
        <w:rPr>
          <w:color w:val="000000"/>
          <w:sz w:val="24"/>
          <w:szCs w:val="24"/>
        </w:rPr>
        <w:t>Arts</w:t>
      </w:r>
      <w:proofErr w:type="spellEnd"/>
      <w:r w:rsidRPr="003613EF">
        <w:rPr>
          <w:color w:val="000000"/>
          <w:sz w:val="24"/>
          <w:szCs w:val="24"/>
        </w:rPr>
        <w:t>) ve göç konusu</w:t>
      </w:r>
      <w:r>
        <w:rPr>
          <w:color w:val="000000"/>
          <w:sz w:val="24"/>
          <w:szCs w:val="24"/>
        </w:rPr>
        <w:t xml:space="preserve">nda uzman </w:t>
      </w:r>
      <w:r w:rsidRPr="003613EF">
        <w:rPr>
          <w:b/>
          <w:color w:val="000000"/>
          <w:sz w:val="24"/>
          <w:szCs w:val="24"/>
        </w:rPr>
        <w:t xml:space="preserve">M. Murat Erdoğan </w:t>
      </w:r>
      <w:r w:rsidRPr="003613EF">
        <w:rPr>
          <w:color w:val="000000"/>
          <w:sz w:val="24"/>
          <w:szCs w:val="24"/>
        </w:rPr>
        <w:t xml:space="preserve">(Türk-Alman Üniversitesi) ana konuşmacı olarak yer </w:t>
      </w:r>
      <w:r>
        <w:rPr>
          <w:color w:val="000000"/>
          <w:sz w:val="24"/>
          <w:szCs w:val="24"/>
        </w:rPr>
        <w:t xml:space="preserve">aldı. </w:t>
      </w:r>
    </w:p>
    <w:p w:rsidR="00CA1198" w:rsidRDefault="00CA1198" w:rsidP="00E44935">
      <w:pPr>
        <w:tabs>
          <w:tab w:val="left" w:pos="51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“</w:t>
      </w:r>
      <w:r w:rsidRPr="00B52B67">
        <w:rPr>
          <w:b/>
          <w:color w:val="000000"/>
          <w:sz w:val="24"/>
          <w:szCs w:val="24"/>
        </w:rPr>
        <w:t>GÖÇ FİLM FESTİVALİ</w:t>
      </w:r>
      <w:r>
        <w:rPr>
          <w:b/>
          <w:color w:val="000000"/>
          <w:sz w:val="24"/>
          <w:szCs w:val="24"/>
        </w:rPr>
        <w:t xml:space="preserve"> – KISA FİLM YARIŞMASI”</w:t>
      </w:r>
    </w:p>
    <w:p w:rsidR="00CA1198" w:rsidRDefault="00E40CDF" w:rsidP="00E44935">
      <w:pPr>
        <w:tabs>
          <w:tab w:val="left" w:pos="51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Ünlü yönetmenler </w:t>
      </w:r>
      <w:r w:rsidRPr="003613EF">
        <w:rPr>
          <w:b/>
          <w:color w:val="000000"/>
          <w:sz w:val="24"/>
        </w:rPr>
        <w:t>Tayfun Pirselimoğlu</w:t>
      </w:r>
      <w:r w:rsidRPr="003613EF">
        <w:rPr>
          <w:color w:val="000000"/>
          <w:sz w:val="24"/>
        </w:rPr>
        <w:t xml:space="preserve">, </w:t>
      </w:r>
      <w:r>
        <w:rPr>
          <w:b/>
          <w:color w:val="000000"/>
          <w:sz w:val="24"/>
        </w:rPr>
        <w:t>Tevfik Başer</w:t>
      </w:r>
      <w:r w:rsidRPr="00EB19B0">
        <w:rPr>
          <w:color w:val="000000"/>
          <w:sz w:val="24"/>
        </w:rPr>
        <w:t>,</w:t>
      </w:r>
      <w:r w:rsidR="00E44935">
        <w:rPr>
          <w:color w:val="000000"/>
          <w:sz w:val="24"/>
        </w:rPr>
        <w:t xml:space="preserve"> </w:t>
      </w:r>
      <w:r w:rsidRPr="003613EF">
        <w:rPr>
          <w:b/>
          <w:color w:val="000000"/>
          <w:sz w:val="24"/>
        </w:rPr>
        <w:t>Andaç Haznedaroğlu</w:t>
      </w:r>
      <w:r w:rsidRPr="003613EF">
        <w:rPr>
          <w:color w:val="000000"/>
          <w:sz w:val="24"/>
        </w:rPr>
        <w:t xml:space="preserve">, </w:t>
      </w:r>
      <w:r w:rsidRPr="003613EF">
        <w:rPr>
          <w:b/>
          <w:color w:val="000000"/>
          <w:sz w:val="24"/>
        </w:rPr>
        <w:t>Melisa Önel</w:t>
      </w:r>
      <w:r w:rsidRPr="003613EF">
        <w:rPr>
          <w:color w:val="000000"/>
          <w:sz w:val="24"/>
        </w:rPr>
        <w:t xml:space="preserve">, </w:t>
      </w:r>
      <w:r w:rsidRPr="003613EF">
        <w:rPr>
          <w:b/>
          <w:color w:val="000000"/>
          <w:sz w:val="24"/>
        </w:rPr>
        <w:t xml:space="preserve">Nurdan Tümbek </w:t>
      </w:r>
      <w:proofErr w:type="spellStart"/>
      <w:r w:rsidRPr="003613EF">
        <w:rPr>
          <w:b/>
          <w:color w:val="000000"/>
          <w:sz w:val="24"/>
        </w:rPr>
        <w:t>Tekeoğlu</w:t>
      </w:r>
      <w:proofErr w:type="spellEnd"/>
      <w:r>
        <w:rPr>
          <w:color w:val="000000"/>
          <w:sz w:val="24"/>
        </w:rPr>
        <w:t xml:space="preserve"> ve ünlü oyuncu </w:t>
      </w:r>
      <w:r w:rsidRPr="003613EF">
        <w:rPr>
          <w:b/>
          <w:color w:val="000000"/>
          <w:sz w:val="24"/>
        </w:rPr>
        <w:t>Selda Alkor</w:t>
      </w:r>
      <w:r>
        <w:rPr>
          <w:color w:val="000000"/>
          <w:sz w:val="24"/>
        </w:rPr>
        <w:t>’un yer aldığı</w:t>
      </w:r>
      <w:r w:rsidR="00E44935">
        <w:rPr>
          <w:color w:val="000000"/>
          <w:sz w:val="24"/>
        </w:rPr>
        <w:t xml:space="preserve"> </w:t>
      </w:r>
      <w:r w:rsidRPr="003613E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Sinema ve Göç Konferans</w:t>
      </w:r>
      <w:r w:rsidR="00A328B9">
        <w:rPr>
          <w:b/>
          <w:sz w:val="24"/>
          <w:szCs w:val="24"/>
        </w:rPr>
        <w:t>ı</w:t>
      </w:r>
      <w:r>
        <w:rPr>
          <w:b/>
          <w:sz w:val="24"/>
          <w:szCs w:val="24"/>
        </w:rPr>
        <w:t>”</w:t>
      </w:r>
      <w:r w:rsidR="00A328B9" w:rsidRPr="00A328B9">
        <w:rPr>
          <w:sz w:val="24"/>
          <w:szCs w:val="24"/>
        </w:rPr>
        <w:t>n</w:t>
      </w:r>
      <w:r w:rsidRPr="00E40CDF">
        <w:rPr>
          <w:sz w:val="24"/>
          <w:szCs w:val="24"/>
        </w:rPr>
        <w:t>da</w:t>
      </w:r>
      <w:r w:rsidR="00E44935">
        <w:rPr>
          <w:sz w:val="24"/>
          <w:szCs w:val="24"/>
        </w:rPr>
        <w:t xml:space="preserve"> </w:t>
      </w:r>
      <w:r w:rsidR="00CA1198">
        <w:rPr>
          <w:color w:val="000000"/>
          <w:sz w:val="24"/>
          <w:szCs w:val="24"/>
        </w:rPr>
        <w:t xml:space="preserve">sinemada göç konusu masaya yatırıldı. </w:t>
      </w:r>
    </w:p>
    <w:p w:rsidR="00CA1198" w:rsidRPr="00E40CDF" w:rsidRDefault="00E40CDF" w:rsidP="00E44935">
      <w:pPr>
        <w:jc w:val="both"/>
        <w:rPr>
          <w:rFonts w:ascii="Calibri" w:hAnsi="Calibri" w:cs="Calibri"/>
          <w:color w:val="1D1B11"/>
          <w:sz w:val="24"/>
          <w:szCs w:val="24"/>
        </w:rPr>
      </w:pPr>
      <w:r w:rsidRPr="00E40CDF">
        <w:rPr>
          <w:rFonts w:ascii="Calibri" w:hAnsi="Calibri"/>
          <w:color w:val="1D1B11"/>
          <w:sz w:val="24"/>
        </w:rPr>
        <w:t>Konferansın ilk günü</w:t>
      </w:r>
      <w:r w:rsidR="0024748B">
        <w:rPr>
          <w:rFonts w:ascii="Calibri" w:hAnsi="Calibri"/>
          <w:color w:val="1D1B11"/>
          <w:sz w:val="24"/>
        </w:rPr>
        <w:t xml:space="preserve"> </w:t>
      </w:r>
      <w:r w:rsidR="00F3599B">
        <w:rPr>
          <w:rFonts w:ascii="Calibri" w:hAnsi="Calibri"/>
          <w:b/>
          <w:color w:val="1D1B11"/>
          <w:sz w:val="24"/>
        </w:rPr>
        <w:t>Kadir Has Üniversitesi, Radyo</w:t>
      </w:r>
      <w:r w:rsidR="00CA1198" w:rsidRPr="00CA1198">
        <w:rPr>
          <w:rFonts w:ascii="Calibri" w:hAnsi="Calibri"/>
          <w:b/>
          <w:color w:val="1D1B11"/>
          <w:sz w:val="24"/>
        </w:rPr>
        <w:t xml:space="preserve"> Televizyon ve Sinema Bölüm Başkanı Doç. Dr. Melis Behlil,</w:t>
      </w:r>
      <w:r w:rsidR="00CA1198" w:rsidRPr="00E40CDF">
        <w:rPr>
          <w:rFonts w:ascii="Calibri" w:hAnsi="Calibri" w:cs="Calibri"/>
          <w:color w:val="1D1B11"/>
          <w:sz w:val="24"/>
          <w:szCs w:val="24"/>
        </w:rPr>
        <w:t>“</w:t>
      </w:r>
      <w:r w:rsidRPr="00E40CDF">
        <w:rPr>
          <w:rFonts w:ascii="Calibri" w:eastAsiaTheme="minorEastAsia" w:hAnsi="Calibri" w:cs="Calibri"/>
          <w:noProof/>
          <w:sz w:val="24"/>
          <w:szCs w:val="24"/>
          <w:lang w:eastAsia="tr-TR"/>
        </w:rPr>
        <w:t>Sizlere tekrar bu yıl “XX. Türk Film Araştırmalarında Yeni Yönelimler: Sinema ve Göç” başlıklı film festivaline hoş geldiniz demek, benim için büyük gurur ve onurdur. G</w:t>
      </w:r>
      <w:r w:rsidR="00CA1198" w:rsidRPr="00E40CDF">
        <w:rPr>
          <w:rFonts w:ascii="Calibri" w:hAnsi="Calibri" w:cs="Calibri"/>
          <w:color w:val="1D1B11"/>
          <w:sz w:val="24"/>
          <w:szCs w:val="24"/>
        </w:rPr>
        <w:t>öç olayının hepimizin belleğinde önemli bir yere sahip olduğunu biliyoruz. Bu nedenle göç kavramını sinemaya uyarlamak, sinemanın kalbine doku</w:t>
      </w:r>
      <w:r w:rsidR="00F3599B">
        <w:rPr>
          <w:rFonts w:ascii="Calibri" w:hAnsi="Calibri" w:cs="Calibri"/>
          <w:color w:val="1D1B11"/>
          <w:sz w:val="24"/>
          <w:szCs w:val="24"/>
        </w:rPr>
        <w:t>nmak istediğimiz</w:t>
      </w:r>
      <w:r>
        <w:rPr>
          <w:rFonts w:ascii="Calibri" w:hAnsi="Calibri" w:cs="Calibri"/>
          <w:color w:val="1D1B11"/>
          <w:sz w:val="24"/>
          <w:szCs w:val="24"/>
        </w:rPr>
        <w:t xml:space="preserve"> için bu etkinlikte bir aradayız” dedi. </w:t>
      </w:r>
    </w:p>
    <w:p w:rsidR="00CA1198" w:rsidRPr="00CA1198" w:rsidRDefault="00E40CDF" w:rsidP="00E44935">
      <w:pPr>
        <w:tabs>
          <w:tab w:val="left" w:pos="8070"/>
        </w:tabs>
        <w:jc w:val="both"/>
        <w:rPr>
          <w:rFonts w:ascii="Calibri" w:eastAsiaTheme="minorEastAsia" w:hAnsi="Calibri" w:cs="Calibri"/>
          <w:b/>
          <w:noProof/>
          <w:sz w:val="24"/>
          <w:szCs w:val="20"/>
          <w:lang w:eastAsia="tr-TR"/>
        </w:rPr>
      </w:pPr>
      <w:r>
        <w:rPr>
          <w:rFonts w:ascii="Calibri" w:eastAsiaTheme="minorEastAsia" w:hAnsi="Calibri" w:cs="Calibri"/>
          <w:b/>
          <w:noProof/>
          <w:sz w:val="24"/>
          <w:szCs w:val="20"/>
          <w:lang w:eastAsia="tr-TR"/>
        </w:rPr>
        <w:t>“TÜRKİYE OLARAK EN FAZLA GÖÇMENİ MİSAFİR EDEN ÜLKEYİZ”</w:t>
      </w:r>
    </w:p>
    <w:p w:rsidR="00CA1198" w:rsidRDefault="00CA1198" w:rsidP="00E44935">
      <w:pPr>
        <w:tabs>
          <w:tab w:val="left" w:pos="8070"/>
        </w:tabs>
        <w:jc w:val="both"/>
        <w:rPr>
          <w:rFonts w:ascii="Calibri" w:eastAsiaTheme="minorEastAsia" w:hAnsi="Calibri" w:cs="Calibri"/>
          <w:noProof/>
          <w:sz w:val="24"/>
          <w:szCs w:val="20"/>
          <w:lang w:eastAsia="tr-TR"/>
        </w:rPr>
      </w:pPr>
      <w:r w:rsidRPr="0083544F">
        <w:rPr>
          <w:rFonts w:ascii="Calibri" w:eastAsiaTheme="minorEastAsia" w:hAnsi="Calibri" w:cs="Calibri"/>
          <w:b/>
          <w:noProof/>
          <w:sz w:val="24"/>
          <w:szCs w:val="20"/>
          <w:lang w:eastAsia="tr-TR"/>
        </w:rPr>
        <w:t>Ka</w:t>
      </w:r>
      <w:bookmarkStart w:id="0" w:name="_GoBack"/>
      <w:bookmarkEnd w:id="0"/>
      <w:r w:rsidRPr="0083544F">
        <w:rPr>
          <w:rFonts w:ascii="Calibri" w:eastAsiaTheme="minorEastAsia" w:hAnsi="Calibri" w:cs="Calibri"/>
          <w:b/>
          <w:noProof/>
          <w:sz w:val="24"/>
          <w:szCs w:val="20"/>
          <w:lang w:eastAsia="tr-TR"/>
        </w:rPr>
        <w:t>dir Has Üniversitesi İletişim Fakültesi Öğretim Üyesi Prof. Dr. Deniz Bayrakdar</w:t>
      </w:r>
      <w:r w:rsidR="0083544F">
        <w:rPr>
          <w:rFonts w:ascii="Calibri" w:eastAsiaTheme="minorEastAsia" w:hAnsi="Calibri" w:cs="Calibri"/>
          <w:noProof/>
          <w:sz w:val="24"/>
          <w:szCs w:val="20"/>
          <w:lang w:eastAsia="tr-TR"/>
        </w:rPr>
        <w:t xml:space="preserve"> açılış konuşmasında, </w:t>
      </w:r>
      <w:r w:rsidRPr="00CA1198">
        <w:rPr>
          <w:rFonts w:ascii="Calibri" w:eastAsiaTheme="minorEastAsia" w:hAnsi="Calibri" w:cs="Calibri"/>
          <w:noProof/>
          <w:sz w:val="24"/>
          <w:szCs w:val="20"/>
          <w:lang w:eastAsia="tr-TR"/>
        </w:rPr>
        <w:t xml:space="preserve">“Birleşmiş Milletler Mülteciler Yüksek </w:t>
      </w:r>
      <w:r w:rsidR="00F3599B">
        <w:rPr>
          <w:rFonts w:ascii="Calibri" w:eastAsiaTheme="minorEastAsia" w:hAnsi="Calibri" w:cs="Calibri"/>
          <w:noProof/>
          <w:sz w:val="24"/>
          <w:szCs w:val="20"/>
          <w:lang w:eastAsia="tr-TR"/>
        </w:rPr>
        <w:t>Komiserliği (UNHCR)'n</w:t>
      </w:r>
      <w:r w:rsidRPr="00CA1198">
        <w:rPr>
          <w:rFonts w:ascii="Calibri" w:eastAsiaTheme="minorEastAsia" w:hAnsi="Calibri" w:cs="Calibri"/>
          <w:noProof/>
          <w:sz w:val="24"/>
          <w:szCs w:val="20"/>
          <w:lang w:eastAsia="tr-TR"/>
        </w:rPr>
        <w:t>e göre dünyada 68.5 milyon insan</w:t>
      </w:r>
      <w:r w:rsidR="0083544F">
        <w:rPr>
          <w:rFonts w:ascii="Calibri" w:eastAsiaTheme="minorEastAsia" w:hAnsi="Calibri" w:cs="Calibri"/>
          <w:noProof/>
          <w:sz w:val="24"/>
          <w:szCs w:val="20"/>
          <w:lang w:eastAsia="tr-TR"/>
        </w:rPr>
        <w:t>,</w:t>
      </w:r>
      <w:r w:rsidRPr="00CA1198">
        <w:rPr>
          <w:rFonts w:ascii="Calibri" w:eastAsiaTheme="minorEastAsia" w:hAnsi="Calibri" w:cs="Calibri"/>
          <w:noProof/>
          <w:sz w:val="24"/>
          <w:szCs w:val="20"/>
          <w:lang w:eastAsia="tr-TR"/>
        </w:rPr>
        <w:t xml:space="preserve"> doğduğu topraklardan göç etmek zorunda kaldı. UNHCR’ın raporlarına göre, </w:t>
      </w:r>
      <w:r w:rsidR="0083544F">
        <w:rPr>
          <w:rFonts w:ascii="Calibri" w:eastAsiaTheme="minorEastAsia" w:hAnsi="Calibri" w:cs="Calibri"/>
          <w:noProof/>
          <w:sz w:val="24"/>
          <w:szCs w:val="20"/>
          <w:lang w:eastAsia="tr-TR"/>
        </w:rPr>
        <w:t>Türkiye olarak</w:t>
      </w:r>
      <w:r w:rsidR="00E40CDF">
        <w:rPr>
          <w:rFonts w:ascii="Calibri" w:eastAsiaTheme="minorEastAsia" w:hAnsi="Calibri" w:cs="Calibri"/>
          <w:noProof/>
          <w:sz w:val="24"/>
          <w:szCs w:val="20"/>
          <w:lang w:eastAsia="tr-TR"/>
        </w:rPr>
        <w:t xml:space="preserve">en fazla göçmeni </w:t>
      </w:r>
      <w:r w:rsidRPr="00CA1198">
        <w:rPr>
          <w:rFonts w:ascii="Calibri" w:eastAsiaTheme="minorEastAsia" w:hAnsi="Calibri" w:cs="Calibri"/>
          <w:noProof/>
          <w:sz w:val="24"/>
          <w:szCs w:val="20"/>
          <w:lang w:eastAsia="tr-TR"/>
        </w:rPr>
        <w:t>misafir eden ülkeyiz</w:t>
      </w:r>
      <w:r w:rsidR="0083544F">
        <w:rPr>
          <w:rFonts w:ascii="Calibri" w:eastAsiaTheme="minorEastAsia" w:hAnsi="Calibri" w:cs="Calibri"/>
          <w:noProof/>
          <w:sz w:val="24"/>
          <w:szCs w:val="20"/>
          <w:lang w:eastAsia="tr-TR"/>
        </w:rPr>
        <w:t>.</w:t>
      </w:r>
      <w:r w:rsidRPr="00CA1198">
        <w:rPr>
          <w:rFonts w:ascii="Calibri" w:eastAsiaTheme="minorEastAsia" w:hAnsi="Calibri" w:cs="Calibri"/>
          <w:noProof/>
          <w:sz w:val="24"/>
          <w:szCs w:val="20"/>
          <w:lang w:eastAsia="tr-TR"/>
        </w:rPr>
        <w:t xml:space="preserve"> UNESCO Türkiye Milli Komisyonu,  27 konferansla konuya dikkat çekmek üzere çalışmalarda bulundu. Biz de bu </w:t>
      </w:r>
      <w:r w:rsidRPr="00E40CDF">
        <w:rPr>
          <w:rFonts w:ascii="Calibri" w:eastAsiaTheme="minorEastAsia" w:hAnsi="Calibri" w:cs="Calibri"/>
          <w:b/>
          <w:noProof/>
          <w:sz w:val="24"/>
          <w:szCs w:val="20"/>
          <w:lang w:eastAsia="tr-TR"/>
        </w:rPr>
        <w:t>“Sinema ve Göç”</w:t>
      </w:r>
      <w:r w:rsidRPr="00CA1198">
        <w:rPr>
          <w:rFonts w:ascii="Calibri" w:eastAsiaTheme="minorEastAsia" w:hAnsi="Calibri" w:cs="Calibri"/>
          <w:noProof/>
          <w:sz w:val="24"/>
          <w:szCs w:val="20"/>
          <w:lang w:eastAsia="tr-TR"/>
        </w:rPr>
        <w:t xml:space="preserve"> teması ile ilgili Ankara Göç İdaresi Genel Müdürlüğü ile de görüşerek projelerimizi </w:t>
      </w:r>
      <w:r w:rsidRPr="00CA1198">
        <w:rPr>
          <w:rFonts w:ascii="Calibri" w:eastAsiaTheme="minorEastAsia" w:hAnsi="Calibri" w:cs="Calibri"/>
          <w:noProof/>
          <w:sz w:val="24"/>
          <w:szCs w:val="20"/>
          <w:lang w:eastAsia="tr-TR"/>
        </w:rPr>
        <w:lastRenderedPageBreak/>
        <w:t>gerçekleştiriyoruz. İçişleri Bakanlığı Göç İdaresi Genel Müdürlüğü Uyum ve İletişim Dairesi Başkanımız Dr. Aydın Keskin KADIOĞLU’na destekleri için çok teşekkür ediyoruz. Gençler tarafından hazırlanan, genç yönetmenler tarafından yönetilen etkil</w:t>
      </w:r>
      <w:r w:rsidR="00674D87">
        <w:rPr>
          <w:rFonts w:ascii="Calibri" w:eastAsiaTheme="minorEastAsia" w:hAnsi="Calibri" w:cs="Calibri"/>
          <w:noProof/>
          <w:sz w:val="24"/>
          <w:szCs w:val="20"/>
          <w:lang w:eastAsia="tr-TR"/>
        </w:rPr>
        <w:t>eyici kısa filmler de festivali</w:t>
      </w:r>
      <w:r w:rsidRPr="00CA1198">
        <w:rPr>
          <w:rFonts w:ascii="Calibri" w:eastAsiaTheme="minorEastAsia" w:hAnsi="Calibri" w:cs="Calibri"/>
          <w:noProof/>
          <w:sz w:val="24"/>
          <w:szCs w:val="20"/>
          <w:lang w:eastAsia="tr-TR"/>
        </w:rPr>
        <w:t>mizde göçün yarattığı etkileri gözler önüne serecek.  “XX. Türk Film Araştırmalarında Yeni Yönelimler: Sinema ve Göç” başlıklı film festivalimiz</w:t>
      </w:r>
      <w:r w:rsidR="00674D87">
        <w:rPr>
          <w:rFonts w:ascii="Calibri" w:eastAsiaTheme="minorEastAsia" w:hAnsi="Calibri" w:cs="Calibri"/>
          <w:noProof/>
          <w:sz w:val="24"/>
          <w:szCs w:val="20"/>
          <w:lang w:eastAsia="tr-TR"/>
        </w:rPr>
        <w:t>d</w:t>
      </w:r>
      <w:r w:rsidRPr="00CA1198">
        <w:rPr>
          <w:rFonts w:ascii="Calibri" w:eastAsiaTheme="minorEastAsia" w:hAnsi="Calibri" w:cs="Calibri"/>
          <w:noProof/>
          <w:sz w:val="24"/>
          <w:szCs w:val="20"/>
          <w:lang w:eastAsia="tr-TR"/>
        </w:rPr>
        <w:t xml:space="preserve">e emeği geçen tüm ekibimize, asistanlarımıza teşekkür ediyoruz.” </w:t>
      </w:r>
    </w:p>
    <w:p w:rsidR="00111A67" w:rsidRPr="00111A67" w:rsidRDefault="00111A67" w:rsidP="00E44935">
      <w:pPr>
        <w:tabs>
          <w:tab w:val="left" w:pos="8070"/>
        </w:tabs>
        <w:jc w:val="both"/>
        <w:rPr>
          <w:rFonts w:ascii="Calibri" w:eastAsiaTheme="minorEastAsia" w:hAnsi="Calibri" w:cs="Calibri"/>
          <w:b/>
          <w:noProof/>
          <w:sz w:val="24"/>
          <w:szCs w:val="20"/>
          <w:lang w:eastAsia="tr-TR"/>
        </w:rPr>
      </w:pPr>
      <w:r>
        <w:rPr>
          <w:rFonts w:ascii="Calibri" w:eastAsiaTheme="minorEastAsia" w:hAnsi="Calibri" w:cs="Calibri"/>
          <w:b/>
          <w:noProof/>
          <w:sz w:val="24"/>
          <w:szCs w:val="20"/>
          <w:lang w:eastAsia="tr-TR"/>
        </w:rPr>
        <w:t>“</w:t>
      </w:r>
      <w:r w:rsidRPr="00111A67">
        <w:rPr>
          <w:rFonts w:ascii="Calibri" w:eastAsiaTheme="minorEastAsia" w:hAnsi="Calibri" w:cs="Calibri"/>
          <w:b/>
          <w:noProof/>
          <w:sz w:val="24"/>
          <w:szCs w:val="20"/>
          <w:lang w:eastAsia="tr-TR"/>
        </w:rPr>
        <w:t>ÜLKEMİZİN TARİHİNDE YER ALAN: GÖÇ</w:t>
      </w:r>
      <w:r>
        <w:rPr>
          <w:rFonts w:ascii="Calibri" w:eastAsiaTheme="minorEastAsia" w:hAnsi="Calibri" w:cs="Calibri"/>
          <w:b/>
          <w:noProof/>
          <w:sz w:val="24"/>
          <w:szCs w:val="20"/>
          <w:lang w:eastAsia="tr-TR"/>
        </w:rPr>
        <w:t>”</w:t>
      </w:r>
    </w:p>
    <w:p w:rsidR="0083544F" w:rsidRDefault="0083544F" w:rsidP="00E44935">
      <w:pPr>
        <w:pStyle w:val="HTMLncedenBiimlendirilmi"/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338C7">
        <w:rPr>
          <w:rFonts w:asciiTheme="minorHAnsi" w:hAnsiTheme="minorHAnsi"/>
          <w:sz w:val="24"/>
          <w:szCs w:val="24"/>
        </w:rPr>
        <w:t>Son dönemler</w:t>
      </w:r>
      <w:r w:rsidR="00111A67" w:rsidRPr="00B338C7">
        <w:rPr>
          <w:rFonts w:asciiTheme="minorHAnsi" w:hAnsiTheme="minorHAnsi"/>
          <w:sz w:val="24"/>
          <w:szCs w:val="24"/>
        </w:rPr>
        <w:t>de göçün ülkemiz için son derece ö</w:t>
      </w:r>
      <w:r w:rsidRPr="00B338C7">
        <w:rPr>
          <w:rFonts w:asciiTheme="minorHAnsi" w:hAnsiTheme="minorHAnsi"/>
          <w:sz w:val="24"/>
          <w:szCs w:val="24"/>
        </w:rPr>
        <w:t>n</w:t>
      </w:r>
      <w:r w:rsidR="00111A67" w:rsidRPr="00B338C7">
        <w:rPr>
          <w:rFonts w:asciiTheme="minorHAnsi" w:hAnsiTheme="minorHAnsi"/>
          <w:sz w:val="24"/>
          <w:szCs w:val="24"/>
        </w:rPr>
        <w:t>e</w:t>
      </w:r>
      <w:r w:rsidRPr="00B338C7">
        <w:rPr>
          <w:rFonts w:asciiTheme="minorHAnsi" w:hAnsiTheme="minorHAnsi"/>
          <w:sz w:val="24"/>
          <w:szCs w:val="24"/>
        </w:rPr>
        <w:t>mli bir yere sahip ol</w:t>
      </w:r>
      <w:r w:rsidR="00111A67" w:rsidRPr="00B338C7">
        <w:rPr>
          <w:rFonts w:asciiTheme="minorHAnsi" w:hAnsiTheme="minorHAnsi"/>
          <w:sz w:val="24"/>
          <w:szCs w:val="24"/>
        </w:rPr>
        <w:t>duğunu belirten</w:t>
      </w:r>
      <w:r w:rsidR="00B338C7" w:rsidRPr="00B338C7">
        <w:rPr>
          <w:rFonts w:asciiTheme="minorHAnsi" w:eastAsia="Times New Roman" w:hAnsiTheme="minorHAnsi" w:cs="Courier New"/>
          <w:b/>
          <w:color w:val="212121"/>
          <w:sz w:val="24"/>
          <w:szCs w:val="24"/>
          <w:lang w:eastAsia="tr-TR"/>
        </w:rPr>
        <w:t xml:space="preserve"> Kültür ve Turizm Bakanlığı, Sinema Genel Müdürlüğü Genel Başkan Yardımcısı</w:t>
      </w:r>
      <w:r w:rsidR="00FE687C">
        <w:rPr>
          <w:rFonts w:asciiTheme="minorHAnsi" w:eastAsia="Times New Roman" w:hAnsiTheme="minorHAnsi" w:cs="Courier New"/>
          <w:b/>
          <w:color w:val="212121"/>
          <w:sz w:val="24"/>
          <w:szCs w:val="24"/>
          <w:lang w:eastAsia="tr-TR"/>
        </w:rPr>
        <w:t xml:space="preserve"> </w:t>
      </w:r>
      <w:r w:rsidR="00111A67" w:rsidRPr="00B338C7">
        <w:rPr>
          <w:rFonts w:asciiTheme="minorHAnsi" w:hAnsiTheme="minorHAnsi"/>
          <w:b/>
          <w:sz w:val="24"/>
          <w:szCs w:val="24"/>
        </w:rPr>
        <w:t xml:space="preserve">Selçuk </w:t>
      </w:r>
      <w:proofErr w:type="spellStart"/>
      <w:r w:rsidR="00111A67" w:rsidRPr="00B338C7">
        <w:rPr>
          <w:rFonts w:asciiTheme="minorHAnsi" w:hAnsiTheme="minorHAnsi"/>
          <w:b/>
          <w:sz w:val="24"/>
          <w:szCs w:val="24"/>
        </w:rPr>
        <w:t>Yavuzkanat</w:t>
      </w:r>
      <w:proofErr w:type="spellEnd"/>
      <w:r w:rsidR="00111A67" w:rsidRPr="00B338C7">
        <w:rPr>
          <w:rFonts w:asciiTheme="minorHAnsi" w:hAnsiTheme="minorHAnsi"/>
          <w:b/>
          <w:sz w:val="24"/>
          <w:szCs w:val="24"/>
        </w:rPr>
        <w:t xml:space="preserve"> </w:t>
      </w:r>
      <w:r w:rsidR="00111A67" w:rsidRPr="00B338C7">
        <w:rPr>
          <w:rFonts w:asciiTheme="minorHAnsi" w:hAnsiTheme="minorHAnsi"/>
          <w:sz w:val="24"/>
          <w:szCs w:val="24"/>
        </w:rPr>
        <w:t xml:space="preserve"> “G</w:t>
      </w:r>
      <w:r w:rsidRPr="00B338C7">
        <w:rPr>
          <w:rFonts w:asciiTheme="minorHAnsi" w:hAnsiTheme="minorHAnsi"/>
          <w:sz w:val="24"/>
          <w:szCs w:val="24"/>
        </w:rPr>
        <w:t>öç olgusunun sinemaya yansımalarının anlatılacağı, bu etkinliğin destekçisi olmaktan son derece mutluyuz. Ülkemiz de tarih boyunca göç ile yüz yüze ka</w:t>
      </w:r>
      <w:r w:rsidR="00111A67" w:rsidRPr="00B338C7">
        <w:rPr>
          <w:rFonts w:asciiTheme="minorHAnsi" w:hAnsiTheme="minorHAnsi"/>
          <w:sz w:val="24"/>
          <w:szCs w:val="24"/>
        </w:rPr>
        <w:t>lmış bir ülke. Göç hareketlerinin sinemalar</w:t>
      </w:r>
      <w:r w:rsidR="00674D87">
        <w:rPr>
          <w:rFonts w:asciiTheme="minorHAnsi" w:hAnsiTheme="minorHAnsi"/>
          <w:sz w:val="24"/>
          <w:szCs w:val="24"/>
        </w:rPr>
        <w:t>a yansımasının paylaşılacağı bu</w:t>
      </w:r>
      <w:r w:rsidR="00111A67" w:rsidRPr="00B338C7">
        <w:rPr>
          <w:rFonts w:asciiTheme="minorHAnsi" w:hAnsiTheme="minorHAnsi"/>
          <w:sz w:val="24"/>
          <w:szCs w:val="24"/>
        </w:rPr>
        <w:t xml:space="preserve"> etkinlik bizim için de çok önemli” dedi. </w:t>
      </w:r>
    </w:p>
    <w:p w:rsidR="00B338C7" w:rsidRPr="00B338C7" w:rsidRDefault="00B338C7" w:rsidP="00E44935">
      <w:pPr>
        <w:pStyle w:val="HTMLncedenBiimlendirilmi"/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EF2CE4" w:rsidRPr="00EF2CE4" w:rsidRDefault="00EF2CE4" w:rsidP="00E44935">
      <w:pPr>
        <w:jc w:val="both"/>
        <w:rPr>
          <w:b/>
          <w:sz w:val="24"/>
        </w:rPr>
      </w:pPr>
      <w:r w:rsidRPr="00EF2CE4">
        <w:rPr>
          <w:b/>
          <w:sz w:val="24"/>
        </w:rPr>
        <w:t>“HER İNSAN BİR GÖÇ HİKAYESİ”</w:t>
      </w:r>
    </w:p>
    <w:p w:rsidR="00111A67" w:rsidRPr="00B338C7" w:rsidRDefault="00111A67" w:rsidP="00E44935">
      <w:pPr>
        <w:pStyle w:val="HTMLncedenBiimlendirilmi"/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338C7">
        <w:rPr>
          <w:rFonts w:asciiTheme="minorHAnsi" w:hAnsiTheme="minorHAnsi"/>
          <w:sz w:val="24"/>
          <w:szCs w:val="24"/>
        </w:rPr>
        <w:t>Her insanın bir göç hikayesi olduğunu belirten</w:t>
      </w:r>
      <w:r w:rsidR="00B338C7" w:rsidRPr="00B338C7">
        <w:rPr>
          <w:rFonts w:asciiTheme="minorHAnsi" w:eastAsia="Times New Roman" w:hAnsiTheme="minorHAnsi" w:cs="Courier New"/>
          <w:b/>
          <w:color w:val="212121"/>
          <w:sz w:val="24"/>
          <w:szCs w:val="24"/>
          <w:lang w:eastAsia="tr-TR"/>
        </w:rPr>
        <w:t xml:space="preserve">İçişleri Bakanlığı, Göç İdaresi Genel Müdürlüğü Genel Müdür Yardımcısı </w:t>
      </w:r>
      <w:r w:rsidRPr="00B338C7">
        <w:rPr>
          <w:rFonts w:asciiTheme="minorHAnsi" w:hAnsiTheme="minorHAnsi"/>
          <w:b/>
          <w:sz w:val="24"/>
          <w:szCs w:val="24"/>
        </w:rPr>
        <w:t xml:space="preserve">Dr. Gökçe Ok, </w:t>
      </w:r>
      <w:r w:rsidRPr="00B338C7">
        <w:rPr>
          <w:rFonts w:asciiTheme="minorHAnsi" w:hAnsiTheme="minorHAnsi"/>
          <w:sz w:val="24"/>
          <w:szCs w:val="24"/>
        </w:rPr>
        <w:t>“Ben de bir göçmen çocuğuyum. Mübadele sırasında ailem Selanik’ten İzmir</w:t>
      </w:r>
      <w:r w:rsidR="00E40CDF" w:rsidRPr="00B338C7">
        <w:rPr>
          <w:rFonts w:asciiTheme="minorHAnsi" w:hAnsiTheme="minorHAnsi"/>
          <w:sz w:val="24"/>
          <w:szCs w:val="24"/>
        </w:rPr>
        <w:t>’</w:t>
      </w:r>
      <w:r w:rsidRPr="00B338C7">
        <w:rPr>
          <w:rFonts w:asciiTheme="minorHAnsi" w:hAnsiTheme="minorHAnsi"/>
          <w:sz w:val="24"/>
          <w:szCs w:val="24"/>
        </w:rPr>
        <w:t xml:space="preserve">e yerleşmiş. Lise yıllarının sonuna kadar göç hikayeleri ile büyümüş bir insanım. Her insan </w:t>
      </w:r>
      <w:r w:rsidR="00674D87">
        <w:rPr>
          <w:rFonts w:asciiTheme="minorHAnsi" w:hAnsiTheme="minorHAnsi"/>
          <w:sz w:val="24"/>
          <w:szCs w:val="24"/>
        </w:rPr>
        <w:t>b</w:t>
      </w:r>
      <w:r w:rsidR="00E40CDF" w:rsidRPr="00B338C7">
        <w:rPr>
          <w:rFonts w:asciiTheme="minorHAnsi" w:hAnsiTheme="minorHAnsi"/>
          <w:sz w:val="24"/>
          <w:szCs w:val="24"/>
        </w:rPr>
        <w:t>ir göç ve göçmen, her insanın</w:t>
      </w:r>
      <w:r w:rsidRPr="00B338C7">
        <w:rPr>
          <w:rFonts w:asciiTheme="minorHAnsi" w:hAnsiTheme="minorHAnsi"/>
          <w:sz w:val="24"/>
          <w:szCs w:val="24"/>
        </w:rPr>
        <w:t xml:space="preserve"> bu yönde bir hikayesi var. Hepimiz kısa ya da uzun metrajlı bir filmin parçasıyız. Bizi birbirimizden ayıran zamanı daha iyi kullanmamız, insanlık onuruna yakışır bir şekilde nasıl buradan göçüp gittiğimiz önemli. </w:t>
      </w:r>
      <w:r w:rsidR="00E40CDF" w:rsidRPr="00B338C7">
        <w:rPr>
          <w:rFonts w:asciiTheme="minorHAnsi" w:hAnsiTheme="minorHAnsi"/>
          <w:sz w:val="24"/>
          <w:szCs w:val="24"/>
        </w:rPr>
        <w:t>Ülkemiz sinema gi</w:t>
      </w:r>
      <w:r w:rsidR="00674D87">
        <w:rPr>
          <w:rFonts w:asciiTheme="minorHAnsi" w:hAnsiTheme="minorHAnsi"/>
          <w:sz w:val="24"/>
          <w:szCs w:val="24"/>
        </w:rPr>
        <w:t>bi önemli bir sanatı önemsiyor</w:t>
      </w:r>
      <w:r w:rsidR="00E40CDF" w:rsidRPr="00B338C7">
        <w:rPr>
          <w:rFonts w:asciiTheme="minorHAnsi" w:hAnsiTheme="minorHAnsi"/>
          <w:sz w:val="24"/>
          <w:szCs w:val="24"/>
        </w:rPr>
        <w:t>,</w:t>
      </w:r>
      <w:r w:rsidRPr="00B338C7">
        <w:rPr>
          <w:rFonts w:asciiTheme="minorHAnsi" w:hAnsiTheme="minorHAnsi"/>
          <w:sz w:val="24"/>
          <w:szCs w:val="24"/>
        </w:rPr>
        <w:t xml:space="preserve"> çünkü bizim kültürüm</w:t>
      </w:r>
      <w:r w:rsidR="00634E77">
        <w:rPr>
          <w:rFonts w:asciiTheme="minorHAnsi" w:hAnsiTheme="minorHAnsi"/>
          <w:sz w:val="24"/>
          <w:szCs w:val="24"/>
        </w:rPr>
        <w:t>üzde roman, hikaye ve</w:t>
      </w:r>
      <w:r w:rsidRPr="00B338C7">
        <w:rPr>
          <w:rFonts w:asciiTheme="minorHAnsi" w:hAnsiTheme="minorHAnsi"/>
          <w:sz w:val="24"/>
          <w:szCs w:val="24"/>
        </w:rPr>
        <w:t xml:space="preserve"> göç türk</w:t>
      </w:r>
      <w:r w:rsidR="00634E77">
        <w:rPr>
          <w:rFonts w:asciiTheme="minorHAnsi" w:hAnsiTheme="minorHAnsi"/>
          <w:sz w:val="24"/>
          <w:szCs w:val="24"/>
        </w:rPr>
        <w:t>üleri çok önemli bir yere sahip</w:t>
      </w:r>
      <w:r w:rsidRPr="00B338C7">
        <w:rPr>
          <w:rFonts w:asciiTheme="minorHAnsi" w:hAnsiTheme="minorHAnsi"/>
          <w:sz w:val="24"/>
          <w:szCs w:val="24"/>
        </w:rPr>
        <w:t>. Acılarla yoğrulmuş bir coğrafyayız. Hikayemiz o aslında. O hikayey</w:t>
      </w:r>
      <w:r w:rsidR="00E40CDF" w:rsidRPr="00B338C7">
        <w:rPr>
          <w:rFonts w:asciiTheme="minorHAnsi" w:hAnsiTheme="minorHAnsi"/>
          <w:sz w:val="24"/>
          <w:szCs w:val="24"/>
        </w:rPr>
        <w:t>i</w:t>
      </w:r>
      <w:r w:rsidR="00634E77">
        <w:rPr>
          <w:rFonts w:asciiTheme="minorHAnsi" w:hAnsiTheme="minorHAnsi"/>
          <w:sz w:val="24"/>
          <w:szCs w:val="24"/>
        </w:rPr>
        <w:t xml:space="preserve"> çıkarabilecek genç yetenekler</w:t>
      </w:r>
      <w:r w:rsidRPr="00B338C7">
        <w:rPr>
          <w:rFonts w:asciiTheme="minorHAnsi" w:hAnsiTheme="minorHAnsi"/>
          <w:sz w:val="24"/>
          <w:szCs w:val="24"/>
        </w:rPr>
        <w:t xml:space="preserve">e sonsuz güveniyorum” dedi. </w:t>
      </w:r>
    </w:p>
    <w:p w:rsidR="00111A67" w:rsidRDefault="00111A67" w:rsidP="00FE687C">
      <w:pPr>
        <w:pStyle w:val="AralkYok"/>
      </w:pPr>
    </w:p>
    <w:p w:rsidR="00F605B1" w:rsidRPr="00F605B1" w:rsidRDefault="00F605B1" w:rsidP="00E44935">
      <w:pPr>
        <w:jc w:val="both"/>
        <w:rPr>
          <w:b/>
          <w:sz w:val="24"/>
        </w:rPr>
      </w:pPr>
      <w:r w:rsidRPr="00F605B1">
        <w:rPr>
          <w:b/>
          <w:sz w:val="24"/>
        </w:rPr>
        <w:t>“TANRI MİSAFİRİ KÜLTÜRÜ İLE HAREKET EDİYORUZ”</w:t>
      </w:r>
    </w:p>
    <w:p w:rsidR="00F605B1" w:rsidRDefault="00EF2CE4" w:rsidP="00E44935">
      <w:pPr>
        <w:pStyle w:val="HTMLncedenBiimlendirilmi"/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F3873">
        <w:rPr>
          <w:rFonts w:asciiTheme="minorHAnsi" w:hAnsiTheme="minorHAnsi"/>
          <w:sz w:val="24"/>
          <w:szCs w:val="24"/>
        </w:rPr>
        <w:t xml:space="preserve">“Gel ne olursan ol yine gel” diyen Mevlana </w:t>
      </w:r>
      <w:r w:rsidR="00E40CDF" w:rsidRPr="00CF3873">
        <w:rPr>
          <w:rFonts w:asciiTheme="minorHAnsi" w:hAnsiTheme="minorHAnsi"/>
          <w:sz w:val="24"/>
          <w:szCs w:val="24"/>
        </w:rPr>
        <w:t>göç olayını b</w:t>
      </w:r>
      <w:r w:rsidR="00F605B1" w:rsidRPr="00CF3873">
        <w:rPr>
          <w:rFonts w:asciiTheme="minorHAnsi" w:hAnsiTheme="minorHAnsi"/>
          <w:sz w:val="24"/>
          <w:szCs w:val="24"/>
        </w:rPr>
        <w:t xml:space="preserve">asit bir şekilde dile getirdiğini belirten </w:t>
      </w:r>
      <w:r w:rsidR="00CF3873" w:rsidRPr="00B338C7">
        <w:rPr>
          <w:rFonts w:asciiTheme="minorHAnsi" w:eastAsia="Times New Roman" w:hAnsiTheme="minorHAnsi" w:cs="Courier New"/>
          <w:b/>
          <w:color w:val="212121"/>
          <w:sz w:val="24"/>
          <w:szCs w:val="24"/>
          <w:lang w:eastAsia="tr-TR"/>
        </w:rPr>
        <w:t>UNESCO Türkiye Milli Komisyonu Başkanı</w:t>
      </w:r>
      <w:r w:rsidR="00FE687C">
        <w:rPr>
          <w:rFonts w:asciiTheme="minorHAnsi" w:eastAsia="Times New Roman" w:hAnsiTheme="minorHAnsi" w:cs="Courier New"/>
          <w:b/>
          <w:color w:val="212121"/>
          <w:sz w:val="24"/>
          <w:szCs w:val="24"/>
          <w:lang w:eastAsia="tr-TR"/>
        </w:rPr>
        <w:t xml:space="preserve"> </w:t>
      </w:r>
      <w:r w:rsidR="00F605B1" w:rsidRPr="00CF3873">
        <w:rPr>
          <w:rFonts w:asciiTheme="minorHAnsi" w:hAnsiTheme="minorHAnsi"/>
          <w:b/>
          <w:sz w:val="24"/>
          <w:szCs w:val="24"/>
        </w:rPr>
        <w:t>Prof. Dr. Öcal Oğuz,</w:t>
      </w:r>
      <w:r w:rsidR="00F605B1" w:rsidRPr="00CF3873">
        <w:rPr>
          <w:rFonts w:asciiTheme="minorHAnsi" w:hAnsiTheme="minorHAnsi"/>
          <w:sz w:val="24"/>
          <w:szCs w:val="24"/>
        </w:rPr>
        <w:t xml:space="preserve"> “G</w:t>
      </w:r>
      <w:r w:rsidRPr="00CF3873">
        <w:rPr>
          <w:rFonts w:asciiTheme="minorHAnsi" w:hAnsiTheme="minorHAnsi"/>
          <w:sz w:val="24"/>
          <w:szCs w:val="24"/>
        </w:rPr>
        <w:t>öçleri</w:t>
      </w:r>
      <w:r w:rsidR="00F605B1" w:rsidRPr="00CF3873">
        <w:rPr>
          <w:rFonts w:asciiTheme="minorHAnsi" w:hAnsiTheme="minorHAnsi"/>
          <w:sz w:val="24"/>
          <w:szCs w:val="24"/>
        </w:rPr>
        <w:t>n</w:t>
      </w:r>
      <w:r w:rsidRPr="00CF3873">
        <w:rPr>
          <w:rFonts w:asciiTheme="minorHAnsi" w:hAnsiTheme="minorHAnsi"/>
          <w:sz w:val="24"/>
          <w:szCs w:val="24"/>
        </w:rPr>
        <w:t xml:space="preserve"> çok eskilere uzanan kökleri var. Tanrı misafiri anlayışı ile hareket eden bir kültürün parçasıyız. Bunlar </w:t>
      </w:r>
      <w:r w:rsidR="00F605B1" w:rsidRPr="00CF3873">
        <w:rPr>
          <w:rFonts w:asciiTheme="minorHAnsi" w:hAnsiTheme="minorHAnsi"/>
          <w:sz w:val="24"/>
          <w:szCs w:val="24"/>
        </w:rPr>
        <w:t xml:space="preserve">bizlere </w:t>
      </w:r>
      <w:r w:rsidRPr="00CF3873">
        <w:rPr>
          <w:rFonts w:asciiTheme="minorHAnsi" w:hAnsiTheme="minorHAnsi"/>
          <w:sz w:val="24"/>
          <w:szCs w:val="24"/>
        </w:rPr>
        <w:t xml:space="preserve">tarih, deneyim ve mirastır. </w:t>
      </w:r>
      <w:r w:rsidR="00F605B1" w:rsidRPr="00CF3873">
        <w:rPr>
          <w:rFonts w:asciiTheme="minorHAnsi" w:hAnsiTheme="minorHAnsi"/>
          <w:sz w:val="24"/>
          <w:szCs w:val="24"/>
        </w:rPr>
        <w:t xml:space="preserve">Tarihe baktığımızda </w:t>
      </w:r>
      <w:r w:rsidRPr="00CF3873">
        <w:rPr>
          <w:rFonts w:asciiTheme="minorHAnsi" w:hAnsiTheme="minorHAnsi"/>
          <w:sz w:val="24"/>
          <w:szCs w:val="24"/>
        </w:rPr>
        <w:t>kutlu kayanın hile ile yurttan çalınmasından sonra suların kesilmesi, çiçeklerin açmaması, şartların çok ağırlaşması nedeni</w:t>
      </w:r>
      <w:r w:rsidR="00F605B1" w:rsidRPr="00CF3873">
        <w:rPr>
          <w:rFonts w:asciiTheme="minorHAnsi" w:hAnsiTheme="minorHAnsi"/>
          <w:sz w:val="24"/>
          <w:szCs w:val="24"/>
        </w:rPr>
        <w:t>yle göç ses</w:t>
      </w:r>
      <w:r w:rsidR="00634E77">
        <w:rPr>
          <w:rFonts w:asciiTheme="minorHAnsi" w:hAnsiTheme="minorHAnsi"/>
          <w:sz w:val="24"/>
          <w:szCs w:val="24"/>
        </w:rPr>
        <w:t>lerinin yansıtıldığı</w:t>
      </w:r>
      <w:r w:rsidR="00F605B1" w:rsidRPr="00CF3873">
        <w:rPr>
          <w:rFonts w:asciiTheme="minorHAnsi" w:hAnsiTheme="minorHAnsi"/>
          <w:sz w:val="24"/>
          <w:szCs w:val="24"/>
        </w:rPr>
        <w:t xml:space="preserve"> “</w:t>
      </w:r>
      <w:r w:rsidRPr="00CF3873">
        <w:rPr>
          <w:rFonts w:asciiTheme="minorHAnsi" w:hAnsiTheme="minorHAnsi"/>
          <w:sz w:val="24"/>
          <w:szCs w:val="24"/>
        </w:rPr>
        <w:t xml:space="preserve">Uygur </w:t>
      </w:r>
      <w:r w:rsidR="00F605B1" w:rsidRPr="00CF3873">
        <w:rPr>
          <w:rFonts w:asciiTheme="minorHAnsi" w:hAnsiTheme="minorHAnsi"/>
          <w:sz w:val="24"/>
          <w:szCs w:val="24"/>
        </w:rPr>
        <w:t>D</w:t>
      </w:r>
      <w:r w:rsidRPr="00CF3873">
        <w:rPr>
          <w:rFonts w:asciiTheme="minorHAnsi" w:hAnsiTheme="minorHAnsi"/>
          <w:sz w:val="24"/>
          <w:szCs w:val="24"/>
        </w:rPr>
        <w:t>estanı</w:t>
      </w:r>
      <w:r w:rsidR="00F605B1" w:rsidRPr="00CF3873">
        <w:rPr>
          <w:rFonts w:asciiTheme="minorHAnsi" w:hAnsiTheme="minorHAnsi"/>
          <w:sz w:val="24"/>
          <w:szCs w:val="24"/>
        </w:rPr>
        <w:t xml:space="preserve">”bize göçü anlatır. </w:t>
      </w:r>
      <w:r w:rsidRPr="00CF3873">
        <w:rPr>
          <w:rFonts w:asciiTheme="minorHAnsi" w:hAnsiTheme="minorHAnsi"/>
          <w:sz w:val="24"/>
          <w:szCs w:val="24"/>
        </w:rPr>
        <w:t xml:space="preserve"> Uygur destanına baktığımızda göçü</w:t>
      </w:r>
      <w:r w:rsidR="00F605B1" w:rsidRPr="00CF3873">
        <w:rPr>
          <w:rFonts w:asciiTheme="minorHAnsi" w:hAnsiTheme="minorHAnsi"/>
          <w:sz w:val="24"/>
          <w:szCs w:val="24"/>
        </w:rPr>
        <w:t>n</w:t>
      </w:r>
      <w:r w:rsidRPr="00CF3873">
        <w:rPr>
          <w:rFonts w:asciiTheme="minorHAnsi" w:hAnsiTheme="minorHAnsi"/>
          <w:sz w:val="24"/>
          <w:szCs w:val="24"/>
        </w:rPr>
        <w:t xml:space="preserve"> bir mecburiyet, arkada birçok şey bıra</w:t>
      </w:r>
      <w:r w:rsidR="008659E5">
        <w:rPr>
          <w:rFonts w:asciiTheme="minorHAnsi" w:hAnsiTheme="minorHAnsi"/>
          <w:sz w:val="24"/>
          <w:szCs w:val="24"/>
        </w:rPr>
        <w:t>karak gitmek</w:t>
      </w:r>
      <w:r w:rsidR="00F605B1" w:rsidRPr="00CF3873">
        <w:rPr>
          <w:rFonts w:asciiTheme="minorHAnsi" w:hAnsiTheme="minorHAnsi"/>
          <w:sz w:val="24"/>
          <w:szCs w:val="24"/>
        </w:rPr>
        <w:t xml:space="preserve"> olduğunu görüyoruz” dedi.</w:t>
      </w:r>
    </w:p>
    <w:p w:rsidR="00FE687C" w:rsidRPr="00CF3873" w:rsidRDefault="00FE687C" w:rsidP="00E44935">
      <w:pPr>
        <w:pStyle w:val="HTMLncedenBiimlendirilmi"/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EF2CE4" w:rsidRDefault="00EF2CE4" w:rsidP="00E44935">
      <w:pPr>
        <w:jc w:val="both"/>
        <w:rPr>
          <w:sz w:val="24"/>
        </w:rPr>
      </w:pPr>
      <w:r>
        <w:rPr>
          <w:sz w:val="24"/>
        </w:rPr>
        <w:t>Başka bir göç türü akademik hayatımızda kavimler göçü olarak karşımıza çı</w:t>
      </w:r>
      <w:r w:rsidR="00F605B1">
        <w:rPr>
          <w:sz w:val="24"/>
        </w:rPr>
        <w:t xml:space="preserve">ktığını belirten </w:t>
      </w:r>
      <w:r w:rsidR="00F605B1" w:rsidRPr="00CF3873">
        <w:rPr>
          <w:b/>
          <w:sz w:val="24"/>
        </w:rPr>
        <w:t>Oğuz,</w:t>
      </w:r>
      <w:r w:rsidR="00F605B1">
        <w:rPr>
          <w:sz w:val="24"/>
        </w:rPr>
        <w:t>“</w:t>
      </w:r>
      <w:r w:rsidR="00B95D98">
        <w:rPr>
          <w:sz w:val="24"/>
        </w:rPr>
        <w:t xml:space="preserve">Bizi doğudan batıya batıdan doğuya bir araya gelmemizi sağlayan </w:t>
      </w:r>
      <w:r w:rsidR="00F605B1">
        <w:rPr>
          <w:sz w:val="24"/>
        </w:rPr>
        <w:t>a</w:t>
      </w:r>
      <w:r w:rsidR="00B95D98">
        <w:rPr>
          <w:sz w:val="24"/>
        </w:rPr>
        <w:t xml:space="preserve">slında ilk küreselleşme deneyimi </w:t>
      </w:r>
      <w:r w:rsidR="00F605B1">
        <w:rPr>
          <w:sz w:val="24"/>
        </w:rPr>
        <w:t xml:space="preserve">akademik göç </w:t>
      </w:r>
      <w:r w:rsidR="00B95D98">
        <w:rPr>
          <w:sz w:val="24"/>
        </w:rPr>
        <w:t xml:space="preserve">oldu. En önemli kültür aktarımları olan evrensel göçümüz de kadın göçüdür. Çünkü baba evinde öğrendiklerini anne olduğu yerde öğretmeye </w:t>
      </w:r>
      <w:r w:rsidR="00B95D98">
        <w:rPr>
          <w:sz w:val="24"/>
        </w:rPr>
        <w:lastRenderedPageBreak/>
        <w:t>devam eden bir kültürdür. Ve son ol</w:t>
      </w:r>
      <w:r w:rsidR="00F605B1">
        <w:rPr>
          <w:sz w:val="24"/>
        </w:rPr>
        <w:t>arak kitap göçüdür. Kitap ise, “İpek Y</w:t>
      </w:r>
      <w:r w:rsidR="00B95D98">
        <w:rPr>
          <w:sz w:val="24"/>
        </w:rPr>
        <w:t>olu</w:t>
      </w:r>
      <w:r w:rsidR="00F605B1">
        <w:rPr>
          <w:sz w:val="24"/>
        </w:rPr>
        <w:t>”</w:t>
      </w:r>
      <w:r w:rsidR="00B95D98">
        <w:rPr>
          <w:sz w:val="24"/>
        </w:rPr>
        <w:t xml:space="preserve"> aynı zamanda bir göç yoludur. Dolayısıyla bu yol üze</w:t>
      </w:r>
      <w:r w:rsidR="00F605B1">
        <w:rPr>
          <w:sz w:val="24"/>
        </w:rPr>
        <w:t>r</w:t>
      </w:r>
      <w:r w:rsidR="00B95D98">
        <w:rPr>
          <w:sz w:val="24"/>
        </w:rPr>
        <w:t>indeki kitaplar doğudan batıya batıdan doğuya gelmiş gitmiştir.</w:t>
      </w:r>
      <w:r w:rsidR="00F605B1">
        <w:rPr>
          <w:sz w:val="24"/>
        </w:rPr>
        <w:t xml:space="preserve"> Bunun sonucunda e</w:t>
      </w:r>
      <w:r w:rsidR="00B95D98">
        <w:rPr>
          <w:sz w:val="24"/>
        </w:rPr>
        <w:t xml:space="preserve">n </w:t>
      </w:r>
      <w:r w:rsidR="00F605B1">
        <w:rPr>
          <w:sz w:val="24"/>
        </w:rPr>
        <w:t xml:space="preserve">erken dönemlerde küreselleşme </w:t>
      </w:r>
      <w:r w:rsidR="00B95D98">
        <w:rPr>
          <w:sz w:val="24"/>
        </w:rPr>
        <w:t>buralarda olmuştur. Bütün bu göç hikayeleri</w:t>
      </w:r>
      <w:r w:rsidR="006F1DAD">
        <w:rPr>
          <w:sz w:val="24"/>
        </w:rPr>
        <w:t>,</w:t>
      </w:r>
      <w:r w:rsidR="00B95D98">
        <w:rPr>
          <w:sz w:val="24"/>
        </w:rPr>
        <w:t xml:space="preserve"> aile, millet ve insanlık tarihinde bir şekilde hayatta kalmak </w:t>
      </w:r>
      <w:r w:rsidR="006F1DAD">
        <w:rPr>
          <w:sz w:val="24"/>
        </w:rPr>
        <w:t xml:space="preserve">zorunda olan insanların göçleri olduğunu ortaya koyuyor” şeklinde belirtti. </w:t>
      </w:r>
    </w:p>
    <w:p w:rsidR="00DA646C" w:rsidRPr="00DA646C" w:rsidRDefault="00DA646C" w:rsidP="00E44935">
      <w:pPr>
        <w:jc w:val="both"/>
        <w:rPr>
          <w:b/>
          <w:sz w:val="24"/>
        </w:rPr>
      </w:pPr>
      <w:r w:rsidRPr="00DA646C">
        <w:rPr>
          <w:b/>
          <w:sz w:val="24"/>
        </w:rPr>
        <w:t>“FESTİVAL ÖDÜL TÖRENİ İLE SON BULDU”</w:t>
      </w:r>
    </w:p>
    <w:p w:rsidR="00E44935" w:rsidRDefault="008C7785" w:rsidP="00E44935">
      <w:pPr>
        <w:jc w:val="both"/>
        <w:rPr>
          <w:sz w:val="24"/>
        </w:rPr>
      </w:pPr>
      <w:r>
        <w:rPr>
          <w:sz w:val="24"/>
        </w:rPr>
        <w:t>Festival kapsamında birçok üniversiteden öğrencinin katıldığı “Kısa Film Yarışması”nın sonuçla</w:t>
      </w:r>
      <w:r w:rsidR="00E44935">
        <w:rPr>
          <w:sz w:val="24"/>
        </w:rPr>
        <w:t xml:space="preserve">rı etkinlik sonunda açıklandı. Gaziantep Üniversitesi Sinema ve Televizyon Bölümü öğrencisi </w:t>
      </w:r>
      <w:proofErr w:type="spellStart"/>
      <w:r w:rsidR="00E44935">
        <w:rPr>
          <w:sz w:val="24"/>
        </w:rPr>
        <w:t>Serdal</w:t>
      </w:r>
      <w:proofErr w:type="spellEnd"/>
      <w:r w:rsidR="00E44935">
        <w:rPr>
          <w:sz w:val="24"/>
        </w:rPr>
        <w:t xml:space="preserve"> </w:t>
      </w:r>
      <w:proofErr w:type="spellStart"/>
      <w:r w:rsidR="00E44935">
        <w:rPr>
          <w:sz w:val="24"/>
        </w:rPr>
        <w:t>Altun</w:t>
      </w:r>
      <w:proofErr w:type="spellEnd"/>
      <w:r w:rsidR="00E44935">
        <w:rPr>
          <w:sz w:val="24"/>
        </w:rPr>
        <w:t xml:space="preserve"> </w:t>
      </w:r>
      <w:r w:rsidR="00DA646C" w:rsidRPr="00DA646C">
        <w:rPr>
          <w:b/>
          <w:sz w:val="24"/>
        </w:rPr>
        <w:t>“Oyuncak Bebek”</w:t>
      </w:r>
      <w:r w:rsidR="00E44935">
        <w:rPr>
          <w:sz w:val="24"/>
        </w:rPr>
        <w:t xml:space="preserve"> filmi ile </w:t>
      </w:r>
      <w:r w:rsidR="00DA646C">
        <w:rPr>
          <w:sz w:val="24"/>
        </w:rPr>
        <w:t>birincilik ödülü alırken,</w:t>
      </w:r>
      <w:r w:rsidR="00E44935">
        <w:rPr>
          <w:sz w:val="24"/>
        </w:rPr>
        <w:t xml:space="preserve"> İstanbul Şehir Üniversitesi Sinema ve Televizyon Bölümü mezunu Abdullah Şahin </w:t>
      </w:r>
      <w:r w:rsidR="00E44935" w:rsidRPr="00E44935">
        <w:rPr>
          <w:b/>
          <w:sz w:val="24"/>
        </w:rPr>
        <w:t>“Krampon”</w:t>
      </w:r>
      <w:r w:rsidR="00E44935" w:rsidRPr="00E44935">
        <w:rPr>
          <w:sz w:val="24"/>
        </w:rPr>
        <w:t xml:space="preserve"> filmi ile</w:t>
      </w:r>
      <w:r w:rsidR="00E44935">
        <w:rPr>
          <w:sz w:val="24"/>
        </w:rPr>
        <w:t xml:space="preserve"> ikinci, İstanbul Şehir Üniversitesi Sinema ve Televizyon Bölümü öğrencisi Ramazan Kılıç, </w:t>
      </w:r>
      <w:r w:rsidR="00E44935" w:rsidRPr="00DA646C">
        <w:rPr>
          <w:b/>
          <w:sz w:val="24"/>
        </w:rPr>
        <w:t>“</w:t>
      </w:r>
      <w:proofErr w:type="spellStart"/>
      <w:r w:rsidR="00E44935" w:rsidRPr="00DA646C">
        <w:rPr>
          <w:b/>
          <w:sz w:val="24"/>
        </w:rPr>
        <w:t>Penaber</w:t>
      </w:r>
      <w:proofErr w:type="spellEnd"/>
      <w:r w:rsidR="00E44935" w:rsidRPr="00DA646C">
        <w:rPr>
          <w:b/>
          <w:sz w:val="24"/>
        </w:rPr>
        <w:t>”</w:t>
      </w:r>
      <w:r w:rsidR="00E44935">
        <w:rPr>
          <w:sz w:val="24"/>
        </w:rPr>
        <w:t xml:space="preserve"> filmi ile üçüncülük ödülü aldı.  Ayrıca Uşak Üniversitesi Radyo ve Televizyon Programcılığı öğrencisi Emin Ali, </w:t>
      </w:r>
      <w:r w:rsidR="00E44935" w:rsidRPr="00DA646C">
        <w:rPr>
          <w:b/>
          <w:sz w:val="24"/>
        </w:rPr>
        <w:t>“Adam”</w:t>
      </w:r>
      <w:r w:rsidR="00E44935">
        <w:rPr>
          <w:sz w:val="24"/>
        </w:rPr>
        <w:t xml:space="preserve"> filmi ile </w:t>
      </w:r>
      <w:r w:rsidR="00E44935" w:rsidRPr="00DA646C">
        <w:rPr>
          <w:b/>
          <w:sz w:val="24"/>
        </w:rPr>
        <w:t>“Jüri Özel Ödülü”</w:t>
      </w:r>
      <w:r w:rsidR="00E44935">
        <w:rPr>
          <w:sz w:val="24"/>
        </w:rPr>
        <w:t xml:space="preserve"> almaya hak kazandı. </w:t>
      </w:r>
    </w:p>
    <w:p w:rsidR="00F238D0" w:rsidRDefault="00F238D0" w:rsidP="00E44935">
      <w:pPr>
        <w:jc w:val="both"/>
        <w:rPr>
          <w:sz w:val="24"/>
        </w:rPr>
      </w:pPr>
      <w:r>
        <w:rPr>
          <w:sz w:val="24"/>
        </w:rPr>
        <w:t xml:space="preserve">Kısa Film Yarışması’na katılan ve ödül alan öğrencilere toplam 10 Bin TL değerinde ödül verildi. </w:t>
      </w:r>
    </w:p>
    <w:p w:rsidR="00DA646C" w:rsidRPr="00FE687C" w:rsidRDefault="00DA646C" w:rsidP="00FE687C">
      <w:pPr>
        <w:pStyle w:val="AralkYok"/>
        <w:rPr>
          <w:b/>
          <w:sz w:val="24"/>
          <w:szCs w:val="24"/>
        </w:rPr>
      </w:pPr>
      <w:r w:rsidRPr="00FE687C">
        <w:rPr>
          <w:b/>
          <w:sz w:val="24"/>
          <w:szCs w:val="24"/>
        </w:rPr>
        <w:t>Detaylı Bilgi İçin:</w:t>
      </w:r>
    </w:p>
    <w:p w:rsidR="00DA646C" w:rsidRPr="00FE687C" w:rsidRDefault="00DA646C" w:rsidP="00FE687C">
      <w:pPr>
        <w:pStyle w:val="AralkYok"/>
        <w:rPr>
          <w:b/>
          <w:sz w:val="24"/>
          <w:szCs w:val="24"/>
        </w:rPr>
      </w:pPr>
      <w:r w:rsidRPr="00FE687C">
        <w:rPr>
          <w:b/>
          <w:sz w:val="24"/>
          <w:szCs w:val="24"/>
        </w:rPr>
        <w:t>Büşra Ela Telli</w:t>
      </w:r>
    </w:p>
    <w:p w:rsidR="00DA646C" w:rsidRPr="00FE687C" w:rsidRDefault="007B6B81" w:rsidP="00FE687C">
      <w:pPr>
        <w:pStyle w:val="AralkYok"/>
        <w:rPr>
          <w:b/>
          <w:sz w:val="24"/>
          <w:szCs w:val="24"/>
        </w:rPr>
      </w:pPr>
      <w:hyperlink r:id="rId5" w:history="1">
        <w:r w:rsidR="00DA646C" w:rsidRPr="00FE687C">
          <w:rPr>
            <w:rStyle w:val="Kpr"/>
            <w:b/>
            <w:sz w:val="24"/>
            <w:szCs w:val="24"/>
          </w:rPr>
          <w:t>busra.telli@c-line.com.tr</w:t>
        </w:r>
      </w:hyperlink>
    </w:p>
    <w:p w:rsidR="00DA646C" w:rsidRPr="00FE687C" w:rsidRDefault="00DA646C" w:rsidP="00FE687C">
      <w:pPr>
        <w:pStyle w:val="AralkYok"/>
        <w:rPr>
          <w:b/>
          <w:sz w:val="24"/>
          <w:szCs w:val="24"/>
        </w:rPr>
      </w:pPr>
      <w:r w:rsidRPr="00FE687C">
        <w:rPr>
          <w:b/>
          <w:sz w:val="24"/>
          <w:szCs w:val="24"/>
        </w:rPr>
        <w:t xml:space="preserve">0542 – 293 – 59 - 42 </w:t>
      </w:r>
    </w:p>
    <w:sectPr w:rsidR="00DA646C" w:rsidRPr="00FE687C" w:rsidSect="0009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198"/>
    <w:rsid w:val="000917D8"/>
    <w:rsid w:val="00107674"/>
    <w:rsid w:val="00111A67"/>
    <w:rsid w:val="001B7B9C"/>
    <w:rsid w:val="0024748B"/>
    <w:rsid w:val="003758EA"/>
    <w:rsid w:val="00436C86"/>
    <w:rsid w:val="00571322"/>
    <w:rsid w:val="00571502"/>
    <w:rsid w:val="00575DB3"/>
    <w:rsid w:val="00634E77"/>
    <w:rsid w:val="00674D87"/>
    <w:rsid w:val="006F1DAD"/>
    <w:rsid w:val="007B6B81"/>
    <w:rsid w:val="0083544F"/>
    <w:rsid w:val="008659E5"/>
    <w:rsid w:val="008746F7"/>
    <w:rsid w:val="008C7785"/>
    <w:rsid w:val="00A328B9"/>
    <w:rsid w:val="00A77143"/>
    <w:rsid w:val="00B338C7"/>
    <w:rsid w:val="00B95D98"/>
    <w:rsid w:val="00CA1198"/>
    <w:rsid w:val="00CF3873"/>
    <w:rsid w:val="00D245D8"/>
    <w:rsid w:val="00DA646C"/>
    <w:rsid w:val="00E40CDF"/>
    <w:rsid w:val="00E44935"/>
    <w:rsid w:val="00E75C28"/>
    <w:rsid w:val="00EF2CE4"/>
    <w:rsid w:val="00F238D0"/>
    <w:rsid w:val="00F3599B"/>
    <w:rsid w:val="00F464B9"/>
    <w:rsid w:val="00F605B1"/>
    <w:rsid w:val="00FD1C5B"/>
    <w:rsid w:val="00FE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567C"/>
  <w15:docId w15:val="{0C49A849-4CA9-4313-B0EB-68C995A7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198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F387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F3873"/>
    <w:rPr>
      <w:rFonts w:ascii="Consolas" w:hAnsi="Consolas" w:cs="Consolas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A646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E6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sra.telli@c-line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Sadi Cilingir</cp:lastModifiedBy>
  <cp:revision>17</cp:revision>
  <dcterms:created xsi:type="dcterms:W3CDTF">2019-05-10T07:25:00Z</dcterms:created>
  <dcterms:modified xsi:type="dcterms:W3CDTF">2019-05-18T05:10:00Z</dcterms:modified>
</cp:coreProperties>
</file>