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8F4A" w14:textId="0627571A" w:rsidR="00E84607" w:rsidRPr="006B297D" w:rsidRDefault="00E84607" w:rsidP="0030331F">
      <w:pPr>
        <w:spacing w:after="0" w:line="240" w:lineRule="auto"/>
        <w:rPr>
          <w:rFonts w:ascii="Calibri" w:hAnsi="Calibri" w:cs="Times New Roman"/>
          <w:b/>
          <w:iCs/>
          <w:color w:val="000000"/>
          <w:sz w:val="40"/>
          <w:szCs w:val="40"/>
        </w:rPr>
      </w:pPr>
      <w:r w:rsidRPr="006B297D">
        <w:rPr>
          <w:rFonts w:ascii="Calibri" w:hAnsi="Calibri" w:cs="Times New Roman"/>
          <w:b/>
          <w:iCs/>
          <w:color w:val="000000"/>
          <w:sz w:val="40"/>
          <w:szCs w:val="40"/>
        </w:rPr>
        <w:t xml:space="preserve">Çocuklar </w:t>
      </w:r>
      <w:r w:rsidR="006B297D" w:rsidRPr="006B297D">
        <w:rPr>
          <w:rFonts w:ascii="Calibri" w:hAnsi="Calibri" w:cs="Times New Roman"/>
          <w:b/>
          <w:iCs/>
          <w:color w:val="000000"/>
          <w:sz w:val="40"/>
          <w:szCs w:val="40"/>
        </w:rPr>
        <w:t>İçin Kısa Film Atölyesi Başlıyor</w:t>
      </w:r>
      <w:r w:rsidR="0092053C">
        <w:rPr>
          <w:rFonts w:ascii="Calibri" w:hAnsi="Calibri" w:cs="Times New Roman"/>
          <w:b/>
          <w:iCs/>
          <w:color w:val="000000"/>
          <w:sz w:val="40"/>
          <w:szCs w:val="40"/>
        </w:rPr>
        <w:t>…</w:t>
      </w:r>
    </w:p>
    <w:p w14:paraId="366FD650" w14:textId="77777777" w:rsidR="00E84607" w:rsidRPr="00E84607" w:rsidRDefault="00E84607" w:rsidP="0030331F">
      <w:pPr>
        <w:spacing w:after="0" w:line="240" w:lineRule="auto"/>
        <w:rPr>
          <w:rFonts w:ascii="Calibri" w:hAnsi="Calibri" w:cs="Times New Roman"/>
          <w:iCs/>
          <w:color w:val="000000"/>
          <w:sz w:val="24"/>
          <w:szCs w:val="24"/>
        </w:rPr>
      </w:pPr>
    </w:p>
    <w:p w14:paraId="7B7D7906" w14:textId="77777777" w:rsidR="0030331F" w:rsidRPr="00E84607" w:rsidRDefault="0030331F" w:rsidP="003033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84607">
        <w:rPr>
          <w:rFonts w:ascii="Calibri" w:hAnsi="Calibri" w:cs="Times New Roman"/>
          <w:iCs/>
          <w:color w:val="000000"/>
          <w:sz w:val="24"/>
          <w:szCs w:val="24"/>
        </w:rPr>
        <w:t xml:space="preserve">SİNEMA ADASI, sinemanın üretim süreçlerini öğrenmek isteyenleri alanında uzman isimlerle buluşturmaya devam ediyor. Sinema Atölyeleri’nin </w:t>
      </w:r>
      <w:r w:rsidR="00AD551A">
        <w:rPr>
          <w:rFonts w:ascii="Calibri" w:hAnsi="Calibri" w:cs="Times New Roman"/>
          <w:iCs/>
          <w:color w:val="000000"/>
          <w:sz w:val="24"/>
          <w:szCs w:val="24"/>
        </w:rPr>
        <w:t xml:space="preserve">beşincisi </w:t>
      </w:r>
      <w:r w:rsidRPr="00E84607">
        <w:rPr>
          <w:rFonts w:ascii="Calibri" w:eastAsia="Times New Roman" w:hAnsi="Calibri" w:cs="Times New Roman"/>
          <w:sz w:val="24"/>
          <w:szCs w:val="24"/>
          <w:lang w:eastAsia="tr-TR"/>
        </w:rPr>
        <w:t>yönetmen BenhürBolhava e</w:t>
      </w:r>
      <w:r w:rsidRPr="0030331F">
        <w:rPr>
          <w:rFonts w:ascii="Calibri" w:eastAsia="Times New Roman" w:hAnsi="Calibri" w:cs="Times New Roman"/>
          <w:sz w:val="24"/>
          <w:szCs w:val="24"/>
          <w:lang w:eastAsia="tr-TR"/>
        </w:rPr>
        <w:t>ğitmenliğinde</w:t>
      </w:r>
      <w:r w:rsidRPr="00E84607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10-16 yaş arasındaki çocuklarla yapılacak. </w:t>
      </w:r>
    </w:p>
    <w:p w14:paraId="1798E3B4" w14:textId="77777777" w:rsidR="006B297D" w:rsidRDefault="006B297D" w:rsidP="006B297D">
      <w:pPr>
        <w:pStyle w:val="AralkYok"/>
      </w:pPr>
    </w:p>
    <w:p w14:paraId="5F642211" w14:textId="77777777" w:rsidR="009A5BA4" w:rsidRPr="00E84607" w:rsidRDefault="00116728" w:rsidP="0030331F">
      <w:pPr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Kadıköy </w:t>
      </w:r>
      <w:r w:rsidR="0030331F" w:rsidRPr="00E84607">
        <w:rPr>
          <w:rFonts w:ascii="Calibri" w:hAnsi="Calibri" w:cs="Times New Roman"/>
          <w:color w:val="000000"/>
          <w:sz w:val="24"/>
          <w:szCs w:val="24"/>
        </w:rPr>
        <w:t xml:space="preserve">Yeldeğirmeni’nde bulunan Sinema Adası’nda yapılacak olan </w:t>
      </w:r>
      <w:r w:rsidR="009A5BA4" w:rsidRPr="00E84607">
        <w:rPr>
          <w:rFonts w:ascii="Calibri" w:hAnsi="Calibri" w:cs="Times New Roman"/>
          <w:color w:val="000000"/>
          <w:sz w:val="24"/>
          <w:szCs w:val="24"/>
        </w:rPr>
        <w:t xml:space="preserve">Kısa Film Atölyesi 23 Mart’ta başlayıp 11 Mayıs’ta sona erecek. </w:t>
      </w:r>
      <w:r w:rsidR="00E84607" w:rsidRPr="00E84607">
        <w:rPr>
          <w:rFonts w:ascii="Calibri" w:hAnsi="Calibri" w:cs="Times New Roman"/>
          <w:color w:val="000000"/>
          <w:sz w:val="24"/>
          <w:szCs w:val="24"/>
        </w:rPr>
        <w:t xml:space="preserve">Katılımcılar hikaye yazmayı, yazdıklarını senaryoya dönüştürmeyi, karakter yaratmayı, senaryonun doruk ve çatışma noktalarını, mekan ve oyuncu seçimini, film çekimini ve kurguyu deneyimleyip öğrenecekler. </w:t>
      </w:r>
    </w:p>
    <w:p w14:paraId="1F7BD06D" w14:textId="77777777" w:rsidR="00E84607" w:rsidRPr="0030331F" w:rsidRDefault="00E84607" w:rsidP="00E8460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Ders İçerikleri</w:t>
      </w:r>
      <w:r w:rsidR="006B297D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:</w:t>
      </w:r>
    </w:p>
    <w:p w14:paraId="6BF7AECD" w14:textId="77777777" w:rsidR="00E84607" w:rsidRPr="0030331F" w:rsidRDefault="00E84607" w:rsidP="00E8460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0331F">
        <w:rPr>
          <w:rFonts w:ascii="Calibri" w:eastAsia="Times New Roman" w:hAnsi="Calibri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br w:type="textWrapping" w:clear="all"/>
      </w:r>
      <w:r w:rsidRPr="0030331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Bir Fikir Nasıl Ortaya Çıkar?</w:t>
      </w:r>
    </w:p>
    <w:p w14:paraId="17F9DA13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Hikaye Nedir?</w:t>
      </w:r>
    </w:p>
    <w:p w14:paraId="672FB815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Sinopsis ve Tretman Nedir? Nasıl Yazılır?</w:t>
      </w:r>
    </w:p>
    <w:p w14:paraId="2CB5EBC6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Senaryo Nedir?</w:t>
      </w:r>
    </w:p>
    <w:p w14:paraId="5A22E538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Senaryo’da Karakter Yaratma/Oluşturma Nasıl Yapılır?</w:t>
      </w:r>
    </w:p>
    <w:p w14:paraId="07C06A77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Senaryo’da Doruk Noktası, Çatışma, Engel, Süreklilik Yasaları Nasıl Oluşturulur?</w:t>
      </w:r>
    </w:p>
    <w:p w14:paraId="7BC117E4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Sinemada Temalar Nelerdir?</w:t>
      </w:r>
    </w:p>
    <w:p w14:paraId="39BE7CAA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Çekim Açıları, Çekim Ölçekleri Nelerdir?</w:t>
      </w:r>
    </w:p>
    <w:p w14:paraId="5BC162E4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Sahne ve Sekans Nedir?</w:t>
      </w:r>
    </w:p>
    <w:p w14:paraId="24FBBC91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Yönetmen nedir?</w:t>
      </w:r>
    </w:p>
    <w:p w14:paraId="687DC431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Senaryo Dili(yazı dili) Görüntü Diline Nasıl Çevrilir?</w:t>
      </w:r>
    </w:p>
    <w:p w14:paraId="3BDC6A83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Çekim Dili Nasıl Oluşturulur?</w:t>
      </w:r>
    </w:p>
    <w:p w14:paraId="11EEEDD9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Çekim Senaryosu Nasıl Hazırlanır?</w:t>
      </w:r>
    </w:p>
    <w:p w14:paraId="16275189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Çekim Öncesi Hazırlıklar Nelerdir?</w:t>
      </w:r>
    </w:p>
    <w:p w14:paraId="7D6FB4FB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Çekim Öncesi Doğru Mekan-Oyuncu Seçimi Nasıl Olmalıdır?</w:t>
      </w:r>
    </w:p>
    <w:p w14:paraId="417EF493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Sinemada Kamera Kullanımı/ Omuz Kamera, Sabit Kamera, Hareketli Kamera nasıl belirlenir?</w:t>
      </w:r>
    </w:p>
    <w:p w14:paraId="3E797AC0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Lens nedir ve nasıl kullanılır?</w:t>
      </w:r>
    </w:p>
    <w:p w14:paraId="5566FF4D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Sinemada Doğru Müzik Seçimi Neye Göre Belirlenir*</w:t>
      </w:r>
    </w:p>
    <w:p w14:paraId="6B5D07DC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Post Prodüksiyon Aşamaları Nelerdir?</w:t>
      </w:r>
    </w:p>
    <w:p w14:paraId="6B03696C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Film Kurgusu Nedir ve Kurgu Yaparken Nelere Dikkat Etmeliyiz?</w:t>
      </w:r>
    </w:p>
    <w:p w14:paraId="7CF040A7" w14:textId="77777777" w:rsidR="00E84607" w:rsidRPr="0030331F" w:rsidRDefault="00E84607" w:rsidP="00E84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** Kura Şeklinde Çektiğimiz Bir Temayı Herkesin 1 Dakikayı Geçmeyecek Şekilde Bir Hikaye Seçerek  Çekmesi Beklenmektedir.</w:t>
      </w:r>
    </w:p>
    <w:p w14:paraId="27ED4094" w14:textId="77777777" w:rsidR="0030331F" w:rsidRPr="00E84607" w:rsidRDefault="0030331F" w:rsidP="003033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14:paraId="53D3359F" w14:textId="77777777" w:rsidR="0030331F" w:rsidRPr="0030331F" w:rsidRDefault="0030331F" w:rsidP="003033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sz w:val="24"/>
          <w:szCs w:val="24"/>
          <w:lang w:eastAsia="tr-TR"/>
        </w:rPr>
        <w:t>Yönetmen Benhür</w:t>
      </w:r>
      <w:r w:rsidR="006B297D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r w:rsidRPr="0030331F">
        <w:rPr>
          <w:rFonts w:ascii="Calibri" w:eastAsia="Times New Roman" w:hAnsi="Calibri" w:cs="Times New Roman"/>
          <w:sz w:val="24"/>
          <w:szCs w:val="24"/>
          <w:lang w:eastAsia="tr-TR"/>
        </w:rPr>
        <w:t>Bolhava Eğitmenliğinde olacak atölye,</w:t>
      </w:r>
    </w:p>
    <w:p w14:paraId="68BCF604" w14:textId="77777777" w:rsidR="0030331F" w:rsidRPr="0030331F" w:rsidRDefault="0030331F" w:rsidP="003033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14:paraId="3436EED1" w14:textId="77777777" w:rsidR="0030331F" w:rsidRPr="0030331F" w:rsidRDefault="0030331F" w:rsidP="003033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6B297D">
        <w:rPr>
          <w:rFonts w:ascii="Calibri" w:eastAsia="Times New Roman" w:hAnsi="Calibri" w:cs="Times New Roman"/>
          <w:b/>
          <w:sz w:val="24"/>
          <w:szCs w:val="24"/>
          <w:lang w:eastAsia="tr-TR"/>
        </w:rPr>
        <w:t>Atölye başlama tarihi:</w:t>
      </w:r>
      <w:r w:rsidRPr="0030331F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23 Mart Cumartesi</w:t>
      </w:r>
    </w:p>
    <w:p w14:paraId="3A7488F7" w14:textId="77777777" w:rsidR="006B297D" w:rsidRDefault="0030331F" w:rsidP="003033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6B297D">
        <w:rPr>
          <w:rFonts w:ascii="Calibri" w:eastAsia="Times New Roman" w:hAnsi="Calibri" w:cs="Times New Roman"/>
          <w:b/>
          <w:sz w:val="24"/>
          <w:szCs w:val="24"/>
          <w:lang w:eastAsia="tr-TR"/>
        </w:rPr>
        <w:t>Atölye bitiş tarihi:</w:t>
      </w:r>
      <w:r w:rsidRPr="0030331F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11 Mayıs Cumartesi</w:t>
      </w:r>
    </w:p>
    <w:p w14:paraId="23B738AF" w14:textId="77777777" w:rsidR="0030331F" w:rsidRPr="0030331F" w:rsidRDefault="006B297D" w:rsidP="003033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6B297D">
        <w:rPr>
          <w:rFonts w:ascii="Calibri" w:eastAsia="Times New Roman" w:hAnsi="Calibri" w:cs="Times New Roman"/>
          <w:b/>
          <w:sz w:val="24"/>
          <w:szCs w:val="24"/>
          <w:lang w:eastAsia="tr-TR"/>
        </w:rPr>
        <w:t>Süre: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r w:rsidR="0030331F" w:rsidRPr="0030331F">
        <w:rPr>
          <w:rFonts w:ascii="Calibri" w:eastAsia="Times New Roman" w:hAnsi="Calibri" w:cs="Times New Roman"/>
          <w:sz w:val="24"/>
          <w:szCs w:val="24"/>
          <w:lang w:eastAsia="tr-TR"/>
        </w:rPr>
        <w:t>8 Hafta 16 saat</w:t>
      </w:r>
    </w:p>
    <w:p w14:paraId="470659F4" w14:textId="77777777" w:rsidR="0030331F" w:rsidRDefault="0030331F" w:rsidP="003033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6B297D">
        <w:rPr>
          <w:rFonts w:ascii="Calibri" w:eastAsia="Times New Roman" w:hAnsi="Calibri" w:cs="Times New Roman"/>
          <w:b/>
          <w:sz w:val="24"/>
          <w:szCs w:val="24"/>
          <w:lang w:eastAsia="tr-TR"/>
        </w:rPr>
        <w:t>Adres:</w:t>
      </w:r>
      <w:r w:rsidRPr="0030331F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Osmanağa mah. Reşit Efendi sok. No: 70/4 Kadıköy/İstanbul</w:t>
      </w:r>
    </w:p>
    <w:p w14:paraId="59B5D150" w14:textId="77777777" w:rsidR="006B297D" w:rsidRPr="0030331F" w:rsidRDefault="006B297D" w:rsidP="003033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14:paraId="2F2BC494" w14:textId="77777777" w:rsidR="006B297D" w:rsidRDefault="0030331F" w:rsidP="003033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6B297D">
        <w:rPr>
          <w:rFonts w:ascii="Calibri" w:eastAsia="Times New Roman" w:hAnsi="Calibri" w:cs="Times New Roman"/>
          <w:b/>
          <w:sz w:val="24"/>
          <w:szCs w:val="24"/>
          <w:lang w:eastAsia="tr-TR"/>
        </w:rPr>
        <w:t>İletişim:</w:t>
      </w:r>
      <w:r w:rsidRPr="0030331F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</w:p>
    <w:p w14:paraId="3D21256D" w14:textId="77777777" w:rsidR="006B297D" w:rsidRDefault="0030331F" w:rsidP="003033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0331F">
        <w:rPr>
          <w:rFonts w:ascii="Calibri" w:eastAsia="Times New Roman" w:hAnsi="Calibri" w:cs="Times New Roman"/>
          <w:sz w:val="24"/>
          <w:szCs w:val="24"/>
          <w:lang w:eastAsia="tr-TR"/>
        </w:rPr>
        <w:t>0553-385-45-88</w:t>
      </w:r>
    </w:p>
    <w:p w14:paraId="3BA5A143" w14:textId="77777777" w:rsidR="0030331F" w:rsidRDefault="0092053C" w:rsidP="0030331F">
      <w:pPr>
        <w:spacing w:after="0" w:line="240" w:lineRule="auto"/>
        <w:rPr>
          <w:rFonts w:ascii="Calibri" w:eastAsia="Times New Roman" w:hAnsi="Calibri" w:cs="Times New Roman"/>
          <w:color w:val="1155CC"/>
          <w:sz w:val="24"/>
          <w:szCs w:val="24"/>
          <w:u w:val="single"/>
          <w:lang w:eastAsia="tr-TR"/>
        </w:rPr>
      </w:pPr>
      <w:hyperlink r:id="rId4" w:history="1">
        <w:r w:rsidR="006B297D" w:rsidRPr="007C17AC">
          <w:rPr>
            <w:rStyle w:val="Kpr"/>
            <w:rFonts w:ascii="Calibri" w:eastAsia="Times New Roman" w:hAnsi="Calibri" w:cs="Times New Roman"/>
            <w:sz w:val="24"/>
            <w:szCs w:val="24"/>
            <w:lang w:eastAsia="tr-TR"/>
          </w:rPr>
          <w:t>info@sinemaadasi.com</w:t>
        </w:r>
      </w:hyperlink>
    </w:p>
    <w:p w14:paraId="5C2858EF" w14:textId="77777777" w:rsidR="00AD551A" w:rsidRPr="0030331F" w:rsidRDefault="0092053C" w:rsidP="003033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hyperlink r:id="rId5" w:history="1">
        <w:r w:rsidR="00AD551A" w:rsidRPr="00AF0ED8">
          <w:rPr>
            <w:rStyle w:val="Kpr"/>
            <w:rFonts w:ascii="Calibri" w:eastAsia="Times New Roman" w:hAnsi="Calibri" w:cs="Times New Roman"/>
            <w:sz w:val="24"/>
            <w:szCs w:val="24"/>
            <w:lang w:eastAsia="tr-TR"/>
          </w:rPr>
          <w:t>www.sinemaadasi.com</w:t>
        </w:r>
      </w:hyperlink>
    </w:p>
    <w:p w14:paraId="12E8C19D" w14:textId="77777777" w:rsidR="0030331F" w:rsidRPr="0030331F" w:rsidRDefault="0030331F" w:rsidP="003033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14:paraId="06585006" w14:textId="77777777" w:rsidR="0030331F" w:rsidRPr="0030331F" w:rsidRDefault="0030331F" w:rsidP="003033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14:paraId="05029B33" w14:textId="77777777" w:rsidR="0030331F" w:rsidRPr="0030331F" w:rsidRDefault="0030331F" w:rsidP="003033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sectPr w:rsidR="0030331F" w:rsidRPr="0030331F" w:rsidSect="0004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31F"/>
    <w:rsid w:val="000466F7"/>
    <w:rsid w:val="00116728"/>
    <w:rsid w:val="0030331F"/>
    <w:rsid w:val="0065125D"/>
    <w:rsid w:val="006B297D"/>
    <w:rsid w:val="006D4E52"/>
    <w:rsid w:val="0092053C"/>
    <w:rsid w:val="009A5BA4"/>
    <w:rsid w:val="00AD551A"/>
    <w:rsid w:val="00E8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EF4E1"/>
  <w15:docId w15:val="{F0DB7CFF-2843-4833-9771-5E6D7D57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331F"/>
    <w:rPr>
      <w:color w:val="0000FF"/>
      <w:u w:val="single"/>
    </w:rPr>
  </w:style>
  <w:style w:type="paragraph" w:styleId="AralkYok">
    <w:name w:val="No Spacing"/>
    <w:uiPriority w:val="1"/>
    <w:qFormat/>
    <w:rsid w:val="006B297D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6B2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nemaadasi.com" TargetMode="External"/><Relationship Id="rId4" Type="http://schemas.openxmlformats.org/officeDocument/2006/relationships/hyperlink" Target="mailto:info@sinemaadas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9</cp:revision>
  <dcterms:created xsi:type="dcterms:W3CDTF">2019-03-08T10:35:00Z</dcterms:created>
  <dcterms:modified xsi:type="dcterms:W3CDTF">2020-12-06T09:19:00Z</dcterms:modified>
</cp:coreProperties>
</file>