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2FDA" w14:textId="77777777" w:rsidR="003B4908" w:rsidRDefault="003B4908" w:rsidP="003B4908">
      <w:pPr>
        <w:pStyle w:val="AralkYok"/>
        <w:jc w:val="center"/>
        <w:rPr>
          <w:rFonts w:ascii="Cambria" w:hAnsi="Cambria" w:cstheme="minorHAnsi"/>
          <w:b/>
          <w:bCs/>
          <w:sz w:val="40"/>
          <w:szCs w:val="40"/>
          <w:lang w:eastAsia="tr-TR"/>
        </w:rPr>
      </w:pPr>
      <w:r w:rsidRPr="00277866">
        <w:rPr>
          <w:rFonts w:ascii="Cambria" w:hAnsi="Cambria" w:cstheme="minorHAnsi"/>
          <w:b/>
          <w:bCs/>
          <w:sz w:val="40"/>
          <w:szCs w:val="40"/>
          <w:lang w:eastAsia="tr-TR"/>
        </w:rPr>
        <w:t>SALT’ın Bu Son Şansımız mı?</w:t>
      </w:r>
    </w:p>
    <w:p w14:paraId="3D979C88" w14:textId="6E504358" w:rsidR="003B4908" w:rsidRDefault="003B4908" w:rsidP="003B4908">
      <w:pPr>
        <w:pStyle w:val="AralkYok"/>
        <w:jc w:val="center"/>
        <w:rPr>
          <w:rFonts w:ascii="Cambria" w:hAnsi="Cambria" w:cstheme="minorHAnsi"/>
          <w:b/>
          <w:bCs/>
          <w:sz w:val="40"/>
          <w:szCs w:val="40"/>
          <w:lang w:eastAsia="tr-TR"/>
        </w:rPr>
      </w:pPr>
      <w:r w:rsidRPr="00277866">
        <w:rPr>
          <w:rFonts w:ascii="Cambria" w:hAnsi="Cambria" w:cstheme="minorHAnsi"/>
          <w:b/>
          <w:bCs/>
          <w:sz w:val="40"/>
          <w:szCs w:val="40"/>
          <w:lang w:eastAsia="tr-TR"/>
        </w:rPr>
        <w:t>Gösterimlerinde</w:t>
      </w:r>
      <w:r>
        <w:rPr>
          <w:rFonts w:ascii="Cambria" w:hAnsi="Cambria" w:cstheme="minorHAnsi"/>
          <w:b/>
          <w:bCs/>
          <w:sz w:val="40"/>
          <w:szCs w:val="40"/>
          <w:lang w:eastAsia="tr-TR"/>
        </w:rPr>
        <w:t xml:space="preserve"> </w:t>
      </w:r>
      <w:r>
        <w:rPr>
          <w:rFonts w:ascii="Cambria" w:hAnsi="Cambria" w:cstheme="minorHAnsi"/>
          <w:b/>
          <w:bCs/>
          <w:sz w:val="40"/>
          <w:szCs w:val="40"/>
          <w:lang w:eastAsia="tr-TR"/>
        </w:rPr>
        <w:t>28 Haziran – 04 Temmuz</w:t>
      </w:r>
      <w:r w:rsidRPr="00277866">
        <w:rPr>
          <w:rFonts w:ascii="Cambria" w:hAnsi="Cambria" w:cstheme="minorHAnsi"/>
          <w:b/>
          <w:bCs/>
          <w:sz w:val="40"/>
          <w:szCs w:val="40"/>
          <w:lang w:eastAsia="tr-TR"/>
        </w:rPr>
        <w:t xml:space="preserve"> Filmi:</w:t>
      </w:r>
    </w:p>
    <w:p w14:paraId="7C5CDB2E" w14:textId="6089B3F7" w:rsidR="003B4908" w:rsidRPr="00277866" w:rsidRDefault="003B4908" w:rsidP="003B4908">
      <w:pPr>
        <w:pStyle w:val="AralkYok"/>
        <w:jc w:val="center"/>
        <w:rPr>
          <w:rFonts w:ascii="Cambria" w:hAnsi="Cambria" w:cstheme="minorHAnsi"/>
          <w:b/>
          <w:bCs/>
          <w:sz w:val="40"/>
          <w:szCs w:val="40"/>
          <w:lang w:eastAsia="tr-TR"/>
        </w:rPr>
      </w:pPr>
      <w:r>
        <w:rPr>
          <w:rFonts w:ascii="Cambria" w:hAnsi="Cambria" w:cstheme="minorHAnsi"/>
          <w:b/>
          <w:bCs/>
          <w:sz w:val="40"/>
          <w:szCs w:val="40"/>
          <w:lang w:eastAsia="tr-TR"/>
        </w:rPr>
        <w:t>Akbaba ile Kartal</w:t>
      </w:r>
    </w:p>
    <w:p w14:paraId="500D7293" w14:textId="77777777" w:rsidR="003B4908" w:rsidRDefault="003B4908" w:rsidP="003B4908">
      <w:pPr>
        <w:pStyle w:val="NormalWeb"/>
        <w:shd w:val="clear" w:color="auto" w:fill="FFFFFF"/>
        <w:spacing w:before="0" w:beforeAutospacing="0" w:after="0" w:afterAutospacing="0" w:line="259" w:lineRule="atLeast"/>
        <w:rPr>
          <w:rStyle w:val="Gl"/>
          <w:rFonts w:ascii="Cambria" w:hAnsi="Cambria" w:cs="Arial"/>
          <w:color w:val="1C2B28"/>
        </w:rPr>
      </w:pPr>
    </w:p>
    <w:p w14:paraId="4489D4EB" w14:textId="49B09686" w:rsidR="003B4908" w:rsidRDefault="003B4908" w:rsidP="003B4908">
      <w:pPr>
        <w:pStyle w:val="AralkYok"/>
        <w:jc w:val="both"/>
        <w:rPr>
          <w:rFonts w:ascii="Cambria" w:hAnsi="Cambria"/>
          <w:color w:val="1C2B28"/>
          <w:sz w:val="24"/>
          <w:szCs w:val="24"/>
          <w:lang w:eastAsia="tr-TR"/>
        </w:rPr>
      </w:pPr>
      <w:r w:rsidRPr="005C4D09">
        <w:rPr>
          <w:rFonts w:ascii="Cambria" w:hAnsi="Cambria"/>
          <w:color w:val="1C2B28"/>
          <w:sz w:val="24"/>
          <w:szCs w:val="24"/>
          <w:lang w:eastAsia="tr-TR"/>
        </w:rPr>
        <w:t>SALT’ın, iklim değişikliğinin insana ve dünyaya etkilerine dikkati çekme amaçlı</w:t>
      </w:r>
      <w:r>
        <w:rPr>
          <w:rFonts w:ascii="Cambria" w:hAnsi="Cambria"/>
          <w:color w:val="1C2B28"/>
          <w:sz w:val="24"/>
          <w:szCs w:val="24"/>
          <w:lang w:eastAsia="tr-TR"/>
        </w:rPr>
        <w:t xml:space="preserve"> </w:t>
      </w:r>
      <w:r w:rsidRPr="005C4D09">
        <w:rPr>
          <w:rFonts w:ascii="Cambria" w:hAnsi="Cambria"/>
          <w:i/>
          <w:iCs/>
          <w:color w:val="1C2B28"/>
          <w:sz w:val="24"/>
          <w:szCs w:val="24"/>
          <w:lang w:eastAsia="tr-TR"/>
        </w:rPr>
        <w:t>Bu son</w:t>
      </w:r>
      <w:r>
        <w:rPr>
          <w:rFonts w:ascii="Cambria" w:hAnsi="Cambria"/>
          <w:i/>
          <w:iCs/>
          <w:color w:val="1C2B28"/>
          <w:sz w:val="24"/>
          <w:szCs w:val="24"/>
          <w:lang w:eastAsia="tr-TR"/>
        </w:rPr>
        <w:t xml:space="preserve"> </w:t>
      </w:r>
      <w:r w:rsidRPr="005C4D09">
        <w:rPr>
          <w:rFonts w:ascii="Cambria" w:hAnsi="Cambria"/>
          <w:i/>
          <w:iCs/>
          <w:color w:val="1C2B28"/>
          <w:sz w:val="24"/>
          <w:szCs w:val="24"/>
          <w:lang w:eastAsia="tr-TR"/>
        </w:rPr>
        <w:t>şansımız mı?</w:t>
      </w:r>
      <w:r>
        <w:rPr>
          <w:rFonts w:ascii="Cambria" w:hAnsi="Cambria"/>
          <w:color w:val="1C2B28"/>
          <w:sz w:val="24"/>
          <w:szCs w:val="24"/>
          <w:lang w:eastAsia="tr-TR"/>
        </w:rPr>
        <w:t xml:space="preserve"> </w:t>
      </w:r>
      <w:r w:rsidRPr="005C4D09">
        <w:rPr>
          <w:rFonts w:ascii="Cambria" w:hAnsi="Cambria"/>
          <w:color w:val="1C2B28"/>
          <w:sz w:val="24"/>
          <w:szCs w:val="24"/>
          <w:lang w:eastAsia="tr-TR"/>
        </w:rPr>
        <w:t>gösterim programı yedinci yılında Garanti BBVA desteğiyle</w:t>
      </w:r>
      <w:r>
        <w:rPr>
          <w:rFonts w:ascii="Cambria" w:hAnsi="Cambria"/>
          <w:color w:val="1C2B28"/>
          <w:sz w:val="24"/>
          <w:szCs w:val="24"/>
          <w:lang w:eastAsia="tr-TR"/>
        </w:rPr>
        <w:t xml:space="preserve"> </w:t>
      </w:r>
      <w:r w:rsidRPr="005C4D09">
        <w:rPr>
          <w:rFonts w:ascii="Cambria" w:hAnsi="Cambria"/>
          <w:color w:val="1C2B28"/>
          <w:sz w:val="24"/>
          <w:szCs w:val="24"/>
          <w:lang w:eastAsia="tr-TR"/>
        </w:rPr>
        <w:t xml:space="preserve">gerçekleştiriliyor. </w:t>
      </w:r>
      <w:r>
        <w:rPr>
          <w:rFonts w:ascii="Cambria" w:hAnsi="Cambria"/>
          <w:color w:val="1C2B28"/>
          <w:sz w:val="24"/>
          <w:szCs w:val="24"/>
          <w:lang w:eastAsia="tr-TR"/>
        </w:rPr>
        <w:t xml:space="preserve"> </w:t>
      </w:r>
    </w:p>
    <w:p w14:paraId="76BA04CC" w14:textId="77777777" w:rsidR="003B4908" w:rsidRDefault="003B4908" w:rsidP="003B4908">
      <w:pPr>
        <w:pStyle w:val="AralkYok"/>
        <w:jc w:val="both"/>
        <w:rPr>
          <w:rFonts w:ascii="Cambria" w:hAnsi="Cambria"/>
          <w:color w:val="1C2B28"/>
          <w:sz w:val="24"/>
          <w:szCs w:val="24"/>
          <w:lang w:eastAsia="tr-TR"/>
        </w:rPr>
      </w:pPr>
    </w:p>
    <w:p w14:paraId="5957069C" w14:textId="47DA5C6A" w:rsidR="003B4908" w:rsidRPr="003B4908" w:rsidRDefault="003B4908" w:rsidP="003B4908">
      <w:pPr>
        <w:pStyle w:val="AralkYok"/>
        <w:jc w:val="both"/>
        <w:rPr>
          <w:rFonts w:ascii="Cambria" w:hAnsi="Cambria" w:cs="Arial"/>
          <w:sz w:val="24"/>
          <w:szCs w:val="24"/>
          <w:shd w:val="clear" w:color="auto" w:fill="FFFFFF"/>
          <w:lang w:eastAsia="tr-TR"/>
        </w:rPr>
      </w:pPr>
      <w:r w:rsidRPr="00277866">
        <w:rPr>
          <w:rFonts w:ascii="Cambria" w:hAnsi="Cambria" w:cstheme="minorHAnsi"/>
          <w:sz w:val="24"/>
          <w:szCs w:val="24"/>
          <w:lang w:eastAsia="tr-TR"/>
        </w:rPr>
        <w:t xml:space="preserve">Program </w:t>
      </w:r>
      <w:r w:rsidRPr="00885B03">
        <w:rPr>
          <w:rFonts w:ascii="Cambria" w:hAnsi="Cambria" w:cstheme="minorHAnsi"/>
          <w:i/>
          <w:iCs/>
          <w:sz w:val="24"/>
          <w:szCs w:val="24"/>
          <w:lang w:eastAsia="tr-TR"/>
        </w:rPr>
        <w:t>“</w:t>
      </w:r>
      <w:r>
        <w:rPr>
          <w:rFonts w:ascii="Cambria" w:hAnsi="Cambria" w:cstheme="minorHAnsi"/>
          <w:i/>
          <w:iCs/>
          <w:sz w:val="24"/>
          <w:szCs w:val="24"/>
          <w:lang w:eastAsia="tr-TR"/>
        </w:rPr>
        <w:t>Akbaba ile Kartal</w:t>
      </w:r>
      <w:r w:rsidRPr="00885B03">
        <w:rPr>
          <w:rFonts w:ascii="Cambria" w:hAnsi="Cambria" w:cstheme="minorHAnsi"/>
          <w:i/>
          <w:iCs/>
          <w:sz w:val="24"/>
          <w:szCs w:val="24"/>
          <w:lang w:eastAsia="tr-TR"/>
        </w:rPr>
        <w:t>”</w:t>
      </w:r>
      <w:r w:rsidRPr="00277866">
        <w:rPr>
          <w:rFonts w:ascii="Cambria" w:hAnsi="Cambria" w:cstheme="minorHAnsi"/>
          <w:sz w:val="24"/>
          <w:szCs w:val="24"/>
          <w:lang w:eastAsia="tr-TR"/>
        </w:rPr>
        <w:t xml:space="preserve"> belgesel filmiyle devam ediyor. </w:t>
      </w:r>
      <w:r>
        <w:rPr>
          <w:rFonts w:ascii="Cambria" w:hAnsi="Cambria" w:cstheme="minorHAnsi"/>
          <w:sz w:val="24"/>
          <w:szCs w:val="24"/>
          <w:lang w:eastAsia="tr-TR"/>
        </w:rPr>
        <w:t>2</w:t>
      </w:r>
      <w:r>
        <w:rPr>
          <w:rFonts w:ascii="Cambria" w:hAnsi="Cambria" w:cstheme="minorHAnsi"/>
          <w:sz w:val="24"/>
          <w:szCs w:val="24"/>
          <w:lang w:eastAsia="tr-TR"/>
        </w:rPr>
        <w:t>8 Haziran</w:t>
      </w:r>
      <w:r>
        <w:rPr>
          <w:rFonts w:ascii="Cambria" w:hAnsi="Cambria" w:cstheme="minorHAnsi"/>
          <w:sz w:val="24"/>
          <w:szCs w:val="24"/>
          <w:lang w:eastAsia="tr-TR"/>
        </w:rPr>
        <w:t xml:space="preserve"> </w:t>
      </w:r>
      <w:r>
        <w:rPr>
          <w:rFonts w:ascii="Cambria" w:hAnsi="Cambria" w:cstheme="minorHAnsi"/>
          <w:sz w:val="24"/>
          <w:szCs w:val="24"/>
          <w:lang w:eastAsia="tr-TR"/>
        </w:rPr>
        <w:t>–</w:t>
      </w:r>
      <w:r>
        <w:rPr>
          <w:rFonts w:ascii="Cambria" w:hAnsi="Cambria" w:cstheme="minorHAnsi"/>
          <w:sz w:val="24"/>
          <w:szCs w:val="24"/>
          <w:lang w:eastAsia="tr-TR"/>
        </w:rPr>
        <w:t xml:space="preserve"> </w:t>
      </w:r>
      <w:r>
        <w:rPr>
          <w:rFonts w:ascii="Cambria" w:hAnsi="Cambria" w:cstheme="minorHAnsi"/>
          <w:sz w:val="24"/>
          <w:szCs w:val="24"/>
          <w:lang w:eastAsia="tr-TR"/>
        </w:rPr>
        <w:t>04 Temmuz</w:t>
      </w:r>
      <w:r w:rsidRPr="00277866">
        <w:rPr>
          <w:rFonts w:ascii="Cambria" w:hAnsi="Cambria" w:cstheme="minorHAnsi"/>
          <w:sz w:val="24"/>
          <w:szCs w:val="24"/>
          <w:lang w:eastAsia="tr-TR"/>
        </w:rPr>
        <w:t xml:space="preserve"> tarih aralığında </w:t>
      </w:r>
      <w:hyperlink r:id="rId4" w:history="1">
        <w:r w:rsidRPr="00277866">
          <w:rPr>
            <w:rFonts w:ascii="Cambria" w:hAnsi="Cambria" w:cstheme="minorHAnsi"/>
            <w:sz w:val="24"/>
            <w:szCs w:val="24"/>
            <w:lang w:eastAsia="tr-TR"/>
          </w:rPr>
          <w:t> </w:t>
        </w:r>
        <w:proofErr w:type="spellStart"/>
      </w:hyperlink>
      <w:hyperlink r:id="rId5" w:history="1">
        <w:r w:rsidRPr="00277866">
          <w:rPr>
            <w:rFonts w:ascii="Cambria" w:hAnsi="Cambria" w:cstheme="minorHAnsi"/>
            <w:sz w:val="24"/>
            <w:szCs w:val="24"/>
            <w:lang w:eastAsia="tr-TR"/>
          </w:rPr>
          <w:t>saltonline.org</w:t>
        </w:r>
      </w:hyperlink>
      <w:r w:rsidRPr="00277866">
        <w:rPr>
          <w:rFonts w:ascii="Cambria" w:hAnsi="Cambria" w:cstheme="minorHAnsi"/>
          <w:sz w:val="24"/>
          <w:szCs w:val="24"/>
          <w:lang w:eastAsia="tr-TR"/>
        </w:rPr>
        <w:t>’da</w:t>
      </w:r>
      <w:proofErr w:type="spellEnd"/>
      <w:r w:rsidRPr="00277866">
        <w:rPr>
          <w:rFonts w:ascii="Cambria" w:hAnsi="Cambria" w:cstheme="minorHAnsi"/>
          <w:sz w:val="24"/>
          <w:szCs w:val="24"/>
          <w:lang w:eastAsia="tr-TR"/>
        </w:rPr>
        <w:t xml:space="preserve"> </w:t>
      </w:r>
      <w:proofErr w:type="spellStart"/>
      <w:r w:rsidRPr="00277866">
        <w:rPr>
          <w:rFonts w:ascii="Cambria" w:hAnsi="Cambria" w:cstheme="minorHAnsi"/>
          <w:sz w:val="24"/>
          <w:szCs w:val="24"/>
          <w:lang w:eastAsia="tr-TR"/>
        </w:rPr>
        <w:t>orjinal</w:t>
      </w:r>
      <w:proofErr w:type="spellEnd"/>
      <w:r w:rsidRPr="00277866">
        <w:rPr>
          <w:rFonts w:ascii="Cambria" w:hAnsi="Cambria" w:cstheme="minorHAnsi"/>
          <w:sz w:val="24"/>
          <w:szCs w:val="24"/>
          <w:lang w:eastAsia="tr-TR"/>
        </w:rPr>
        <w:t xml:space="preserve"> dilinde (</w:t>
      </w:r>
      <w:r>
        <w:rPr>
          <w:rFonts w:ascii="Cambria" w:hAnsi="Cambria" w:cstheme="minorHAnsi"/>
          <w:sz w:val="24"/>
          <w:szCs w:val="24"/>
          <w:lang w:eastAsia="tr-TR"/>
        </w:rPr>
        <w:t>İngilizce</w:t>
      </w:r>
      <w:r w:rsidRPr="00277866">
        <w:rPr>
          <w:rFonts w:ascii="Cambria" w:hAnsi="Cambria" w:cstheme="minorHAnsi"/>
          <w:sz w:val="24"/>
          <w:szCs w:val="24"/>
          <w:lang w:eastAsia="tr-TR"/>
        </w:rPr>
        <w:t>), Türkçe ve İngilizce altyazılı olarak gerçekleştirilecek 20</w:t>
      </w:r>
      <w:r>
        <w:rPr>
          <w:rFonts w:ascii="Cambria" w:hAnsi="Cambria" w:cstheme="minorHAnsi"/>
          <w:sz w:val="24"/>
          <w:szCs w:val="24"/>
          <w:lang w:eastAsia="tr-TR"/>
        </w:rPr>
        <w:t>19</w:t>
      </w:r>
      <w:r w:rsidRPr="00277866">
        <w:rPr>
          <w:rFonts w:ascii="Cambria" w:hAnsi="Cambria" w:cstheme="minorHAnsi"/>
          <w:sz w:val="24"/>
          <w:szCs w:val="24"/>
          <w:lang w:eastAsia="tr-TR"/>
        </w:rPr>
        <w:t xml:space="preserve"> yapımı </w:t>
      </w:r>
      <w:proofErr w:type="spellStart"/>
      <w:r>
        <w:rPr>
          <w:rFonts w:ascii="Cambria" w:hAnsi="Cambria" w:cstheme="minorHAnsi"/>
          <w:b/>
          <w:bCs/>
          <w:i/>
          <w:iCs/>
          <w:sz w:val="24"/>
          <w:szCs w:val="24"/>
          <w:lang w:eastAsia="tr-TR"/>
        </w:rPr>
        <w:t>The</w:t>
      </w:r>
      <w:proofErr w:type="spellEnd"/>
      <w:r>
        <w:rPr>
          <w:rFonts w:ascii="Cambria" w:hAnsi="Cambria" w:cstheme="minorHAnsi"/>
          <w:b/>
          <w:bCs/>
          <w:i/>
          <w:iCs/>
          <w:sz w:val="24"/>
          <w:szCs w:val="24"/>
          <w:lang w:eastAsia="tr-TR"/>
        </w:rPr>
        <w:t xml:space="preserve"> </w:t>
      </w:r>
      <w:proofErr w:type="spellStart"/>
      <w:r>
        <w:rPr>
          <w:rFonts w:ascii="Cambria" w:hAnsi="Cambria" w:cstheme="minorHAnsi"/>
          <w:b/>
          <w:bCs/>
          <w:i/>
          <w:iCs/>
          <w:sz w:val="24"/>
          <w:szCs w:val="24"/>
          <w:lang w:eastAsia="tr-TR"/>
        </w:rPr>
        <w:t>Condor</w:t>
      </w:r>
      <w:proofErr w:type="spellEnd"/>
      <w:r>
        <w:rPr>
          <w:rFonts w:ascii="Cambria" w:hAnsi="Cambria" w:cstheme="minorHAnsi"/>
          <w:b/>
          <w:bCs/>
          <w:i/>
          <w:iCs/>
          <w:sz w:val="24"/>
          <w:szCs w:val="24"/>
          <w:lang w:eastAsia="tr-TR"/>
        </w:rPr>
        <w:t xml:space="preserve"> </w:t>
      </w:r>
      <w:proofErr w:type="spellStart"/>
      <w:r>
        <w:rPr>
          <w:rFonts w:ascii="Cambria" w:hAnsi="Cambria" w:cstheme="minorHAnsi"/>
          <w:b/>
          <w:bCs/>
          <w:i/>
          <w:iCs/>
          <w:sz w:val="24"/>
          <w:szCs w:val="24"/>
          <w:lang w:eastAsia="tr-TR"/>
        </w:rPr>
        <w:t>and</w:t>
      </w:r>
      <w:proofErr w:type="spellEnd"/>
      <w:r>
        <w:rPr>
          <w:rFonts w:ascii="Cambria" w:hAnsi="Cambria" w:cstheme="minorHAnsi"/>
          <w:b/>
          <w:bCs/>
          <w:i/>
          <w:iCs/>
          <w:sz w:val="24"/>
          <w:szCs w:val="24"/>
          <w:lang w:eastAsia="tr-TR"/>
        </w:rPr>
        <w:t xml:space="preserve"> </w:t>
      </w:r>
      <w:proofErr w:type="spellStart"/>
      <w:r>
        <w:rPr>
          <w:rFonts w:ascii="Cambria" w:hAnsi="Cambria" w:cstheme="minorHAnsi"/>
          <w:b/>
          <w:bCs/>
          <w:i/>
          <w:iCs/>
          <w:sz w:val="24"/>
          <w:szCs w:val="24"/>
          <w:lang w:eastAsia="tr-TR"/>
        </w:rPr>
        <w:t>the</w:t>
      </w:r>
      <w:proofErr w:type="spellEnd"/>
      <w:r>
        <w:rPr>
          <w:rFonts w:ascii="Cambria" w:hAnsi="Cambria" w:cstheme="minorHAnsi"/>
          <w:b/>
          <w:bCs/>
          <w:i/>
          <w:iCs/>
          <w:sz w:val="24"/>
          <w:szCs w:val="24"/>
          <w:lang w:eastAsia="tr-TR"/>
        </w:rPr>
        <w:t xml:space="preserve"> </w:t>
      </w:r>
      <w:proofErr w:type="spellStart"/>
      <w:r>
        <w:rPr>
          <w:rFonts w:ascii="Cambria" w:hAnsi="Cambria" w:cstheme="minorHAnsi"/>
          <w:b/>
          <w:bCs/>
          <w:i/>
          <w:iCs/>
          <w:sz w:val="24"/>
          <w:szCs w:val="24"/>
          <w:lang w:eastAsia="tr-TR"/>
        </w:rPr>
        <w:t>Eagle</w:t>
      </w:r>
      <w:r>
        <w:rPr>
          <w:rFonts w:ascii="Cambria" w:hAnsi="Cambria" w:cstheme="minorHAnsi"/>
          <w:b/>
          <w:bCs/>
          <w:sz w:val="24"/>
          <w:szCs w:val="24"/>
          <w:lang w:eastAsia="tr-TR"/>
        </w:rPr>
        <w:t>’</w:t>
      </w:r>
      <w:r>
        <w:rPr>
          <w:rFonts w:ascii="Cambria" w:hAnsi="Cambria" w:cstheme="minorHAnsi"/>
          <w:sz w:val="24"/>
          <w:szCs w:val="24"/>
          <w:lang w:eastAsia="tr-TR"/>
        </w:rPr>
        <w:t>da</w:t>
      </w:r>
      <w:proofErr w:type="spellEnd"/>
      <w:r>
        <w:rPr>
          <w:rFonts w:ascii="Cambria" w:hAnsi="Cambria" w:cstheme="minorHAnsi"/>
          <w:b/>
          <w:bCs/>
          <w:i/>
          <w:iCs/>
          <w:sz w:val="24"/>
          <w:szCs w:val="24"/>
          <w:lang w:eastAsia="tr-TR"/>
        </w:rPr>
        <w:t xml:space="preserve"> (</w:t>
      </w:r>
      <w:r>
        <w:rPr>
          <w:rFonts w:ascii="Cambria" w:hAnsi="Cambria" w:cstheme="minorHAnsi"/>
          <w:b/>
          <w:bCs/>
          <w:i/>
          <w:iCs/>
          <w:sz w:val="24"/>
          <w:szCs w:val="24"/>
          <w:lang w:eastAsia="tr-TR"/>
        </w:rPr>
        <w:t>Akbaba ile Kartal</w:t>
      </w:r>
      <w:r>
        <w:rPr>
          <w:rFonts w:ascii="Cambria" w:hAnsi="Cambria" w:cstheme="minorHAnsi"/>
          <w:b/>
          <w:bCs/>
          <w:i/>
          <w:iCs/>
          <w:sz w:val="24"/>
          <w:szCs w:val="24"/>
          <w:lang w:eastAsia="tr-TR"/>
        </w:rPr>
        <w:t>)</w:t>
      </w:r>
      <w:r>
        <w:rPr>
          <w:rFonts w:ascii="Cambria" w:hAnsi="Cambria" w:cstheme="minorHAnsi"/>
          <w:b/>
          <w:bCs/>
          <w:sz w:val="24"/>
          <w:szCs w:val="24"/>
          <w:lang w:eastAsia="tr-TR"/>
        </w:rPr>
        <w:t xml:space="preserve">, </w:t>
      </w:r>
      <w:r w:rsidRPr="003B4908">
        <w:rPr>
          <w:rFonts w:ascii="Cambria" w:hAnsi="Cambria" w:cs="Arial"/>
          <w:color w:val="1C2B28"/>
          <w:sz w:val="24"/>
          <w:szCs w:val="24"/>
          <w:shd w:val="clear" w:color="auto" w:fill="FFFFFF"/>
        </w:rPr>
        <w:t>Amerika kıtası yerlilerine ait kadim bir kehanet</w:t>
      </w:r>
      <w:r w:rsidR="006C6DF0">
        <w:rPr>
          <w:rFonts w:ascii="Cambria" w:hAnsi="Cambria" w:cs="Arial"/>
          <w:color w:val="1C2B28"/>
          <w:sz w:val="24"/>
          <w:szCs w:val="24"/>
          <w:shd w:val="clear" w:color="auto" w:fill="FFFFFF"/>
        </w:rPr>
        <w:t xml:space="preserve"> olan </w:t>
      </w:r>
      <w:r w:rsidR="006C6DF0" w:rsidRPr="006C6DF0">
        <w:rPr>
          <w:rFonts w:ascii="Cambria" w:hAnsi="Cambria" w:cs="Arial"/>
          <w:i/>
          <w:iCs/>
          <w:color w:val="1C2B28"/>
          <w:sz w:val="24"/>
          <w:szCs w:val="24"/>
          <w:shd w:val="clear" w:color="auto" w:fill="FFFFFF"/>
        </w:rPr>
        <w:t>“</w:t>
      </w:r>
      <w:r w:rsidR="006C6DF0">
        <w:rPr>
          <w:rFonts w:ascii="Cambria" w:hAnsi="Cambria" w:cs="Arial"/>
          <w:i/>
          <w:iCs/>
          <w:color w:val="1C2B28"/>
          <w:sz w:val="24"/>
          <w:szCs w:val="24"/>
          <w:shd w:val="clear" w:color="auto" w:fill="FFFFFF"/>
        </w:rPr>
        <w:t>Kartal</w:t>
      </w:r>
      <w:r w:rsidR="006C6DF0" w:rsidRPr="006C6DF0">
        <w:rPr>
          <w:rFonts w:ascii="Cambria" w:hAnsi="Cambria" w:cs="Arial"/>
          <w:i/>
          <w:iCs/>
          <w:color w:val="1C2B28"/>
          <w:sz w:val="24"/>
          <w:szCs w:val="24"/>
          <w:shd w:val="clear" w:color="auto" w:fill="FFFFFF"/>
        </w:rPr>
        <w:t xml:space="preserve"> ile </w:t>
      </w:r>
      <w:r w:rsidR="006C6DF0">
        <w:rPr>
          <w:rFonts w:ascii="Cambria" w:hAnsi="Cambria" w:cs="Arial"/>
          <w:i/>
          <w:iCs/>
          <w:color w:val="1C2B28"/>
          <w:sz w:val="24"/>
          <w:szCs w:val="24"/>
          <w:shd w:val="clear" w:color="auto" w:fill="FFFFFF"/>
        </w:rPr>
        <w:t>Akbaba</w:t>
      </w:r>
      <w:r w:rsidR="006C6DF0" w:rsidRPr="006C6DF0">
        <w:rPr>
          <w:rFonts w:ascii="Cambria" w:hAnsi="Cambria" w:cs="Arial"/>
          <w:i/>
          <w:iCs/>
          <w:color w:val="1C2B28"/>
          <w:sz w:val="24"/>
          <w:szCs w:val="24"/>
          <w:shd w:val="clear" w:color="auto" w:fill="FFFFFF"/>
        </w:rPr>
        <w:t>”</w:t>
      </w:r>
      <w:r w:rsidR="006C6DF0">
        <w:rPr>
          <w:rFonts w:ascii="Cambria" w:hAnsi="Cambria" w:cs="Arial"/>
          <w:color w:val="1C2B28"/>
          <w:sz w:val="24"/>
          <w:szCs w:val="24"/>
          <w:shd w:val="clear" w:color="auto" w:fill="FFFFFF"/>
        </w:rPr>
        <w:t xml:space="preserve"> efsanesi anlatılıyor</w:t>
      </w:r>
      <w:r w:rsidRPr="003B4908">
        <w:rPr>
          <w:rFonts w:ascii="Cambria" w:hAnsi="Cambria" w:cs="Arial"/>
          <w:color w:val="1C2B28"/>
          <w:sz w:val="24"/>
          <w:szCs w:val="24"/>
          <w:shd w:val="clear" w:color="auto" w:fill="FFFFFF"/>
        </w:rPr>
        <w:t>. İnanışa göre, barışın ruhu ancak Kuzey Amerika’nın kartalıyla Güney Amerika’nın akbabası buluştuklarında uyanacak.</w:t>
      </w:r>
      <w:r w:rsidRPr="003B4908">
        <w:rPr>
          <w:rFonts w:ascii="Cambria" w:hAnsi="Cambria" w:cs="Arial"/>
          <w:sz w:val="24"/>
          <w:szCs w:val="24"/>
          <w:shd w:val="clear" w:color="auto" w:fill="FFFFFF"/>
          <w:lang w:eastAsia="tr-TR"/>
        </w:rPr>
        <w:t>.</w:t>
      </w:r>
    </w:p>
    <w:p w14:paraId="7AA57C4A" w14:textId="77777777" w:rsidR="003B4908" w:rsidRPr="003B4908" w:rsidRDefault="003B4908" w:rsidP="003B4908">
      <w:pPr>
        <w:pStyle w:val="AralkYok"/>
        <w:jc w:val="both"/>
        <w:rPr>
          <w:rFonts w:ascii="Cambria" w:hAnsi="Cambria"/>
          <w:sz w:val="24"/>
          <w:szCs w:val="24"/>
          <w:lang w:eastAsia="tr-TR"/>
        </w:rPr>
      </w:pPr>
    </w:p>
    <w:p w14:paraId="399E191F" w14:textId="77777777" w:rsidR="003B4908" w:rsidRDefault="003B4908" w:rsidP="003B4908">
      <w:pPr>
        <w:pStyle w:val="AralkYok"/>
        <w:jc w:val="both"/>
        <w:rPr>
          <w:rFonts w:ascii="Cambria" w:hAnsi="Cambria"/>
          <w:color w:val="1C2B28"/>
          <w:sz w:val="24"/>
          <w:szCs w:val="24"/>
          <w:lang w:eastAsia="tr-TR"/>
        </w:rPr>
      </w:pPr>
      <w:r>
        <w:rPr>
          <w:rFonts w:ascii="Cambria" w:hAnsi="Cambria"/>
          <w:color w:val="1C2B28"/>
          <w:sz w:val="24"/>
          <w:szCs w:val="24"/>
          <w:lang w:eastAsia="tr-TR"/>
        </w:rPr>
        <w:t>Bu son şansımız mı? Programı gösterimleri ücretsizdir.</w:t>
      </w:r>
    </w:p>
    <w:p w14:paraId="7A5BF5A2" w14:textId="77777777" w:rsidR="003B4908" w:rsidRDefault="003B4908" w:rsidP="003B4908">
      <w:pPr>
        <w:pStyle w:val="NormalWeb"/>
        <w:shd w:val="clear" w:color="auto" w:fill="FFFFFF"/>
        <w:spacing w:before="0" w:beforeAutospacing="0" w:after="0" w:afterAutospacing="0" w:line="259" w:lineRule="atLeast"/>
        <w:rPr>
          <w:rStyle w:val="Gl"/>
          <w:rFonts w:ascii="Cambria" w:hAnsi="Cambria" w:cs="Arial"/>
          <w:color w:val="1C2B28"/>
        </w:rPr>
      </w:pPr>
    </w:p>
    <w:p w14:paraId="5B747D1A" w14:textId="77777777" w:rsidR="003B4908" w:rsidRDefault="003B4908" w:rsidP="003B4908">
      <w:pPr>
        <w:pStyle w:val="NormalWeb"/>
        <w:shd w:val="clear" w:color="auto" w:fill="FFFFFF"/>
        <w:spacing w:before="0" w:beforeAutospacing="0" w:after="0" w:afterAutospacing="0" w:line="259" w:lineRule="atLeast"/>
        <w:rPr>
          <w:rFonts w:ascii="Arial" w:hAnsi="Arial" w:cs="Arial"/>
          <w:color w:val="1C2B28"/>
          <w:sz w:val="23"/>
          <w:szCs w:val="23"/>
        </w:rPr>
      </w:pPr>
      <w:proofErr w:type="spellStart"/>
      <w:r>
        <w:rPr>
          <w:rStyle w:val="Vurgu"/>
          <w:rFonts w:ascii="Cambria" w:hAnsi="Cambria" w:cs="Arial"/>
          <w:b/>
          <w:bCs/>
          <w:color w:val="1C2B28"/>
        </w:rPr>
        <w:t>The</w:t>
      </w:r>
      <w:proofErr w:type="spellEnd"/>
      <w:r>
        <w:rPr>
          <w:rStyle w:val="Vurgu"/>
          <w:rFonts w:ascii="Cambria" w:hAnsi="Cambria" w:cs="Arial"/>
          <w:b/>
          <w:bCs/>
          <w:color w:val="1C2B28"/>
        </w:rPr>
        <w:t xml:space="preserve"> </w:t>
      </w:r>
      <w:proofErr w:type="spellStart"/>
      <w:r>
        <w:rPr>
          <w:rStyle w:val="Vurgu"/>
          <w:rFonts w:ascii="Cambria" w:hAnsi="Cambria" w:cs="Arial"/>
          <w:b/>
          <w:bCs/>
          <w:color w:val="1C2B28"/>
        </w:rPr>
        <w:t>Condor</w:t>
      </w:r>
      <w:proofErr w:type="spellEnd"/>
      <w:r>
        <w:rPr>
          <w:rStyle w:val="Vurgu"/>
          <w:rFonts w:ascii="Cambria" w:hAnsi="Cambria" w:cs="Arial"/>
          <w:b/>
          <w:bCs/>
          <w:color w:val="1C2B28"/>
        </w:rPr>
        <w:t xml:space="preserve"> </w:t>
      </w:r>
      <w:proofErr w:type="spellStart"/>
      <w:r>
        <w:rPr>
          <w:rStyle w:val="Vurgu"/>
          <w:rFonts w:ascii="Cambria" w:hAnsi="Cambria" w:cs="Arial"/>
          <w:b/>
          <w:bCs/>
          <w:color w:val="1C2B28"/>
        </w:rPr>
        <w:t>and</w:t>
      </w:r>
      <w:proofErr w:type="spellEnd"/>
      <w:r>
        <w:rPr>
          <w:rStyle w:val="Vurgu"/>
          <w:rFonts w:ascii="Cambria" w:hAnsi="Cambria" w:cs="Arial"/>
          <w:b/>
          <w:bCs/>
          <w:color w:val="1C2B28"/>
        </w:rPr>
        <w:t xml:space="preserve"> </w:t>
      </w:r>
      <w:proofErr w:type="spellStart"/>
      <w:r>
        <w:rPr>
          <w:rStyle w:val="Vurgu"/>
          <w:rFonts w:ascii="Cambria" w:hAnsi="Cambria" w:cs="Arial"/>
          <w:b/>
          <w:bCs/>
          <w:color w:val="1C2B28"/>
        </w:rPr>
        <w:t>the</w:t>
      </w:r>
      <w:proofErr w:type="spellEnd"/>
      <w:r>
        <w:rPr>
          <w:rStyle w:val="Vurgu"/>
          <w:rFonts w:ascii="Cambria" w:hAnsi="Cambria" w:cs="Arial"/>
          <w:b/>
          <w:bCs/>
          <w:color w:val="1C2B28"/>
        </w:rPr>
        <w:t xml:space="preserve"> </w:t>
      </w:r>
      <w:proofErr w:type="spellStart"/>
      <w:r>
        <w:rPr>
          <w:rStyle w:val="Vurgu"/>
          <w:rFonts w:ascii="Cambria" w:hAnsi="Cambria" w:cs="Arial"/>
          <w:b/>
          <w:bCs/>
          <w:color w:val="1C2B28"/>
        </w:rPr>
        <w:t>Eagle</w:t>
      </w:r>
      <w:proofErr w:type="spellEnd"/>
      <w:r>
        <w:rPr>
          <w:rStyle w:val="Gl"/>
          <w:rFonts w:ascii="Cambria" w:hAnsi="Cambria" w:cs="Arial"/>
          <w:color w:val="1C2B28"/>
        </w:rPr>
        <w:t> [Akbaba ile Kartal] (2019)</w:t>
      </w:r>
    </w:p>
    <w:p w14:paraId="1EF031BA" w14:textId="77777777" w:rsidR="003B4908" w:rsidRDefault="003B4908" w:rsidP="003B4908">
      <w:pPr>
        <w:pStyle w:val="NormalWeb"/>
        <w:shd w:val="clear" w:color="auto" w:fill="FFFFFF"/>
        <w:spacing w:before="0" w:beforeAutospacing="0" w:after="0" w:afterAutospacing="0" w:line="259" w:lineRule="atLeast"/>
        <w:rPr>
          <w:rFonts w:ascii="Arial" w:hAnsi="Arial" w:cs="Arial"/>
          <w:color w:val="1C2B28"/>
          <w:sz w:val="23"/>
          <w:szCs w:val="23"/>
        </w:rPr>
      </w:pPr>
      <w:r>
        <w:rPr>
          <w:rStyle w:val="Gl"/>
          <w:rFonts w:ascii="Cambria" w:hAnsi="Cambria" w:cs="Arial"/>
          <w:color w:val="1C2B28"/>
        </w:rPr>
        <w:t>28 Haziran-4 Temmuz</w:t>
      </w:r>
    </w:p>
    <w:p w14:paraId="7FB079E5" w14:textId="77777777" w:rsidR="003B4908" w:rsidRDefault="003B4908" w:rsidP="003B4908">
      <w:pPr>
        <w:pStyle w:val="NormalWeb"/>
        <w:shd w:val="clear" w:color="auto" w:fill="FFFFFF"/>
        <w:spacing w:before="0" w:beforeAutospacing="0" w:after="0" w:afterAutospacing="0" w:line="259" w:lineRule="atLeast"/>
        <w:rPr>
          <w:rFonts w:ascii="Arial" w:hAnsi="Arial" w:cs="Arial"/>
          <w:color w:val="1C2B28"/>
          <w:sz w:val="23"/>
          <w:szCs w:val="23"/>
        </w:rPr>
      </w:pPr>
      <w:r>
        <w:rPr>
          <w:rFonts w:ascii="Cambria" w:hAnsi="Cambria" w:cs="Arial"/>
          <w:color w:val="1C2B28"/>
          <w:shd w:val="clear" w:color="auto" w:fill="FFFF00"/>
        </w:rPr>
        <w:t> </w:t>
      </w:r>
    </w:p>
    <w:p w14:paraId="3041316A" w14:textId="77777777" w:rsidR="003B4908" w:rsidRDefault="003B4908" w:rsidP="003B4908">
      <w:pPr>
        <w:pStyle w:val="NormalWeb"/>
        <w:shd w:val="clear" w:color="auto" w:fill="FFFFFF"/>
        <w:spacing w:before="0" w:beforeAutospacing="0" w:after="0" w:afterAutospacing="0" w:line="259" w:lineRule="atLeast"/>
        <w:rPr>
          <w:rFonts w:ascii="Arial" w:hAnsi="Arial" w:cs="Arial"/>
          <w:color w:val="1C2B28"/>
          <w:sz w:val="23"/>
          <w:szCs w:val="23"/>
        </w:rPr>
      </w:pPr>
      <w:r w:rsidRPr="006C6DF0">
        <w:rPr>
          <w:rFonts w:ascii="Cambria" w:hAnsi="Cambria" w:cs="Arial"/>
          <w:b/>
          <w:bCs/>
          <w:color w:val="1C2B28"/>
        </w:rPr>
        <w:t>Yönetmenler:</w:t>
      </w:r>
      <w:r>
        <w:rPr>
          <w:rFonts w:ascii="Cambria" w:hAnsi="Cambria" w:cs="Arial"/>
          <w:color w:val="1C2B28"/>
        </w:rPr>
        <w:t> </w:t>
      </w:r>
      <w:proofErr w:type="spellStart"/>
      <w:r>
        <w:rPr>
          <w:rFonts w:ascii="Cambria" w:hAnsi="Cambria" w:cs="Arial"/>
          <w:color w:val="1C2B28"/>
          <w:shd w:val="clear" w:color="auto" w:fill="FFFFFF"/>
        </w:rPr>
        <w:t>Clement</w:t>
      </w:r>
      <w:proofErr w:type="spellEnd"/>
      <w:r>
        <w:rPr>
          <w:rFonts w:ascii="Cambria" w:hAnsi="Cambria" w:cs="Arial"/>
          <w:color w:val="1C2B28"/>
          <w:shd w:val="clear" w:color="auto" w:fill="FFFFFF"/>
        </w:rPr>
        <w:t xml:space="preserve"> </w:t>
      </w:r>
      <w:proofErr w:type="spellStart"/>
      <w:r>
        <w:rPr>
          <w:rFonts w:ascii="Cambria" w:hAnsi="Cambria" w:cs="Arial"/>
          <w:color w:val="1C2B28"/>
          <w:shd w:val="clear" w:color="auto" w:fill="FFFFFF"/>
        </w:rPr>
        <w:t>Guerra</w:t>
      </w:r>
      <w:proofErr w:type="spellEnd"/>
      <w:r>
        <w:rPr>
          <w:rFonts w:ascii="Cambria" w:hAnsi="Cambria" w:cs="Arial"/>
          <w:color w:val="1C2B28"/>
          <w:shd w:val="clear" w:color="auto" w:fill="FFFFFF"/>
        </w:rPr>
        <w:t xml:space="preserve"> ve </w:t>
      </w:r>
      <w:proofErr w:type="spellStart"/>
      <w:r>
        <w:rPr>
          <w:rFonts w:ascii="Cambria" w:hAnsi="Cambria" w:cs="Arial"/>
          <w:color w:val="1C2B28"/>
          <w:shd w:val="clear" w:color="auto" w:fill="FFFFFF"/>
        </w:rPr>
        <w:t>Sophie</w:t>
      </w:r>
      <w:proofErr w:type="spellEnd"/>
      <w:r>
        <w:rPr>
          <w:rFonts w:ascii="Cambria" w:hAnsi="Cambria" w:cs="Arial"/>
          <w:color w:val="1C2B28"/>
          <w:shd w:val="clear" w:color="auto" w:fill="FFFFFF"/>
        </w:rPr>
        <w:t xml:space="preserve"> </w:t>
      </w:r>
      <w:proofErr w:type="spellStart"/>
      <w:r>
        <w:rPr>
          <w:rFonts w:ascii="Cambria" w:hAnsi="Cambria" w:cs="Arial"/>
          <w:color w:val="1C2B28"/>
          <w:shd w:val="clear" w:color="auto" w:fill="FFFFFF"/>
        </w:rPr>
        <w:t>Guerra</w:t>
      </w:r>
      <w:proofErr w:type="spellEnd"/>
      <w:r>
        <w:rPr>
          <w:rFonts w:ascii="Cambria" w:hAnsi="Cambria" w:cs="Arial"/>
          <w:color w:val="1C2B28"/>
        </w:rPr>
        <w:t> </w:t>
      </w:r>
    </w:p>
    <w:p w14:paraId="501186A6" w14:textId="77777777" w:rsidR="003B4908" w:rsidRDefault="003B4908" w:rsidP="003B4908">
      <w:pPr>
        <w:pStyle w:val="NormalWeb"/>
        <w:shd w:val="clear" w:color="auto" w:fill="FFFFFF"/>
        <w:spacing w:before="0" w:beforeAutospacing="0" w:after="0" w:afterAutospacing="0" w:line="259" w:lineRule="atLeast"/>
        <w:rPr>
          <w:rFonts w:ascii="Arial" w:hAnsi="Arial" w:cs="Arial"/>
          <w:color w:val="1C2B28"/>
          <w:sz w:val="23"/>
          <w:szCs w:val="23"/>
        </w:rPr>
      </w:pPr>
      <w:r>
        <w:rPr>
          <w:rFonts w:ascii="Cambria" w:hAnsi="Cambria" w:cs="Arial"/>
          <w:color w:val="1C2B28"/>
        </w:rPr>
        <w:t>90 dakika</w:t>
      </w:r>
    </w:p>
    <w:p w14:paraId="4B6771A9" w14:textId="77777777" w:rsidR="003B4908" w:rsidRDefault="003B4908" w:rsidP="003B4908">
      <w:pPr>
        <w:pStyle w:val="NormalWeb"/>
        <w:shd w:val="clear" w:color="auto" w:fill="FFFFFF"/>
        <w:spacing w:before="0" w:beforeAutospacing="0" w:after="0" w:afterAutospacing="0" w:line="259" w:lineRule="atLeast"/>
        <w:rPr>
          <w:rFonts w:ascii="Arial" w:hAnsi="Arial" w:cs="Arial"/>
          <w:color w:val="1C2B28"/>
          <w:sz w:val="23"/>
          <w:szCs w:val="23"/>
        </w:rPr>
      </w:pPr>
      <w:r>
        <w:rPr>
          <w:rFonts w:ascii="Cambria" w:hAnsi="Cambria" w:cs="Arial"/>
          <w:color w:val="1C2B28"/>
          <w:shd w:val="clear" w:color="auto" w:fill="FFFFFF"/>
        </w:rPr>
        <w:t>İngilizce; Türkçe altyazılı </w:t>
      </w:r>
    </w:p>
    <w:p w14:paraId="03722B0B" w14:textId="77777777" w:rsidR="003B4908" w:rsidRDefault="003B4908" w:rsidP="003B4908">
      <w:pPr>
        <w:pStyle w:val="NormalWeb"/>
        <w:shd w:val="clear" w:color="auto" w:fill="FFFFFF"/>
        <w:spacing w:before="240" w:beforeAutospacing="0" w:after="240" w:afterAutospacing="0" w:line="259" w:lineRule="atLeast"/>
        <w:rPr>
          <w:rFonts w:ascii="Arial" w:hAnsi="Arial" w:cs="Arial"/>
          <w:color w:val="1C2B28"/>
          <w:sz w:val="23"/>
          <w:szCs w:val="23"/>
        </w:rPr>
      </w:pPr>
      <w:r>
        <w:rPr>
          <w:rFonts w:ascii="Cambria" w:hAnsi="Cambria" w:cs="Arial"/>
          <w:color w:val="1C2B28"/>
          <w:shd w:val="clear" w:color="auto" w:fill="FFFFFF"/>
        </w:rPr>
        <w:t xml:space="preserve">“Kartal ile Akbaba” efsanesi, Amerika kıtası yerlilerine ait kadim bir kehanet. İnanışa göre, barışın ruhu ancak Kuzey Amerika’nın kartalıyla Güney Amerika’nın akbabası buluştuklarında uyanacak. Yerliler arasında yaşı ilerlemiş olanlar, 500 yıllık sömürgeleştirmenin ardından barışı getirecek olan bu buluşmanın başladığına inanıyorlar. Belgesel, başlamakta olan bu ruhanî </w:t>
      </w:r>
      <w:proofErr w:type="spellStart"/>
      <w:r>
        <w:rPr>
          <w:rFonts w:ascii="Cambria" w:hAnsi="Cambria" w:cs="Arial"/>
          <w:color w:val="1C2B28"/>
          <w:shd w:val="clear" w:color="auto" w:fill="FFFFFF"/>
        </w:rPr>
        <w:t>rönesansın</w:t>
      </w:r>
      <w:proofErr w:type="spellEnd"/>
      <w:r>
        <w:rPr>
          <w:rFonts w:ascii="Cambria" w:hAnsi="Cambria" w:cs="Arial"/>
          <w:color w:val="1C2B28"/>
          <w:shd w:val="clear" w:color="auto" w:fill="FFFFFF"/>
        </w:rPr>
        <w:t xml:space="preserve"> perdesini aralarken, köklü bir direniş mirasını sırtlanan dört Yerli liderin sömürgeciliğe ve doğal kaynakların çıkarılması üzerine kurulu sömürü ekonomisine karşı mücadelesini takip ediyor.</w:t>
      </w:r>
    </w:p>
    <w:p w14:paraId="4DE9F613" w14:textId="77777777" w:rsidR="003B4908" w:rsidRDefault="003B4908" w:rsidP="003B4908">
      <w:pPr>
        <w:pStyle w:val="NormalWeb"/>
        <w:shd w:val="clear" w:color="auto" w:fill="FFFFFF"/>
        <w:spacing w:before="240" w:beforeAutospacing="0" w:after="240" w:afterAutospacing="0" w:line="259" w:lineRule="atLeast"/>
        <w:rPr>
          <w:rFonts w:ascii="Arial" w:hAnsi="Arial" w:cs="Arial"/>
          <w:color w:val="1C2B28"/>
          <w:sz w:val="23"/>
          <w:szCs w:val="23"/>
        </w:rPr>
      </w:pPr>
      <w:r>
        <w:rPr>
          <w:rFonts w:ascii="Cambria" w:hAnsi="Cambria" w:cs="Arial"/>
          <w:color w:val="1C2B28"/>
          <w:shd w:val="clear" w:color="auto" w:fill="FFFFFF"/>
        </w:rPr>
        <w:t>Film, Güney Amerika’nın yemyeşil Amazon Ormanları’na ve kıtanın ilk uluslarına mensup Kanadalı topluluklarla ABD’deki yerli kabilelerin rengârenk kültürlerine misafir olurken, mekânların, yüzlerin ve geleneksel yaşamların göz alıcı güzelliğine tanıklık ediyor. </w:t>
      </w:r>
      <w:proofErr w:type="spellStart"/>
      <w:r>
        <w:rPr>
          <w:rFonts w:ascii="Arial" w:hAnsi="Arial" w:cs="Arial"/>
          <w:color w:val="1C2B28"/>
          <w:sz w:val="23"/>
          <w:szCs w:val="23"/>
        </w:rPr>
        <w:fldChar w:fldCharType="begin"/>
      </w:r>
      <w:r>
        <w:rPr>
          <w:rFonts w:ascii="Arial" w:hAnsi="Arial" w:cs="Arial"/>
          <w:color w:val="1C2B28"/>
          <w:sz w:val="23"/>
          <w:szCs w:val="23"/>
        </w:rPr>
        <w:instrText xml:space="preserve"> HYPERLINK "https://www.youtube.com/watch?v=IYVbfO30eyo" </w:instrText>
      </w:r>
      <w:r>
        <w:rPr>
          <w:rFonts w:ascii="Arial" w:hAnsi="Arial" w:cs="Arial"/>
          <w:color w:val="1C2B28"/>
          <w:sz w:val="23"/>
          <w:szCs w:val="23"/>
        </w:rPr>
        <w:fldChar w:fldCharType="separate"/>
      </w:r>
      <w:r>
        <w:rPr>
          <w:rStyle w:val="Vurgu"/>
          <w:rFonts w:ascii="Cambria" w:hAnsi="Cambria" w:cs="Arial"/>
          <w:u w:val="single"/>
          <w:shd w:val="clear" w:color="auto" w:fill="FFFFFF"/>
        </w:rPr>
        <w:t>The</w:t>
      </w:r>
      <w:proofErr w:type="spellEnd"/>
      <w:r>
        <w:rPr>
          <w:rStyle w:val="Vurgu"/>
          <w:rFonts w:ascii="Cambria" w:hAnsi="Cambria" w:cs="Arial"/>
          <w:u w:val="single"/>
          <w:shd w:val="clear" w:color="auto" w:fill="FFFFFF"/>
        </w:rPr>
        <w:t xml:space="preserve"> </w:t>
      </w:r>
      <w:proofErr w:type="spellStart"/>
      <w:r>
        <w:rPr>
          <w:rStyle w:val="Vurgu"/>
          <w:rFonts w:ascii="Cambria" w:hAnsi="Cambria" w:cs="Arial"/>
          <w:u w:val="single"/>
          <w:shd w:val="clear" w:color="auto" w:fill="FFFFFF"/>
        </w:rPr>
        <w:t>Condor</w:t>
      </w:r>
      <w:proofErr w:type="spellEnd"/>
      <w:r>
        <w:rPr>
          <w:rStyle w:val="Vurgu"/>
          <w:rFonts w:ascii="Cambria" w:hAnsi="Cambria" w:cs="Arial"/>
          <w:u w:val="single"/>
          <w:shd w:val="clear" w:color="auto" w:fill="FFFFFF"/>
        </w:rPr>
        <w:t xml:space="preserve"> </w:t>
      </w:r>
      <w:proofErr w:type="spellStart"/>
      <w:r>
        <w:rPr>
          <w:rStyle w:val="Vurgu"/>
          <w:rFonts w:ascii="Cambria" w:hAnsi="Cambria" w:cs="Arial"/>
          <w:u w:val="single"/>
          <w:shd w:val="clear" w:color="auto" w:fill="FFFFFF"/>
        </w:rPr>
        <w:t>and</w:t>
      </w:r>
      <w:proofErr w:type="spellEnd"/>
      <w:r>
        <w:rPr>
          <w:rStyle w:val="Vurgu"/>
          <w:rFonts w:ascii="Cambria" w:hAnsi="Cambria" w:cs="Arial"/>
          <w:u w:val="single"/>
          <w:shd w:val="clear" w:color="auto" w:fill="FFFFFF"/>
        </w:rPr>
        <w:t xml:space="preserve"> </w:t>
      </w:r>
      <w:proofErr w:type="spellStart"/>
      <w:r>
        <w:rPr>
          <w:rStyle w:val="Vurgu"/>
          <w:rFonts w:ascii="Cambria" w:hAnsi="Cambria" w:cs="Arial"/>
          <w:u w:val="single"/>
          <w:shd w:val="clear" w:color="auto" w:fill="FFFFFF"/>
        </w:rPr>
        <w:t>the</w:t>
      </w:r>
      <w:proofErr w:type="spellEnd"/>
      <w:r>
        <w:rPr>
          <w:rStyle w:val="Vurgu"/>
          <w:rFonts w:ascii="Cambria" w:hAnsi="Cambria" w:cs="Arial"/>
          <w:u w:val="single"/>
          <w:shd w:val="clear" w:color="auto" w:fill="FFFFFF"/>
        </w:rPr>
        <w:t xml:space="preserve"> </w:t>
      </w:r>
      <w:proofErr w:type="spellStart"/>
      <w:r>
        <w:rPr>
          <w:rStyle w:val="Vurgu"/>
          <w:rFonts w:ascii="Cambria" w:hAnsi="Cambria" w:cs="Arial"/>
          <w:u w:val="single"/>
          <w:shd w:val="clear" w:color="auto" w:fill="FFFFFF"/>
        </w:rPr>
        <w:t>Eagle</w:t>
      </w:r>
      <w:proofErr w:type="spellEnd"/>
      <w:r>
        <w:rPr>
          <w:rFonts w:ascii="Arial" w:hAnsi="Arial" w:cs="Arial"/>
          <w:color w:val="1C2B28"/>
          <w:sz w:val="23"/>
          <w:szCs w:val="23"/>
        </w:rPr>
        <w:fldChar w:fldCharType="end"/>
      </w:r>
      <w:r>
        <w:rPr>
          <w:rStyle w:val="Vurgu"/>
          <w:rFonts w:ascii="Cambria" w:hAnsi="Cambria" w:cs="Arial"/>
          <w:color w:val="1C2B28"/>
          <w:shd w:val="clear" w:color="auto" w:fill="FFFFFF"/>
        </w:rPr>
        <w:t> </w:t>
      </w:r>
      <w:r>
        <w:rPr>
          <w:rFonts w:ascii="Cambria" w:hAnsi="Cambria" w:cs="Arial"/>
          <w:color w:val="1C2B28"/>
          <w:shd w:val="clear" w:color="auto" w:fill="FFFFFF"/>
        </w:rPr>
        <w:t xml:space="preserve">[Akbaba ile Kartal] petrol çıkarma faaliyetinin insanların fiziksel ve ruhanî sağlığı üzerindeki etkisine, nefes kesen bir sinematografi, son derece kişisel hikâyeler ve yarının manşetlerine has bir </w:t>
      </w:r>
      <w:proofErr w:type="spellStart"/>
      <w:r>
        <w:rPr>
          <w:rFonts w:ascii="Cambria" w:hAnsi="Cambria" w:cs="Arial"/>
          <w:color w:val="1C2B28"/>
          <w:shd w:val="clear" w:color="auto" w:fill="FFFFFF"/>
        </w:rPr>
        <w:t>aciliyet</w:t>
      </w:r>
      <w:proofErr w:type="spellEnd"/>
      <w:r>
        <w:rPr>
          <w:rFonts w:ascii="Cambria" w:hAnsi="Cambria" w:cs="Arial"/>
          <w:color w:val="1C2B28"/>
          <w:shd w:val="clear" w:color="auto" w:fill="FFFFFF"/>
        </w:rPr>
        <w:t xml:space="preserve"> hissi ile yakından bakıyor. İklim adaleti için verilen mücadeleyi ulusal sınırların ötesine taşıyor, pek çok yerli halkın katılımıyla yükselmekte olan yeni ve daha geniş kapsamlı bir hareketi gözler önüne seriyor. </w:t>
      </w:r>
    </w:p>
    <w:p w14:paraId="293E6C24" w14:textId="1184B9C8" w:rsidR="00C631A6" w:rsidRDefault="003B4908" w:rsidP="003B4908">
      <w:pPr>
        <w:pStyle w:val="NormalWeb"/>
        <w:shd w:val="clear" w:color="auto" w:fill="FFFFFF"/>
        <w:spacing w:before="0" w:beforeAutospacing="0" w:after="0" w:afterAutospacing="0" w:line="259" w:lineRule="atLeast"/>
        <w:rPr>
          <w:rFonts w:ascii="Cambria" w:hAnsi="Cambria" w:cs="Arial"/>
          <w:color w:val="1C2B28"/>
        </w:rPr>
      </w:pPr>
      <w:r>
        <w:rPr>
          <w:rFonts w:ascii="Cambria" w:hAnsi="Cambria" w:cs="Arial"/>
          <w:color w:val="1C2B28"/>
        </w:rPr>
        <w:t>SALT’ın </w:t>
      </w:r>
      <w:r>
        <w:rPr>
          <w:rStyle w:val="Vurgu"/>
          <w:rFonts w:ascii="Cambria" w:hAnsi="Cambria" w:cs="Arial"/>
          <w:color w:val="1C2B28"/>
        </w:rPr>
        <w:t>Bu son şansımız mı?</w:t>
      </w:r>
      <w:r>
        <w:rPr>
          <w:rFonts w:ascii="Cambria" w:hAnsi="Cambria" w:cs="Arial"/>
          <w:color w:val="1C2B28"/>
        </w:rPr>
        <w:t> programı, kurucusu Garanti BBVA tarafından desteklenmektedir. Filmler, yalnızca Türkiye’den erişime açıktır.</w:t>
      </w:r>
    </w:p>
    <w:p w14:paraId="2BD7DAC4" w14:textId="12F05205" w:rsidR="006C6DF0" w:rsidRDefault="006C6DF0" w:rsidP="003B4908">
      <w:pPr>
        <w:pStyle w:val="NormalWeb"/>
        <w:shd w:val="clear" w:color="auto" w:fill="FFFFFF"/>
        <w:spacing w:before="0" w:beforeAutospacing="0" w:after="0" w:afterAutospacing="0" w:line="259" w:lineRule="atLeast"/>
        <w:rPr>
          <w:rFonts w:ascii="Cambria" w:hAnsi="Cambria" w:cs="Arial"/>
          <w:color w:val="1C2B28"/>
        </w:rPr>
      </w:pPr>
    </w:p>
    <w:p w14:paraId="67F69007" w14:textId="77777777" w:rsidR="006C6DF0" w:rsidRDefault="006C6DF0" w:rsidP="006C6DF0">
      <w:pPr>
        <w:pStyle w:val="AralkYok"/>
        <w:jc w:val="both"/>
        <w:rPr>
          <w:rFonts w:ascii="Cambria" w:hAnsi="Cambria" w:cs="Times New Roman"/>
          <w:b/>
          <w:bCs/>
          <w:sz w:val="24"/>
          <w:szCs w:val="24"/>
          <w:u w:val="single"/>
          <w:lang w:eastAsia="tr-TR"/>
        </w:rPr>
      </w:pPr>
      <w:r>
        <w:rPr>
          <w:rFonts w:ascii="Cambria" w:hAnsi="Cambria" w:cs="Times New Roman"/>
          <w:b/>
          <w:bCs/>
          <w:sz w:val="24"/>
          <w:szCs w:val="24"/>
          <w:u w:val="single"/>
          <w:lang w:eastAsia="tr-TR"/>
        </w:rPr>
        <w:t xml:space="preserve">Medya İletişimi / Media </w:t>
      </w:r>
      <w:proofErr w:type="spellStart"/>
      <w:r>
        <w:rPr>
          <w:rFonts w:ascii="Cambria" w:hAnsi="Cambria" w:cs="Times New Roman"/>
          <w:b/>
          <w:bCs/>
          <w:sz w:val="24"/>
          <w:szCs w:val="24"/>
          <w:u w:val="single"/>
          <w:lang w:eastAsia="tr-TR"/>
        </w:rPr>
        <w:t>Relations</w:t>
      </w:r>
      <w:proofErr w:type="spellEnd"/>
    </w:p>
    <w:p w14:paraId="79004716"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sz w:val="24"/>
          <w:szCs w:val="24"/>
          <w:lang w:eastAsia="tr-TR"/>
        </w:rPr>
        <w:t xml:space="preserve">Zeynep Akan </w:t>
      </w:r>
    </w:p>
    <w:p w14:paraId="1AB42270"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sz w:val="24"/>
          <w:szCs w:val="24"/>
          <w:lang w:eastAsia="tr-TR"/>
        </w:rPr>
        <w:t>zeynep.akan@saltonline.org</w:t>
      </w:r>
    </w:p>
    <w:p w14:paraId="0B99D784"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b/>
          <w:bCs/>
          <w:sz w:val="24"/>
          <w:szCs w:val="24"/>
          <w:lang w:eastAsia="tr-TR"/>
        </w:rPr>
        <w:lastRenderedPageBreak/>
        <w:t>T</w:t>
      </w:r>
      <w:r>
        <w:rPr>
          <w:rFonts w:ascii="Cambria" w:hAnsi="Cambria" w:cs="Times New Roman"/>
          <w:sz w:val="24"/>
          <w:szCs w:val="24"/>
          <w:lang w:eastAsia="tr-TR"/>
        </w:rPr>
        <w:t xml:space="preserve"> +90 212 334 22 45</w:t>
      </w:r>
    </w:p>
    <w:p w14:paraId="27ED989B"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sz w:val="24"/>
          <w:szCs w:val="24"/>
          <w:lang w:eastAsia="tr-TR"/>
        </w:rPr>
        <w:t>SALT</w:t>
      </w:r>
    </w:p>
    <w:p w14:paraId="610427E1"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sz w:val="24"/>
          <w:szCs w:val="24"/>
          <w:lang w:eastAsia="tr-TR"/>
        </w:rPr>
        <w:t>kurucu Garanti BBVA</w:t>
      </w:r>
    </w:p>
    <w:p w14:paraId="777ADE11"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sz w:val="24"/>
          <w:szCs w:val="24"/>
          <w:lang w:eastAsia="tr-TR"/>
        </w:rPr>
        <w:t>Bankalar Caddesi 11</w:t>
      </w:r>
    </w:p>
    <w:p w14:paraId="3FA631A1"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sz w:val="24"/>
          <w:szCs w:val="24"/>
          <w:lang w:eastAsia="tr-TR"/>
        </w:rPr>
        <w:t xml:space="preserve">Karaköy 34420 İstanbul </w:t>
      </w:r>
      <w:proofErr w:type="spellStart"/>
      <w:r>
        <w:rPr>
          <w:rFonts w:ascii="Cambria" w:hAnsi="Cambria" w:cs="Times New Roman"/>
          <w:sz w:val="24"/>
          <w:szCs w:val="24"/>
          <w:lang w:eastAsia="tr-TR"/>
        </w:rPr>
        <w:t>Turkey</w:t>
      </w:r>
      <w:proofErr w:type="spellEnd"/>
      <w:r>
        <w:rPr>
          <w:rFonts w:ascii="Cambria" w:hAnsi="Cambria" w:cs="Times New Roman"/>
          <w:sz w:val="24"/>
          <w:szCs w:val="24"/>
          <w:lang w:eastAsia="tr-TR"/>
        </w:rPr>
        <w:t xml:space="preserve"> </w:t>
      </w:r>
    </w:p>
    <w:p w14:paraId="65CAC647"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b/>
          <w:bCs/>
          <w:sz w:val="24"/>
          <w:szCs w:val="24"/>
          <w:lang w:eastAsia="tr-TR"/>
        </w:rPr>
        <w:t>Web:</w:t>
      </w:r>
      <w:r>
        <w:rPr>
          <w:rFonts w:ascii="Cambria" w:hAnsi="Cambria" w:cs="Times New Roman"/>
          <w:sz w:val="24"/>
          <w:szCs w:val="24"/>
          <w:lang w:eastAsia="tr-TR"/>
        </w:rPr>
        <w:t xml:space="preserve"> saltonline.org</w:t>
      </w:r>
    </w:p>
    <w:p w14:paraId="2F257500" w14:textId="77777777" w:rsidR="006C6DF0" w:rsidRDefault="006C6DF0" w:rsidP="006C6DF0">
      <w:pPr>
        <w:pStyle w:val="AralkYok"/>
        <w:jc w:val="both"/>
        <w:rPr>
          <w:rFonts w:ascii="Cambria" w:hAnsi="Cambria" w:cs="Times New Roman"/>
          <w:sz w:val="24"/>
          <w:szCs w:val="24"/>
          <w:lang w:eastAsia="tr-TR"/>
        </w:rPr>
      </w:pPr>
      <w:r>
        <w:rPr>
          <w:rFonts w:ascii="Cambria" w:hAnsi="Cambria" w:cs="Times New Roman"/>
          <w:b/>
          <w:bCs/>
          <w:sz w:val="24"/>
          <w:szCs w:val="24"/>
          <w:lang w:eastAsia="tr-TR"/>
        </w:rPr>
        <w:t>FB:</w:t>
      </w:r>
      <w:r>
        <w:rPr>
          <w:rFonts w:ascii="Cambria" w:hAnsi="Cambria" w:cs="Times New Roman"/>
          <w:sz w:val="24"/>
          <w:szCs w:val="24"/>
          <w:lang w:eastAsia="tr-TR"/>
        </w:rPr>
        <w:t xml:space="preserve"> saltonline.tr</w:t>
      </w:r>
    </w:p>
    <w:p w14:paraId="4B06475B" w14:textId="77777777" w:rsidR="006C6DF0" w:rsidRDefault="006C6DF0" w:rsidP="006C6DF0">
      <w:pPr>
        <w:pStyle w:val="AralkYok"/>
        <w:jc w:val="both"/>
        <w:rPr>
          <w:rFonts w:ascii="Cambria" w:hAnsi="Cambria" w:cs="Times New Roman"/>
          <w:sz w:val="24"/>
          <w:szCs w:val="24"/>
          <w:lang w:eastAsia="tr-TR"/>
        </w:rPr>
      </w:pPr>
      <w:proofErr w:type="spellStart"/>
      <w:r>
        <w:rPr>
          <w:rFonts w:ascii="Cambria" w:hAnsi="Cambria" w:cs="Times New Roman"/>
          <w:b/>
          <w:bCs/>
          <w:sz w:val="24"/>
          <w:szCs w:val="24"/>
          <w:lang w:eastAsia="tr-TR"/>
        </w:rPr>
        <w:t>Twitter</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@SALT_Online</w:t>
      </w:r>
    </w:p>
    <w:p w14:paraId="4AEC5D67" w14:textId="77777777" w:rsidR="006C6DF0" w:rsidRDefault="006C6DF0" w:rsidP="006C6DF0">
      <w:pPr>
        <w:pStyle w:val="AralkYok"/>
        <w:jc w:val="both"/>
        <w:rPr>
          <w:rFonts w:ascii="Cambria" w:hAnsi="Cambria" w:cs="Times New Roman"/>
          <w:sz w:val="24"/>
          <w:szCs w:val="24"/>
          <w:lang w:eastAsia="tr-TR"/>
        </w:rPr>
      </w:pPr>
      <w:proofErr w:type="spellStart"/>
      <w:r>
        <w:rPr>
          <w:rFonts w:ascii="Cambria" w:hAnsi="Cambria" w:cs="Times New Roman"/>
          <w:b/>
          <w:bCs/>
          <w:sz w:val="24"/>
          <w:szCs w:val="24"/>
          <w:lang w:eastAsia="tr-TR"/>
        </w:rPr>
        <w:t>YouTube</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w:t>
      </w:r>
      <w:proofErr w:type="spellStart"/>
      <w:r>
        <w:rPr>
          <w:rFonts w:ascii="Cambria" w:hAnsi="Cambria" w:cs="Times New Roman"/>
          <w:sz w:val="24"/>
          <w:szCs w:val="24"/>
          <w:lang w:eastAsia="tr-TR"/>
        </w:rPr>
        <w:t>SALTonlineistanbul</w:t>
      </w:r>
      <w:proofErr w:type="spellEnd"/>
    </w:p>
    <w:p w14:paraId="288741DD" w14:textId="77777777" w:rsidR="006C6DF0" w:rsidRPr="003B4908" w:rsidRDefault="006C6DF0" w:rsidP="003B4908">
      <w:pPr>
        <w:pStyle w:val="NormalWeb"/>
        <w:shd w:val="clear" w:color="auto" w:fill="FFFFFF"/>
        <w:spacing w:before="0" w:beforeAutospacing="0" w:after="0" w:afterAutospacing="0" w:line="259" w:lineRule="atLeast"/>
        <w:rPr>
          <w:rFonts w:ascii="Arial" w:hAnsi="Arial" w:cs="Arial"/>
          <w:color w:val="1C2B28"/>
          <w:sz w:val="23"/>
          <w:szCs w:val="23"/>
        </w:rPr>
      </w:pPr>
    </w:p>
    <w:sectPr w:rsidR="006C6DF0" w:rsidRPr="003B4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A6"/>
    <w:rsid w:val="003B4908"/>
    <w:rsid w:val="006C6DF0"/>
    <w:rsid w:val="00C63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CAA7"/>
  <w15:chartTrackingRefBased/>
  <w15:docId w15:val="{36D8C5F2-F3D3-4435-8C2D-564B687F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B4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4908"/>
    <w:rPr>
      <w:b/>
      <w:bCs/>
    </w:rPr>
  </w:style>
  <w:style w:type="character" w:styleId="Vurgu">
    <w:name w:val="Emphasis"/>
    <w:basedOn w:val="VarsaylanParagrafYazTipi"/>
    <w:uiPriority w:val="20"/>
    <w:qFormat/>
    <w:rsid w:val="003B4908"/>
    <w:rPr>
      <w:i/>
      <w:iCs/>
    </w:rPr>
  </w:style>
  <w:style w:type="paragraph" w:styleId="AralkYok">
    <w:name w:val="No Spacing"/>
    <w:uiPriority w:val="1"/>
    <w:qFormat/>
    <w:rsid w:val="003B4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ltonline.org/" TargetMode="External"/><Relationship Id="rId4" Type="http://schemas.openxmlformats.org/officeDocument/2006/relationships/hyperlink" Target="https://saltonlin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2021-06-29T08:54:00Z</dcterms:created>
  <dcterms:modified xsi:type="dcterms:W3CDTF">2021-06-29T09:07:00Z</dcterms:modified>
</cp:coreProperties>
</file>