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D769" w14:textId="77777777" w:rsidR="00F53C0A" w:rsidRPr="007A4E25" w:rsidRDefault="00F53C0A" w:rsidP="007A4E25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tr-TR"/>
        </w:rPr>
      </w:pPr>
      <w:r w:rsidRPr="007A4E25">
        <w:rPr>
          <w:rFonts w:ascii="Cambria" w:eastAsia="Times New Roman" w:hAnsi="Cambria" w:cs="Times New Roman"/>
          <w:b/>
          <w:bCs/>
          <w:color w:val="000000"/>
          <w:sz w:val="40"/>
          <w:szCs w:val="40"/>
          <w:shd w:val="clear" w:color="auto" w:fill="FFFFFF"/>
          <w:lang w:val="tr-TR"/>
        </w:rPr>
        <w:t>PERŞEMBE SİNEMASI “EVDE”</w:t>
      </w:r>
    </w:p>
    <w:p w14:paraId="4D4CAE49" w14:textId="2FC4464F" w:rsidR="00F53C0A" w:rsidRPr="007A4E25" w:rsidRDefault="007A4E25" w:rsidP="007A4E25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tr-TR"/>
        </w:rPr>
      </w:pPr>
      <w:proofErr w:type="spellStart"/>
      <w:r w:rsidRPr="007A4E25">
        <w:rPr>
          <w:rFonts w:ascii="Cambria" w:eastAsia="Times New Roman" w:hAnsi="Cambria" w:cs="Times New Roman"/>
          <w:b/>
          <w:bCs/>
          <w:i/>
          <w:iCs/>
          <w:color w:val="000000"/>
          <w:sz w:val="40"/>
          <w:szCs w:val="40"/>
          <w:lang w:val="tr-TR"/>
        </w:rPr>
        <w:t>Kuduro’yu</w:t>
      </w:r>
      <w:proofErr w:type="spellEnd"/>
      <w:r w:rsidRPr="007A4E25">
        <w:rPr>
          <w:rFonts w:ascii="Cambria" w:eastAsia="Times New Roman" w:hAnsi="Cambria" w:cs="Times New Roman"/>
          <w:b/>
          <w:bCs/>
          <w:i/>
          <w:iCs/>
          <w:color w:val="000000"/>
          <w:sz w:val="40"/>
          <w:szCs w:val="40"/>
          <w:lang w:val="tr-TR"/>
        </w:rPr>
        <w:t xml:space="preserve"> Seviyorum</w:t>
      </w:r>
      <w:r w:rsidRPr="007A4E25">
        <w:rPr>
          <w:rFonts w:ascii="Cambria" w:eastAsia="Times New Roman" w:hAnsi="Cambria" w:cs="Times New Roman"/>
          <w:b/>
          <w:bCs/>
          <w:i/>
          <w:iCs/>
          <w:color w:val="000000"/>
          <w:sz w:val="40"/>
          <w:szCs w:val="40"/>
          <w:lang w:val="tr-TR"/>
        </w:rPr>
        <w:t xml:space="preserve"> </w:t>
      </w:r>
      <w:r w:rsidR="00F53C0A" w:rsidRPr="007A4E2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val="tr-TR"/>
        </w:rPr>
        <w:t>[</w:t>
      </w:r>
      <w:r w:rsidRPr="007A4E2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val="tr-TR"/>
        </w:rPr>
        <w:t xml:space="preserve">I </w:t>
      </w:r>
      <w:proofErr w:type="spellStart"/>
      <w:r w:rsidRPr="007A4E2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val="tr-TR"/>
        </w:rPr>
        <w:t>Love</w:t>
      </w:r>
      <w:proofErr w:type="spellEnd"/>
      <w:r w:rsidRPr="007A4E2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val="tr-TR"/>
        </w:rPr>
        <w:t xml:space="preserve"> </w:t>
      </w:r>
      <w:proofErr w:type="spellStart"/>
      <w:r w:rsidRPr="007A4E2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val="tr-TR"/>
        </w:rPr>
        <w:t>Kuduro</w:t>
      </w:r>
      <w:proofErr w:type="spellEnd"/>
      <w:r w:rsidR="00F53C0A" w:rsidRPr="007A4E2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val="tr-TR"/>
        </w:rPr>
        <w:t>] (2014)</w:t>
      </w:r>
    </w:p>
    <w:p w14:paraId="11C709E1" w14:textId="77777777" w:rsidR="00F53C0A" w:rsidRPr="007A4E25" w:rsidRDefault="00F53C0A" w:rsidP="007A4E25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tr-TR"/>
        </w:rPr>
      </w:pPr>
      <w:r w:rsidRPr="007A4E2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val="tr-TR"/>
        </w:rPr>
        <w:t>19-22 Kasım</w:t>
      </w:r>
    </w:p>
    <w:p w14:paraId="7BEA4938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6607E725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Yönetmen: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Mário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Patrocínio</w:t>
      </w:r>
      <w:proofErr w:type="spellEnd"/>
    </w:p>
    <w:p w14:paraId="583B75BE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96 dakika</w:t>
      </w:r>
    </w:p>
    <w:p w14:paraId="7C20EB29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Portekizce; Türkçe ve İngilizce altyazılı </w:t>
      </w:r>
    </w:p>
    <w:p w14:paraId="15EA8EBD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6272B276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House ve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tekno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ile geleneksel Angola ritimlerinin buluştuğu bir müzik ve dans türü olan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Kuduro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, iç savaşın son on yılında sokaklardan doğan bir kültür hareketi olarak hayat bulur. Başkent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Luanda’nın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merkezindeki diskolar ve partilerde hızla adını duyurduktan kısa bir süre sonra ülkedeki bütün şehirlere yayılır. Gündelik hayat esintili sözleriyle Angola popüler kültürünün ayrılmaz parçası hâline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Kuduro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, gitgide popülerlik kazanarak Afrika’nın dört yanındaki gençlerin beğenisini toplar.</w:t>
      </w:r>
    </w:p>
    <w:p w14:paraId="653555D8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4A2B3EC6" w14:textId="1602234C" w:rsidR="00F53C0A" w:rsidRPr="007531E2" w:rsidRDefault="00F53C0A" w:rsidP="00F53C0A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</w:pPr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2014 yapımı </w:t>
      </w:r>
      <w:hyperlink r:id="rId4" w:history="1">
        <w:r w:rsidRPr="007531E2">
          <w:rPr>
            <w:rFonts w:ascii="Cambria" w:eastAsia="Times New Roman" w:hAnsi="Cambria" w:cs="Times New Roman"/>
            <w:i/>
            <w:iCs/>
            <w:color w:val="0000FF"/>
            <w:sz w:val="24"/>
            <w:szCs w:val="24"/>
            <w:u w:val="single"/>
            <w:lang w:val="tr-TR"/>
          </w:rPr>
          <w:t xml:space="preserve">I </w:t>
        </w:r>
        <w:proofErr w:type="spellStart"/>
        <w:r w:rsidRPr="007531E2">
          <w:rPr>
            <w:rFonts w:ascii="Cambria" w:eastAsia="Times New Roman" w:hAnsi="Cambria" w:cs="Times New Roman"/>
            <w:i/>
            <w:iCs/>
            <w:color w:val="0000FF"/>
            <w:sz w:val="24"/>
            <w:szCs w:val="24"/>
            <w:u w:val="single"/>
            <w:lang w:val="tr-TR"/>
          </w:rPr>
          <w:t>Love</w:t>
        </w:r>
        <w:proofErr w:type="spellEnd"/>
        <w:r w:rsidRPr="007531E2">
          <w:rPr>
            <w:rFonts w:ascii="Cambria" w:eastAsia="Times New Roman" w:hAnsi="Cambria" w:cs="Times New Roman"/>
            <w:i/>
            <w:iCs/>
            <w:color w:val="0000FF"/>
            <w:sz w:val="24"/>
            <w:szCs w:val="24"/>
            <w:u w:val="single"/>
            <w:lang w:val="tr-TR"/>
          </w:rPr>
          <w:t xml:space="preserve"> </w:t>
        </w:r>
        <w:proofErr w:type="spellStart"/>
        <w:r w:rsidRPr="007531E2">
          <w:rPr>
            <w:rFonts w:ascii="Cambria" w:eastAsia="Times New Roman" w:hAnsi="Cambria" w:cs="Times New Roman"/>
            <w:i/>
            <w:iCs/>
            <w:color w:val="0000FF"/>
            <w:sz w:val="24"/>
            <w:szCs w:val="24"/>
            <w:u w:val="single"/>
            <w:lang w:val="tr-TR"/>
          </w:rPr>
          <w:t>Kuduro</w:t>
        </w:r>
        <w:proofErr w:type="spellEnd"/>
        <w:r w:rsidRPr="007531E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tr-TR"/>
          </w:rPr>
          <w:t xml:space="preserve"> [</w:t>
        </w:r>
        <w:proofErr w:type="spellStart"/>
        <w:r w:rsidRPr="007531E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tr-TR"/>
          </w:rPr>
          <w:t>Kuduro'yu</w:t>
        </w:r>
        <w:proofErr w:type="spellEnd"/>
        <w:r w:rsidRPr="007531E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tr-TR"/>
          </w:rPr>
          <w:t xml:space="preserve"> Seviyorum]</w:t>
        </w:r>
      </w:hyperlink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, bu hareketin Angola’da ortaya çıkma nedenleri ve gençler üzerindeki etkilerini incelerken sınırları aşan dinamizmini renkli görüntüler eşliğinde aktarıyor.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Kuduro’nun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en tanınmış yıldızlarının da yer aldığı belgesel film, ülkenin yeni kuşak müzisyenlerinin yeteneklerine ışık tutuyor.</w:t>
      </w:r>
    </w:p>
    <w:p w14:paraId="6B10D13B" w14:textId="7F37AE3B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1623F98F" w14:textId="7D299A9E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31E2">
        <w:rPr>
          <w:rFonts w:ascii="Cambria" w:hAnsi="Cambria"/>
          <w:b/>
          <w:noProof/>
          <w:color w:val="000000"/>
          <w:sz w:val="24"/>
          <w:szCs w:val="24"/>
        </w:rPr>
        <w:drawing>
          <wp:inline distT="0" distB="0" distL="0" distR="0" wp14:anchorId="401D9E07" wp14:editId="4B444B7C">
            <wp:extent cx="3129280" cy="457200"/>
            <wp:effectExtent l="0" t="0" r="0" b="0"/>
            <wp:docPr id="10" name="Picture 7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screenshot of a cell phone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3FCB4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1D2903C" w14:textId="04B2C994" w:rsidR="00F53C0A" w:rsidRPr="007531E2" w:rsidRDefault="00F53C0A" w:rsidP="00F53C0A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</w:pPr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“Evde” gösterimleri, 24 Eylül-29 Kasım tarihlerinde </w:t>
      </w:r>
      <w:hyperlink r:id="rId6" w:history="1">
        <w:proofErr w:type="spellStart"/>
        <w:r w:rsidRPr="007531E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tr-TR"/>
          </w:rPr>
          <w:t>saltonline.org</w:t>
        </w:r>
      </w:hyperlink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’da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çevrimiçi olarak gerçekleştirilmektedir. Filmler, yalnızca Türkiye’den erişime açıktır. Perşembe Sineması, Garanti BBVA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Mortgage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desteğiyle sürdürülmektedir.</w:t>
      </w:r>
    </w:p>
    <w:p w14:paraId="59EBDDA0" w14:textId="48A21911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DA88821" w14:textId="157B237F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31E2">
        <w:rPr>
          <w:rFonts w:ascii="Cambria" w:eastAsia="Cambria" w:hAnsi="Cambria" w:cs="Cambria"/>
          <w:b/>
          <w:noProof/>
          <w:sz w:val="24"/>
          <w:szCs w:val="24"/>
        </w:rPr>
        <w:drawing>
          <wp:inline distT="0" distB="0" distL="0" distR="0" wp14:anchorId="300D79E2" wp14:editId="1009962A">
            <wp:extent cx="1778000" cy="433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ANTIBBVAMORTGAG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195" cy="44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41799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0774E64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31E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tr-TR"/>
        </w:rPr>
        <w:t>Görsel</w:t>
      </w:r>
    </w:p>
    <w:p w14:paraId="2C0736CF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31E2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tr-TR"/>
        </w:rPr>
        <w:t xml:space="preserve">I </w:t>
      </w:r>
      <w:proofErr w:type="spellStart"/>
      <w:r w:rsidRPr="007531E2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tr-TR"/>
        </w:rPr>
        <w:t>Love</w:t>
      </w:r>
      <w:proofErr w:type="spellEnd"/>
      <w:r w:rsidRPr="007531E2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tr-TR"/>
        </w:rPr>
        <w:t>Kuduro</w:t>
      </w:r>
      <w:proofErr w:type="spellEnd"/>
      <w:r w:rsidRPr="007531E2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tr-TR"/>
        </w:rPr>
        <w:t xml:space="preserve"> </w:t>
      </w:r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[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Kuduro’yu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Seviyorum] (2014) </w:t>
      </w:r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 xml:space="preserve">filminden bir kare ©BRO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>Cinema</w:t>
      </w:r>
      <w:proofErr w:type="spellEnd"/>
    </w:p>
    <w:p w14:paraId="2BCE6D01" w14:textId="77777777" w:rsidR="00F53C0A" w:rsidRPr="007531E2" w:rsidRDefault="00F53C0A" w:rsidP="007531E2">
      <w:pPr>
        <w:pStyle w:val="AralkYok"/>
        <w:rPr>
          <w:sz w:val="24"/>
          <w:szCs w:val="24"/>
          <w:lang w:val="tr-TR"/>
        </w:rPr>
      </w:pPr>
    </w:p>
    <w:p w14:paraId="293895FB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31E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tr-TR"/>
        </w:rPr>
        <w:t>THURSDAY CINEMA “AT HOME”</w:t>
      </w:r>
    </w:p>
    <w:p w14:paraId="7ADE971F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31E2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tr-TR"/>
        </w:rPr>
        <w:t xml:space="preserve">I </w:t>
      </w:r>
      <w:proofErr w:type="spellStart"/>
      <w:r w:rsidRPr="007531E2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tr-TR"/>
        </w:rPr>
        <w:t>Love</w:t>
      </w:r>
      <w:proofErr w:type="spellEnd"/>
      <w:r w:rsidRPr="007531E2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tr-TR"/>
        </w:rPr>
        <w:t>Kuduro</w:t>
      </w:r>
      <w:proofErr w:type="spellEnd"/>
      <w:r w:rsidRPr="007531E2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tr-TR"/>
        </w:rPr>
        <w:t xml:space="preserve"> </w:t>
      </w:r>
      <w:r w:rsidRPr="007531E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tr-TR"/>
        </w:rPr>
        <w:t>(2014)</w:t>
      </w:r>
    </w:p>
    <w:p w14:paraId="48587167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 w:rsidRPr="007531E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tr-TR"/>
        </w:rPr>
        <w:t>November</w:t>
      </w:r>
      <w:proofErr w:type="spellEnd"/>
      <w:r w:rsidRPr="007531E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tr-TR"/>
        </w:rPr>
        <w:t xml:space="preserve"> 19-22</w:t>
      </w:r>
    </w:p>
    <w:p w14:paraId="0403610D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10AEE107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Director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: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Mário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Patrocínio</w:t>
      </w:r>
      <w:proofErr w:type="spellEnd"/>
    </w:p>
    <w:p w14:paraId="1FFB90F4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96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minutes</w:t>
      </w:r>
      <w:proofErr w:type="spellEnd"/>
    </w:p>
    <w:p w14:paraId="10F49817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Portuguese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;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Turkish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and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English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subtitles</w:t>
      </w:r>
      <w:proofErr w:type="spellEnd"/>
    </w:p>
    <w:p w14:paraId="127B6DB8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242CEAA3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Defined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as an urban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cultural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movement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,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born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in Angola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during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the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last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decade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of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the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civil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war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,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Kuduro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is a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mixture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of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house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and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techno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along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with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traditional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rhythms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.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Having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come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to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life in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the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discos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and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raves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of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downtown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Luanda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,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the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Kuduro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dance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and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music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quickly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spread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to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other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cities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.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Now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present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in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every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aspect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of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Angolan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popular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lastRenderedPageBreak/>
        <w:t>culture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with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lyrics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inspired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from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everyday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life,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the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booming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Kuduro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is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enthralling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the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youth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all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over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Africa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.</w:t>
      </w:r>
    </w:p>
    <w:p w14:paraId="6A322AEE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 </w:t>
      </w:r>
    </w:p>
    <w:p w14:paraId="21A5E3C0" w14:textId="7860945D" w:rsidR="00F53C0A" w:rsidRPr="007531E2" w:rsidRDefault="00F53C0A" w:rsidP="00F53C0A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</w:pP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The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2014 film </w:t>
      </w:r>
      <w:hyperlink r:id="rId8" w:history="1">
        <w:r w:rsidRPr="007531E2">
          <w:rPr>
            <w:rFonts w:ascii="Cambria" w:eastAsia="Times New Roman" w:hAnsi="Cambria" w:cs="Times New Roman"/>
            <w:i/>
            <w:iCs/>
            <w:color w:val="0000FF"/>
            <w:sz w:val="24"/>
            <w:szCs w:val="24"/>
            <w:u w:val="single"/>
            <w:lang w:val="tr-TR"/>
          </w:rPr>
          <w:t xml:space="preserve">I </w:t>
        </w:r>
        <w:proofErr w:type="spellStart"/>
        <w:r w:rsidRPr="007531E2">
          <w:rPr>
            <w:rFonts w:ascii="Cambria" w:eastAsia="Times New Roman" w:hAnsi="Cambria" w:cs="Times New Roman"/>
            <w:i/>
            <w:iCs/>
            <w:color w:val="0000FF"/>
            <w:sz w:val="24"/>
            <w:szCs w:val="24"/>
            <w:u w:val="single"/>
            <w:lang w:val="tr-TR"/>
          </w:rPr>
          <w:t>Love</w:t>
        </w:r>
        <w:proofErr w:type="spellEnd"/>
        <w:r w:rsidRPr="007531E2">
          <w:rPr>
            <w:rFonts w:ascii="Cambria" w:eastAsia="Times New Roman" w:hAnsi="Cambria" w:cs="Times New Roman"/>
            <w:i/>
            <w:iCs/>
            <w:color w:val="0000FF"/>
            <w:sz w:val="24"/>
            <w:szCs w:val="24"/>
            <w:u w:val="single"/>
            <w:lang w:val="tr-TR"/>
          </w:rPr>
          <w:t xml:space="preserve"> </w:t>
        </w:r>
        <w:proofErr w:type="spellStart"/>
        <w:r w:rsidRPr="007531E2">
          <w:rPr>
            <w:rFonts w:ascii="Cambria" w:eastAsia="Times New Roman" w:hAnsi="Cambria" w:cs="Times New Roman"/>
            <w:i/>
            <w:iCs/>
            <w:color w:val="0000FF"/>
            <w:sz w:val="24"/>
            <w:szCs w:val="24"/>
            <w:u w:val="single"/>
            <w:lang w:val="tr-TR"/>
          </w:rPr>
          <w:t>Kuduro</w:t>
        </w:r>
        <w:proofErr w:type="spellEnd"/>
      </w:hyperlink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explores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the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movement’s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impact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on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the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youth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of Angola,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and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how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Kuduro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has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become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increasingly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popular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even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beyond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the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borders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.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The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engaging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documentary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follows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the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most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idolised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stars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of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this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phenomenon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,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shedding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light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on </w:t>
      </w:r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 xml:space="preserve">a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>talented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>new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>generation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 xml:space="preserve"> of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>Angolan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>musicians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>.</w:t>
      </w:r>
    </w:p>
    <w:p w14:paraId="2C28B87C" w14:textId="313A3AE6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21F258D5" w14:textId="69469D99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31E2">
        <w:rPr>
          <w:rFonts w:ascii="Cambria" w:eastAsia="Cambria" w:hAnsi="Cambria" w:cs="Cambria"/>
          <w:b/>
          <w:noProof/>
          <w:sz w:val="24"/>
          <w:szCs w:val="24"/>
          <w:lang w:val="en-US"/>
        </w:rPr>
        <w:drawing>
          <wp:inline distT="0" distB="0" distL="0" distR="0" wp14:anchorId="5518D597" wp14:editId="34C6E7FC">
            <wp:extent cx="3891280" cy="477520"/>
            <wp:effectExtent l="0" t="0" r="0" b="5080"/>
            <wp:docPr id="16" name="Picture 6" descr="A picture containing build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building&#10;&#10;Description automatically generated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EF6D1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62EFA75C" w14:textId="3AE42AF1" w:rsidR="00F53C0A" w:rsidRPr="007531E2" w:rsidRDefault="00F53C0A" w:rsidP="00F53C0A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</w:pPr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“At Home”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films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will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be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streamed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at </w:t>
      </w:r>
      <w:hyperlink r:id="rId10" w:history="1">
        <w:r w:rsidRPr="007531E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tr-TR"/>
          </w:rPr>
          <w:t>saltonline.org</w:t>
        </w:r>
      </w:hyperlink>
      <w:r w:rsidRPr="007531E2">
        <w:rPr>
          <w:rFonts w:ascii="Cambria" w:eastAsia="Times New Roman" w:hAnsi="Cambria" w:cs="Times New Roman"/>
          <w:color w:val="0000FF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between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September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24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and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November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29,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and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will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only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be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accessible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to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online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audiences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in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Turkey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.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Thursday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Cinema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has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been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supported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by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Garanti BBVA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>Mortgage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 since 2014.</w:t>
      </w:r>
    </w:p>
    <w:p w14:paraId="5E503AE3" w14:textId="46F0006A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04CB635" w14:textId="19F6BE9C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31E2">
        <w:rPr>
          <w:rFonts w:ascii="Cambria" w:eastAsia="Cambria" w:hAnsi="Cambria" w:cs="Cambria"/>
          <w:b/>
          <w:noProof/>
          <w:sz w:val="24"/>
          <w:szCs w:val="24"/>
        </w:rPr>
        <w:drawing>
          <wp:inline distT="0" distB="0" distL="0" distR="0" wp14:anchorId="29FB38B9" wp14:editId="25BBCF15">
            <wp:extent cx="1778000" cy="4333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ANTIBBVAMORTGAG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195" cy="44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462F2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19692E0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31E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tr-TR"/>
        </w:rPr>
        <w:t>Image</w:t>
      </w:r>
    </w:p>
    <w:p w14:paraId="088D5A3E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>Still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>from</w:t>
      </w:r>
      <w:proofErr w:type="spellEnd"/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 w:rsidRPr="007531E2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tr-TR"/>
        </w:rPr>
        <w:t xml:space="preserve">I </w:t>
      </w:r>
      <w:proofErr w:type="spellStart"/>
      <w:r w:rsidRPr="007531E2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tr-TR"/>
        </w:rPr>
        <w:t>Love</w:t>
      </w:r>
      <w:proofErr w:type="spellEnd"/>
      <w:r w:rsidRPr="007531E2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tr-TR"/>
        </w:rPr>
        <w:t xml:space="preserve"> </w:t>
      </w:r>
      <w:proofErr w:type="spellStart"/>
      <w:r w:rsidRPr="007531E2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tr-TR"/>
        </w:rPr>
        <w:t>Kuduro</w:t>
      </w:r>
      <w:proofErr w:type="spellEnd"/>
      <w:r w:rsidRPr="007531E2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tr-TR"/>
        </w:rPr>
        <w:t xml:space="preserve"> </w:t>
      </w:r>
      <w:r w:rsidRPr="007531E2">
        <w:rPr>
          <w:rFonts w:ascii="Cambria" w:eastAsia="Times New Roman" w:hAnsi="Cambria" w:cs="Times New Roman"/>
          <w:color w:val="000000"/>
          <w:sz w:val="24"/>
          <w:szCs w:val="24"/>
          <w:lang w:val="tr-TR"/>
        </w:rPr>
        <w:t xml:space="preserve">(2014) </w:t>
      </w:r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 xml:space="preserve">©BRO </w:t>
      </w:r>
      <w:proofErr w:type="spellStart"/>
      <w:r w:rsidRPr="007531E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tr-TR"/>
        </w:rPr>
        <w:t>Cinema</w:t>
      </w:r>
      <w:proofErr w:type="spellEnd"/>
    </w:p>
    <w:p w14:paraId="31CBBF36" w14:textId="77777777" w:rsidR="00F53C0A" w:rsidRPr="007531E2" w:rsidRDefault="00F53C0A" w:rsidP="00F53C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4BE79F0" w14:textId="77777777" w:rsidR="00F53C0A" w:rsidRPr="007531E2" w:rsidRDefault="00F53C0A" w:rsidP="005627C2">
      <w:pPr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val="tr-TR"/>
        </w:rPr>
      </w:pPr>
    </w:p>
    <w:p w14:paraId="3F852E1B" w14:textId="4810784E" w:rsidR="005627C2" w:rsidRPr="007531E2" w:rsidRDefault="005627C2" w:rsidP="005627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346A409" w14:textId="77777777" w:rsidR="005627C2" w:rsidRPr="007531E2" w:rsidRDefault="005627C2" w:rsidP="005627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80FF27D" w14:textId="77777777" w:rsidR="005627C2" w:rsidRPr="007531E2" w:rsidRDefault="005627C2" w:rsidP="005627C2">
      <w:pPr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tr-TR"/>
        </w:rPr>
      </w:pPr>
    </w:p>
    <w:p w14:paraId="083648F4" w14:textId="77777777" w:rsidR="00BF5550" w:rsidRPr="007531E2" w:rsidRDefault="00BF5550">
      <w:pPr>
        <w:rPr>
          <w:sz w:val="24"/>
          <w:szCs w:val="24"/>
        </w:rPr>
      </w:pPr>
    </w:p>
    <w:sectPr w:rsidR="00BF5550" w:rsidRPr="007531E2" w:rsidSect="000246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5D"/>
    <w:rsid w:val="000166F0"/>
    <w:rsid w:val="000246C3"/>
    <w:rsid w:val="0010702D"/>
    <w:rsid w:val="002C04AE"/>
    <w:rsid w:val="00316956"/>
    <w:rsid w:val="005627C2"/>
    <w:rsid w:val="0063085D"/>
    <w:rsid w:val="007531E2"/>
    <w:rsid w:val="007A4E25"/>
    <w:rsid w:val="00BF5550"/>
    <w:rsid w:val="00F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156D"/>
  <w15:chartTrackingRefBased/>
  <w15:docId w15:val="{0BAA11CE-FCDD-0544-9AFD-D9926220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5D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31E2"/>
    <w:rPr>
      <w:rFonts w:ascii="Arial" w:eastAsia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lkXLKDlC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tonline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altonline.org/" TargetMode="External"/><Relationship Id="rId4" Type="http://schemas.openxmlformats.org/officeDocument/2006/relationships/hyperlink" Target="https://www.youtube.com/watch?v=oVlkXLKDlCs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Akan</dc:creator>
  <cp:keywords/>
  <dc:description/>
  <cp:lastModifiedBy>Sadi Cilingir</cp:lastModifiedBy>
  <cp:revision>5</cp:revision>
  <dcterms:created xsi:type="dcterms:W3CDTF">2020-11-16T07:10:00Z</dcterms:created>
  <dcterms:modified xsi:type="dcterms:W3CDTF">2020-11-17T21:01:00Z</dcterms:modified>
</cp:coreProperties>
</file>