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803F" w14:textId="77777777" w:rsidR="00F50E36" w:rsidRPr="00B93C89" w:rsidRDefault="002F1EF8" w:rsidP="00B93C89">
      <w:pPr>
        <w:pStyle w:val="AralkYok"/>
        <w:jc w:val="center"/>
        <w:rPr>
          <w:rFonts w:ascii="Cambria" w:eastAsia="Cambria" w:hAnsi="Cambria"/>
          <w:b/>
          <w:bCs/>
          <w:noProof/>
          <w:sz w:val="40"/>
          <w:szCs w:val="40"/>
          <w:lang w:val="tr-TR"/>
        </w:rPr>
      </w:pPr>
      <w:r w:rsidRPr="00B93C89">
        <w:rPr>
          <w:rFonts w:ascii="Cambria" w:eastAsia="Cambria" w:hAnsi="Cambria"/>
          <w:b/>
          <w:bCs/>
          <w:noProof/>
          <w:sz w:val="40"/>
          <w:szCs w:val="40"/>
          <w:lang w:val="tr-TR"/>
        </w:rPr>
        <w:t>MAKBUL TARİHİN TUTSAKLARI</w:t>
      </w:r>
    </w:p>
    <w:p w14:paraId="6B35E326" w14:textId="77777777" w:rsidR="002F1EF8" w:rsidRPr="00B93C89" w:rsidRDefault="002F1EF8" w:rsidP="00B93C89">
      <w:pPr>
        <w:pStyle w:val="AralkYok"/>
        <w:jc w:val="center"/>
        <w:rPr>
          <w:rFonts w:ascii="Cambria" w:eastAsia="Cambria" w:hAnsi="Cambria"/>
          <w:b/>
          <w:bCs/>
          <w:noProof/>
          <w:color w:val="FF0000"/>
          <w:sz w:val="24"/>
          <w:szCs w:val="24"/>
          <w:lang w:val="tr-TR"/>
        </w:rPr>
      </w:pPr>
    </w:p>
    <w:p w14:paraId="0D582916" w14:textId="77777777" w:rsidR="002F1EF8" w:rsidRPr="00B93C89" w:rsidRDefault="002F1EF8" w:rsidP="00B93C89">
      <w:pPr>
        <w:pStyle w:val="AralkYok"/>
        <w:jc w:val="center"/>
        <w:rPr>
          <w:rFonts w:ascii="Cambria" w:eastAsia="Cambria" w:hAnsi="Cambria"/>
          <w:b/>
          <w:bCs/>
          <w:noProof/>
          <w:color w:val="000000" w:themeColor="text1"/>
          <w:sz w:val="24"/>
          <w:szCs w:val="24"/>
          <w:lang w:val="tr-TR"/>
        </w:rPr>
      </w:pPr>
      <w:r w:rsidRPr="00B93C89">
        <w:rPr>
          <w:rFonts w:ascii="Cambria" w:eastAsia="Cambria" w:hAnsi="Cambria"/>
          <w:b/>
          <w:bCs/>
          <w:noProof/>
          <w:color w:val="000000" w:themeColor="text1"/>
          <w:sz w:val="24"/>
          <w:szCs w:val="24"/>
          <w:lang w:val="tr-TR"/>
        </w:rPr>
        <w:t>GÖRSELLER / IMAGES</w:t>
      </w:r>
    </w:p>
    <w:p w14:paraId="0A2CE346" w14:textId="77777777" w:rsidR="002F1EF8" w:rsidRPr="00B93C89" w:rsidRDefault="002F1EF8" w:rsidP="00B93C89">
      <w:pPr>
        <w:pStyle w:val="AralkYok"/>
        <w:jc w:val="center"/>
        <w:rPr>
          <w:rFonts w:ascii="Cambria" w:eastAsia="Cambria" w:hAnsi="Cambria"/>
          <w:b/>
          <w:bCs/>
          <w:noProof/>
          <w:sz w:val="24"/>
          <w:szCs w:val="24"/>
          <w:lang w:val="tr-TR"/>
        </w:rPr>
      </w:pPr>
    </w:p>
    <w:p w14:paraId="7717A355" w14:textId="77777777" w:rsidR="00F50E36" w:rsidRPr="00B93C89" w:rsidRDefault="002F1EF8" w:rsidP="00B93C89">
      <w:pPr>
        <w:pStyle w:val="AralkYok"/>
        <w:jc w:val="center"/>
        <w:rPr>
          <w:rFonts w:ascii="Cambria" w:eastAsia="Cambria" w:hAnsi="Cambria"/>
          <w:b/>
          <w:bCs/>
          <w:noProof/>
          <w:sz w:val="24"/>
          <w:szCs w:val="24"/>
          <w:lang w:val="tr-TR"/>
        </w:rPr>
      </w:pPr>
      <w:r w:rsidRPr="00B93C89">
        <w:rPr>
          <w:rFonts w:ascii="Cambria" w:eastAsia="Cambria" w:hAnsi="Cambria"/>
          <w:b/>
          <w:bCs/>
          <w:noProof/>
          <w:sz w:val="24"/>
          <w:szCs w:val="24"/>
          <w:lang w:val="tr-TR"/>
        </w:rPr>
        <w:t>PRISONERS OF CORRECT HISTORY</w:t>
      </w:r>
    </w:p>
    <w:p w14:paraId="60E1E8D7" w14:textId="77777777" w:rsidR="00F50E36" w:rsidRPr="00B93C89" w:rsidRDefault="00F50E36" w:rsidP="00B93C89">
      <w:pPr>
        <w:pStyle w:val="AralkYok"/>
        <w:jc w:val="center"/>
        <w:rPr>
          <w:rFonts w:ascii="Cambria" w:eastAsia="Cambria" w:hAnsi="Cambria"/>
          <w:b/>
          <w:bCs/>
          <w:noProof/>
          <w:sz w:val="24"/>
          <w:szCs w:val="24"/>
          <w:lang w:val="tr-TR"/>
        </w:rPr>
      </w:pPr>
    </w:p>
    <w:p w14:paraId="4F966BA7" w14:textId="74EB5F07" w:rsidR="00D1276B" w:rsidRDefault="00D127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</w:pPr>
      <w: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  <w:drawing>
          <wp:inline distT="0" distB="0" distL="0" distR="0" wp14:anchorId="04A97EBE" wp14:editId="7269CF69">
            <wp:extent cx="3572092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sel_Image_1 (1)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30" cy="24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C86A3" w14:textId="09099499" w:rsidR="00F50E36" w:rsidRPr="001B3C81" w:rsidRDefault="002F1E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1.</w:t>
      </w:r>
    </w:p>
    <w:p w14:paraId="6A25D37C" w14:textId="77777777" w:rsidR="00F50E36" w:rsidRPr="00CC0B40" w:rsidRDefault="002F1E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United Red Army: Timeline (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highlight w:val="white"/>
          <w:lang w:val="tr-TR"/>
        </w:rPr>
        <w:t xml:space="preserve">1968-1977)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[Birleşik Kızıl Ordu: Zaman Çizelgesi (1968-1977)] işinden detay, 2012</w:t>
      </w:r>
    </w:p>
    <w:p w14:paraId="482F25B2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53C5FBD9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Fotoğraf: Mustafa Hazneci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</w:t>
      </w:r>
    </w:p>
    <w:p w14:paraId="6D5B9A08" w14:textId="77777777" w:rsidR="00F50E36" w:rsidRPr="00CC0B40" w:rsidRDefault="00F50E36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6E311BD1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Detail from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United Red Army: Timeline (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highlight w:val="white"/>
          <w:lang w:val="tr-TR"/>
        </w:rPr>
        <w:t>1968-1977)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 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2012</w:t>
      </w:r>
    </w:p>
    <w:p w14:paraId="6D0504F4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749BF15C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Photo: 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Mustafa Hazneci, SALT</w:t>
      </w:r>
    </w:p>
    <w:p w14:paraId="3A178FC6" w14:textId="34F373C0" w:rsidR="00D1276B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7AAC57E6" w14:textId="7EAE8202" w:rsidR="00D1276B" w:rsidRPr="00CC0B40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drawing>
          <wp:inline distT="0" distB="0" distL="0" distR="0" wp14:anchorId="07BE8C8D" wp14:editId="201ADBA4">
            <wp:extent cx="3571875" cy="23811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rsel_Image_2 (1)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812" cy="24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26D7" w14:textId="77777777" w:rsidR="00F50E36" w:rsidRPr="001B3C81" w:rsidRDefault="002F1EF8">
      <w:pPr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2.</w:t>
      </w:r>
    </w:p>
    <w:p w14:paraId="33D1E8DD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You Will Roam Like a Madwoman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[Deli Bir Kadın Gibi Dolanıp Duracaksın] işinden detay, 2014</w:t>
      </w:r>
    </w:p>
    <w:p w14:paraId="16DF2933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0A3C44E0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Fotoğraf: 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Mustafa Hazneci, SALT</w:t>
      </w:r>
    </w:p>
    <w:p w14:paraId="452AF375" w14:textId="77777777" w:rsidR="005048F7" w:rsidRPr="00CC0B40" w:rsidRDefault="005048F7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1BCA9E2E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lastRenderedPageBreak/>
        <w:t xml:space="preserve">Detail from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You Will Roam Like a Madwoman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 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2014</w:t>
      </w:r>
    </w:p>
    <w:p w14:paraId="472319E9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28A5D943" w14:textId="1CDD31F7" w:rsidR="00F50E36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Photo: 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Mustafa Hazneci, SALT</w:t>
      </w:r>
    </w:p>
    <w:p w14:paraId="6CD28A7F" w14:textId="77777777" w:rsidR="00D1276B" w:rsidRPr="00CC0B40" w:rsidRDefault="00D1276B">
      <w:pPr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</w:pPr>
    </w:p>
    <w:p w14:paraId="2A16C147" w14:textId="458216F0" w:rsidR="00D1276B" w:rsidRPr="00CC0B40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highlight w:val="yellow"/>
          <w:lang w:val="tr-TR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drawing>
          <wp:inline distT="0" distB="0" distL="0" distR="0" wp14:anchorId="2AB6DA91" wp14:editId="328EB188">
            <wp:extent cx="3619500" cy="1528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rsel_Image_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94" cy="160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9D90" w14:textId="77777777" w:rsidR="00F50E36" w:rsidRPr="001B3C81" w:rsidRDefault="002F1EF8">
      <w:pPr>
        <w:rPr>
          <w:rFonts w:ascii="Cambria" w:eastAsia="Cambria" w:hAnsi="Cambria" w:cs="Cambria"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3.</w:t>
      </w:r>
    </w:p>
    <w:p w14:paraId="3AA26A90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Live True Life or Die Trying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[Sahici Bir Hayat Sür veya Uğruna Öl] enstalasyonundan detay, 2009</w:t>
      </w:r>
    </w:p>
    <w:p w14:paraId="03DEFA92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1C3F67DE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Fotoğraf: 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Mustafa Hazneci, SALT</w:t>
      </w:r>
    </w:p>
    <w:p w14:paraId="4780654C" w14:textId="77777777" w:rsidR="00F50E36" w:rsidRPr="00CC0B40" w:rsidRDefault="00F50E36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23BAF08C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Detail from 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the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installation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 Live True Life or Die Trying</w:t>
      </w:r>
      <w:r w:rsid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 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2009</w:t>
      </w:r>
    </w:p>
    <w:p w14:paraId="55AAFFD4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1C25411C" w14:textId="77777777" w:rsidR="00F50E36" w:rsidRPr="00CC0B40" w:rsidRDefault="002F1EF8">
      <w:pPr>
        <w:rPr>
          <w:rFonts w:ascii="Cambria" w:eastAsia="Cambria" w:hAnsi="Cambria" w:cs="Cambria"/>
          <w:noProof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Photo: </w:t>
      </w:r>
      <w:r w:rsidR="005048F7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Mustafa Hazneci, SALT</w:t>
      </w:r>
    </w:p>
    <w:p w14:paraId="377F38F7" w14:textId="77777777" w:rsidR="00D1276B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4DD70FBE" w14:textId="33699D01" w:rsidR="00D1276B" w:rsidRPr="00CC0B40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bookmarkStart w:id="0" w:name="_GoBack"/>
      <w:bookmarkEnd w:id="0"/>
      <w: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drawing>
          <wp:inline distT="0" distB="0" distL="0" distR="0" wp14:anchorId="75B90DFF" wp14:editId="366FBD55">
            <wp:extent cx="3613150" cy="2032343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rsel_Image_4.ti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9" cy="20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8CDEC" w14:textId="77777777" w:rsidR="00F50E36" w:rsidRPr="001B3C81" w:rsidRDefault="002F1EF8">
      <w:pPr>
        <w:rPr>
          <w:rFonts w:ascii="Cambria" w:eastAsia="Cambria" w:hAnsi="Cambria" w:cs="Cambria"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4.</w:t>
      </w:r>
    </w:p>
    <w:p w14:paraId="68E07AD9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Two Meetings and a Funeral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[İki Toplantı ve Bir Cenaze] videosundan bir kare, 2017</w:t>
      </w:r>
    </w:p>
    <w:p w14:paraId="06D5C5CE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Sanatçı ve Experimenter’in (Kalküta) izniyle</w:t>
      </w:r>
    </w:p>
    <w:p w14:paraId="521223AF" w14:textId="77777777" w:rsidR="00F50E36" w:rsidRPr="00CC0B40" w:rsidRDefault="00F50E36">
      <w:pPr>
        <w:rPr>
          <w:rFonts w:ascii="Cambria" w:eastAsia="Cambria" w:hAnsi="Cambria" w:cs="Cambria"/>
          <w:noProof/>
          <w:color w:val="808080"/>
          <w:sz w:val="24"/>
          <w:szCs w:val="24"/>
          <w:shd w:val="clear" w:color="auto" w:fill="0C0C0C"/>
          <w:lang w:val="tr-TR"/>
        </w:rPr>
      </w:pPr>
    </w:p>
    <w:p w14:paraId="1CEFE517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Still from 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the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video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Two Meetings and a Funeral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 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2017</w:t>
      </w:r>
    </w:p>
    <w:p w14:paraId="3A346824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Courtesy the artist and Experimenter, Kolkata</w:t>
      </w:r>
    </w:p>
    <w:p w14:paraId="54DD8477" w14:textId="512F9E0C" w:rsidR="00D1276B" w:rsidRDefault="00D1276B">
      <w:pP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</w:pPr>
    </w:p>
    <w:p w14:paraId="2ACF23E1" w14:textId="77777777" w:rsidR="00D1276B" w:rsidRPr="00CC0B40" w:rsidRDefault="00D1276B">
      <w:pP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</w:pPr>
    </w:p>
    <w:p w14:paraId="6474B499" w14:textId="508C10D1" w:rsidR="002F1EF8" w:rsidRPr="00CC0B40" w:rsidRDefault="00D1276B">
      <w:pP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</w:pPr>
      <w: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  <w:lastRenderedPageBreak/>
        <w:drawing>
          <wp:inline distT="0" distB="0" distL="0" distR="0" wp14:anchorId="286DF4CC" wp14:editId="7FEFD2B8">
            <wp:extent cx="3600450" cy="240015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rsel_Image_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608" cy="24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3BD4" w14:textId="77777777" w:rsidR="00F50E36" w:rsidRPr="001B3C81" w:rsidRDefault="002F1EF8">
      <w:pPr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5.</w:t>
      </w:r>
    </w:p>
    <w:p w14:paraId="1DA12396" w14:textId="77777777" w:rsidR="00F50E36" w:rsidRPr="00CC0B40" w:rsidRDefault="002F1EF8">
      <w:pPr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The Year 1973 Created Many Problems for the Imperialists</w:t>
      </w:r>
    </w:p>
    <w:p w14:paraId="49DEF6CD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[1973 Yılı Emperyalistlere Çok Sorun Çıkardı], 2013</w:t>
      </w:r>
    </w:p>
    <w:p w14:paraId="09AEF0FD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175FDD93" w14:textId="77777777" w:rsidR="002F1EF8" w:rsidRPr="00CC0B40" w:rsidRDefault="002F1EF8" w:rsidP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Fotoğraf: Mustafa Hazneci, SALT</w:t>
      </w:r>
    </w:p>
    <w:p w14:paraId="53C404B4" w14:textId="77777777" w:rsidR="00F50E36" w:rsidRPr="00CC0B40" w:rsidRDefault="00F50E36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21F53EFD" w14:textId="77777777" w:rsidR="00F50E36" w:rsidRPr="00CC0B40" w:rsidRDefault="002F1EF8">
      <w:pPr>
        <w:rPr>
          <w:rFonts w:ascii="Cambria" w:eastAsia="Cambria" w:hAnsi="Cambria" w:cs="Cambria"/>
          <w:b/>
          <w:noProof/>
          <w:color w:val="FF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The Year 1973 Created Many Problems for the Imperialists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2013</w:t>
      </w:r>
    </w:p>
    <w:p w14:paraId="587E4255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2E744173" w14:textId="0E20B163" w:rsidR="00F50E36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Photo: Mustafa Hazneci, SALT</w:t>
      </w:r>
    </w:p>
    <w:p w14:paraId="065E7D5F" w14:textId="71FC50AB" w:rsidR="00D1276B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77AFA1EF" w14:textId="7C13B9FA" w:rsidR="00D1276B" w:rsidRPr="00CC0B40" w:rsidRDefault="00D1276B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drawing>
          <wp:inline distT="0" distB="0" distL="0" distR="0" wp14:anchorId="1BD2A80E" wp14:editId="39F18775">
            <wp:extent cx="3581400" cy="23874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rsel_Image_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269" cy="24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A86D" w14:textId="77777777" w:rsidR="00F50E36" w:rsidRPr="001B3C81" w:rsidRDefault="002F1E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6.</w:t>
      </w:r>
    </w:p>
    <w:p w14:paraId="36ED3AA9" w14:textId="77777777" w:rsidR="002F1EF8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Abu Ammar is Coming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[Ebu Ammar Geliyor]</w:t>
      </w:r>
    </w:p>
    <w:p w14:paraId="45F02FCC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enstalasyonundan detay, 2016</w:t>
      </w:r>
    </w:p>
    <w:p w14:paraId="2A668D1D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3B404982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Fotoğraf: Mustafa Hazneci, SALT</w:t>
      </w:r>
    </w:p>
    <w:p w14:paraId="2C50CE01" w14:textId="77777777" w:rsidR="00F50E36" w:rsidRPr="00CC0B40" w:rsidRDefault="00F50E36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32FBC4AC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Detail from 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the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installation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 Abu Ammar is Coming</w:t>
      </w:r>
      <w:r w:rsid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 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2016</w:t>
      </w:r>
    </w:p>
    <w:p w14:paraId="7FB4B8D2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53235549" w14:textId="77777777" w:rsidR="002F1EF8" w:rsidRPr="00CC0B40" w:rsidRDefault="002F1EF8" w:rsidP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Photo: Mustafa Hazneci, SALT</w:t>
      </w:r>
    </w:p>
    <w:p w14:paraId="0D8BBB3F" w14:textId="08EAE783" w:rsidR="00F50E36" w:rsidRDefault="00F50E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36C04024" w14:textId="77777777" w:rsidR="00D1276B" w:rsidRDefault="00D127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3B94B1A6" w14:textId="52701382" w:rsidR="00D1276B" w:rsidRDefault="00D127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30A932C7" w14:textId="37A0F8C8" w:rsidR="00D1276B" w:rsidRPr="00CC0B40" w:rsidRDefault="00D127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drawing>
          <wp:inline distT="0" distB="0" distL="0" distR="0" wp14:anchorId="3574D6CA" wp14:editId="41F07710">
            <wp:extent cx="3575050" cy="238322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rsel_Image_7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341" cy="24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1EAD" w14:textId="77777777" w:rsidR="00F50E36" w:rsidRPr="001B3C81" w:rsidRDefault="002F1E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 w:themeColor="text1"/>
          <w:sz w:val="24"/>
          <w:szCs w:val="24"/>
          <w:lang w:val="tr-TR"/>
        </w:rPr>
      </w:pPr>
      <w:r w:rsidRPr="001B3C81">
        <w:rPr>
          <w:rFonts w:ascii="Cambria" w:eastAsia="Cambria" w:hAnsi="Cambria" w:cs="Cambria"/>
          <w:b/>
          <w:noProof/>
          <w:color w:val="000000" w:themeColor="text1"/>
          <w:sz w:val="24"/>
          <w:szCs w:val="24"/>
          <w:lang w:val="tr-TR"/>
        </w:rPr>
        <w:t>7.</w:t>
      </w:r>
    </w:p>
    <w:p w14:paraId="0DF4B4EF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Naeem Mohaiemen,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 xml:space="preserve">Rankin Street 1953, Blueprints 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[Rankin Sokağı 1953, Sokak Planları] işinden detay, 2013</w:t>
      </w:r>
    </w:p>
    <w:p w14:paraId="7FCDDF61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Makbul Tarihin Tutsakları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17FF9309" w14:textId="77777777" w:rsidR="002F1EF8" w:rsidRPr="00CC0B40" w:rsidRDefault="002F1EF8" w:rsidP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Fotoğraf: Mustafa Hazneci, SALT</w:t>
      </w:r>
    </w:p>
    <w:p w14:paraId="42B8916B" w14:textId="77777777" w:rsidR="00F50E36" w:rsidRPr="00CC0B40" w:rsidRDefault="00F50E36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3DAF84D9" w14:textId="77777777" w:rsidR="00F50E36" w:rsidRPr="00CC0B40" w:rsidRDefault="002F1E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Detail from </w:t>
      </w: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Rankin Street 1953, Blueprints</w:t>
      </w:r>
      <w:r w:rsid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 xml:space="preserve"> </w:t>
      </w:r>
      <w:r w:rsidR="00CC0B40"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by Naeem Mohaiemen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2013</w:t>
      </w:r>
    </w:p>
    <w:p w14:paraId="11883D8B" w14:textId="77777777" w:rsidR="00F50E36" w:rsidRPr="00CC0B40" w:rsidRDefault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  <w:t>Prisoners of Correct History</w:t>
      </w: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, SALT Beyoğlu</w:t>
      </w:r>
    </w:p>
    <w:p w14:paraId="32ADC6A1" w14:textId="77777777" w:rsidR="002F1EF8" w:rsidRPr="00CC0B40" w:rsidRDefault="002F1EF8" w:rsidP="002F1EF8">
      <w:pP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  <w:r w:rsidRPr="00CC0B40"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  <w:t>Photo: Mustafa Hazneci, SALT</w:t>
      </w:r>
    </w:p>
    <w:p w14:paraId="4FA9CCC1" w14:textId="77777777" w:rsidR="00F50E36" w:rsidRPr="00CC0B40" w:rsidRDefault="00F50E36">
      <w:pPr>
        <w:rPr>
          <w:rFonts w:ascii="Cambria" w:eastAsia="Cambria" w:hAnsi="Cambria" w:cs="Cambria"/>
          <w:i/>
          <w:noProof/>
          <w:color w:val="000000"/>
          <w:sz w:val="24"/>
          <w:szCs w:val="24"/>
          <w:lang w:val="tr-TR"/>
        </w:rPr>
      </w:pPr>
    </w:p>
    <w:p w14:paraId="4020DFC8" w14:textId="77777777" w:rsidR="00F50E36" w:rsidRPr="00CC0B40" w:rsidRDefault="00F50E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noProof/>
          <w:color w:val="000000"/>
          <w:sz w:val="24"/>
          <w:szCs w:val="24"/>
          <w:lang w:val="tr-TR"/>
        </w:rPr>
      </w:pPr>
    </w:p>
    <w:p w14:paraId="4835C310" w14:textId="77777777" w:rsidR="00F50E36" w:rsidRPr="00CC0B40" w:rsidRDefault="00F50E36">
      <w:pPr>
        <w:rPr>
          <w:rFonts w:ascii="Cambria" w:eastAsia="Cambria" w:hAnsi="Cambria" w:cs="Cambria"/>
          <w:noProof/>
          <w:sz w:val="24"/>
          <w:szCs w:val="24"/>
          <w:lang w:val="tr-TR"/>
        </w:rPr>
      </w:pPr>
    </w:p>
    <w:sectPr w:rsidR="00F50E36" w:rsidRPr="00CC0B40" w:rsidSect="002F1EF8">
      <w:pgSz w:w="11900" w:h="16840"/>
      <w:pgMar w:top="1440" w:right="1797" w:bottom="1440" w:left="179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36"/>
    <w:rsid w:val="000178FD"/>
    <w:rsid w:val="000B343C"/>
    <w:rsid w:val="001B3C81"/>
    <w:rsid w:val="002F1EF8"/>
    <w:rsid w:val="005048F7"/>
    <w:rsid w:val="008C13DD"/>
    <w:rsid w:val="00A90707"/>
    <w:rsid w:val="00B93C89"/>
    <w:rsid w:val="00CC0B40"/>
    <w:rsid w:val="00D1276B"/>
    <w:rsid w:val="00D27953"/>
    <w:rsid w:val="00F50E36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F7D"/>
  <w15:docId w15:val="{19133688-192B-AD43-B761-AB8A5A5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141823"/>
      <w:lang w:val="uz-Cyrl" w:eastAsia="zh-C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B93C89"/>
    <w:rPr>
      <w:color w:val="141823"/>
      <w:lang w:val="uz-Cyr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5955-F669-4296-9EB5-59BC5F1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Çaka</dc:creator>
  <cp:keywords/>
  <cp:lastModifiedBy>Sadi Cilingir</cp:lastModifiedBy>
  <cp:revision>7</cp:revision>
  <cp:lastPrinted>2019-01-23T12:18:00Z</cp:lastPrinted>
  <dcterms:created xsi:type="dcterms:W3CDTF">2019-01-23T12:15:00Z</dcterms:created>
  <dcterms:modified xsi:type="dcterms:W3CDTF">2019-06-24T19:03:00Z</dcterms:modified>
</cp:coreProperties>
</file>