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2BFA" w:rsidRPr="0058390C" w:rsidRDefault="00262BFA" w:rsidP="00625880">
      <w:pPr>
        <w:tabs>
          <w:tab w:val="left" w:pos="1995"/>
        </w:tabs>
        <w:spacing w:after="0" w:line="240" w:lineRule="auto"/>
        <w:rPr>
          <w:rFonts w:cstheme="minorHAnsi"/>
          <w:b/>
          <w:u w:val="single"/>
        </w:rPr>
      </w:pPr>
      <w:r w:rsidRPr="0058390C">
        <w:rPr>
          <w:rFonts w:cstheme="minorHAnsi"/>
          <w:b/>
          <w:u w:val="single"/>
        </w:rPr>
        <w:t>Basın Bülteni</w:t>
      </w:r>
    </w:p>
    <w:p w:rsidR="00905672" w:rsidRPr="009C63B1" w:rsidRDefault="00086909" w:rsidP="00002233">
      <w:pPr>
        <w:spacing w:after="0" w:line="240" w:lineRule="auto"/>
        <w:rPr>
          <w:rFonts w:cstheme="minorHAnsi"/>
          <w:b/>
          <w:sz w:val="26"/>
          <w:szCs w:val="26"/>
          <w:highlight w:val="yellow"/>
          <w:u w:val="single"/>
        </w:rPr>
      </w:pPr>
      <w:r>
        <w:rPr>
          <w:rFonts w:cstheme="minorHAnsi"/>
        </w:rPr>
        <w:t xml:space="preserve">24 </w:t>
      </w:r>
      <w:r w:rsidR="0058390C" w:rsidRPr="0058390C">
        <w:rPr>
          <w:rFonts w:cstheme="minorHAnsi"/>
        </w:rPr>
        <w:t>Haziran</w:t>
      </w:r>
      <w:r w:rsidR="00262BFA" w:rsidRPr="0058390C">
        <w:rPr>
          <w:rFonts w:cstheme="minorHAnsi"/>
        </w:rPr>
        <w:t xml:space="preserve"> </w:t>
      </w:r>
      <w:r w:rsidR="00EB5344" w:rsidRPr="0058390C">
        <w:rPr>
          <w:rFonts w:cstheme="minorHAnsi"/>
        </w:rPr>
        <w:t>2020</w:t>
      </w:r>
    </w:p>
    <w:p w:rsidR="004C2198" w:rsidRDefault="00086909" w:rsidP="00086909">
      <w:pPr>
        <w:pStyle w:val="Default"/>
        <w:jc w:val="center"/>
        <w:rPr>
          <w:rFonts w:ascii="Calibri" w:hAnsi="Calibri" w:cs="Calibri"/>
          <w:b/>
          <w:color w:val="auto"/>
          <w:sz w:val="28"/>
          <w:szCs w:val="28"/>
          <w:u w:val="single"/>
        </w:rPr>
      </w:pPr>
      <w:r>
        <w:rPr>
          <w:rFonts w:ascii="Calibri" w:hAnsi="Calibri" w:cs="Calibri"/>
          <w:b/>
          <w:color w:val="auto"/>
          <w:sz w:val="28"/>
          <w:szCs w:val="28"/>
          <w:u w:val="single"/>
        </w:rPr>
        <w:t>Film Gösterimi</w:t>
      </w:r>
    </w:p>
    <w:p w:rsidR="00086909" w:rsidRPr="004C2198" w:rsidRDefault="004C2198" w:rsidP="00086909">
      <w:pPr>
        <w:pStyle w:val="Default"/>
        <w:jc w:val="center"/>
        <w:rPr>
          <w:rFonts w:ascii="Calibri" w:hAnsi="Calibri" w:cs="Calibri"/>
          <w:b/>
          <w:color w:val="auto"/>
          <w:sz w:val="40"/>
          <w:szCs w:val="40"/>
        </w:rPr>
      </w:pPr>
      <w:proofErr w:type="spellStart"/>
      <w:r w:rsidRPr="004C2198">
        <w:rPr>
          <w:rFonts w:ascii="Calibri" w:hAnsi="Calibri" w:cs="Calibri"/>
          <w:b/>
          <w:color w:val="auto"/>
          <w:sz w:val="40"/>
          <w:szCs w:val="40"/>
        </w:rPr>
        <w:t>Pera</w:t>
      </w:r>
      <w:proofErr w:type="spellEnd"/>
      <w:r w:rsidRPr="004C2198">
        <w:rPr>
          <w:rFonts w:ascii="Calibri" w:hAnsi="Calibri" w:cs="Calibri"/>
          <w:b/>
          <w:color w:val="auto"/>
          <w:sz w:val="40"/>
          <w:szCs w:val="40"/>
        </w:rPr>
        <w:t xml:space="preserve"> Film, Onur Haftası’nı</w:t>
      </w:r>
    </w:p>
    <w:p w:rsidR="00086909" w:rsidRPr="004C2198" w:rsidRDefault="004C2198" w:rsidP="00086909">
      <w:pPr>
        <w:pStyle w:val="Default"/>
        <w:jc w:val="center"/>
        <w:rPr>
          <w:rFonts w:ascii="Calibri" w:hAnsi="Calibri" w:cs="Calibri"/>
          <w:b/>
          <w:color w:val="auto"/>
          <w:sz w:val="40"/>
          <w:szCs w:val="40"/>
          <w:u w:val="single"/>
        </w:rPr>
      </w:pPr>
      <w:r w:rsidRPr="004C2198">
        <w:rPr>
          <w:rFonts w:ascii="Calibri" w:hAnsi="Calibri" w:cs="Calibri"/>
          <w:b/>
          <w:color w:val="auto"/>
          <w:sz w:val="40"/>
          <w:szCs w:val="40"/>
        </w:rPr>
        <w:t xml:space="preserve">“Çikolata Bebekler” Filmiyle Kutluyor </w:t>
      </w:r>
    </w:p>
    <w:p w:rsidR="00086909" w:rsidRDefault="00086909" w:rsidP="004C2198">
      <w:pPr>
        <w:pStyle w:val="AralkYok"/>
        <w:jc w:val="center"/>
        <w:rPr>
          <w:sz w:val="24"/>
          <w:szCs w:val="24"/>
        </w:rPr>
      </w:pPr>
      <w:r w:rsidRPr="004C2198">
        <w:rPr>
          <w:sz w:val="24"/>
          <w:szCs w:val="24"/>
        </w:rPr>
        <w:br/>
        <w:t>26 Haziran – 26 Temmuz 2020</w:t>
      </w:r>
    </w:p>
    <w:p w:rsidR="004C2198" w:rsidRPr="004C2198" w:rsidRDefault="004C2198" w:rsidP="004C2198">
      <w:pPr>
        <w:pStyle w:val="AralkYok"/>
      </w:pPr>
    </w:p>
    <w:p w:rsidR="00086909" w:rsidRPr="004C2198" w:rsidRDefault="00086909" w:rsidP="00002233">
      <w:pPr>
        <w:pStyle w:val="AralkYok"/>
        <w:jc w:val="both"/>
        <w:rPr>
          <w:b/>
          <w:sz w:val="24"/>
          <w:szCs w:val="24"/>
        </w:rPr>
      </w:pPr>
      <w:proofErr w:type="spellStart"/>
      <w:r w:rsidRPr="004C2198">
        <w:rPr>
          <w:b/>
          <w:sz w:val="24"/>
          <w:szCs w:val="24"/>
        </w:rPr>
        <w:t>Pera</w:t>
      </w:r>
      <w:proofErr w:type="spellEnd"/>
      <w:r w:rsidRPr="004C2198">
        <w:rPr>
          <w:b/>
          <w:sz w:val="24"/>
          <w:szCs w:val="24"/>
        </w:rPr>
        <w:t xml:space="preserve"> </w:t>
      </w:r>
      <w:r w:rsidR="006122B2" w:rsidRPr="004C2198">
        <w:rPr>
          <w:b/>
          <w:sz w:val="24"/>
          <w:szCs w:val="24"/>
        </w:rPr>
        <w:t xml:space="preserve">Müzesi </w:t>
      </w:r>
      <w:r w:rsidRPr="004C2198">
        <w:rPr>
          <w:b/>
          <w:sz w:val="24"/>
          <w:szCs w:val="24"/>
        </w:rPr>
        <w:t>Film</w:t>
      </w:r>
      <w:r w:rsidR="006122B2" w:rsidRPr="004C2198">
        <w:rPr>
          <w:b/>
          <w:sz w:val="24"/>
          <w:szCs w:val="24"/>
        </w:rPr>
        <w:t xml:space="preserve"> Programları</w:t>
      </w:r>
      <w:r w:rsidRPr="004C2198">
        <w:rPr>
          <w:b/>
          <w:sz w:val="24"/>
          <w:szCs w:val="24"/>
        </w:rPr>
        <w:t xml:space="preserve">, Onur Haftası’nı </w:t>
      </w:r>
      <w:r w:rsidRPr="004C2198">
        <w:rPr>
          <w:b/>
          <w:i/>
          <w:sz w:val="24"/>
          <w:szCs w:val="24"/>
        </w:rPr>
        <w:t>Çikolata Bebekler</w:t>
      </w:r>
      <w:r w:rsidRPr="004C2198">
        <w:rPr>
          <w:b/>
          <w:sz w:val="24"/>
          <w:szCs w:val="24"/>
        </w:rPr>
        <w:t xml:space="preserve"> filminin çevrimiçi gösterimiyle kutluyor. Stephen Winter’ın yönetmenliğini yaptığı film göz alıcı, capcanlı bir siyasi hiciv</w:t>
      </w:r>
      <w:r w:rsidR="00970DBB" w:rsidRPr="004C2198">
        <w:rPr>
          <w:b/>
          <w:sz w:val="24"/>
          <w:szCs w:val="24"/>
        </w:rPr>
        <w:t xml:space="preserve">. </w:t>
      </w:r>
      <w:r w:rsidR="007E58E5" w:rsidRPr="004C2198">
        <w:rPr>
          <w:b/>
          <w:i/>
          <w:sz w:val="24"/>
          <w:szCs w:val="24"/>
        </w:rPr>
        <w:t>Çikolata Bebekler</w:t>
      </w:r>
      <w:r w:rsidRPr="004C2198">
        <w:rPr>
          <w:b/>
          <w:sz w:val="24"/>
          <w:szCs w:val="24"/>
        </w:rPr>
        <w:t>, 26 Temmuz'a kadar Pera Müzesi'nin web sitesi üzerinden izlenebilir.</w:t>
      </w:r>
    </w:p>
    <w:p w:rsidR="00086909" w:rsidRPr="004C2198" w:rsidRDefault="00086909" w:rsidP="00002233">
      <w:pPr>
        <w:pStyle w:val="AralkYok"/>
        <w:jc w:val="both"/>
        <w:rPr>
          <w:sz w:val="24"/>
          <w:szCs w:val="24"/>
        </w:rPr>
      </w:pPr>
    </w:p>
    <w:p w:rsidR="007E58E5" w:rsidRPr="004C2198" w:rsidRDefault="007E58E5" w:rsidP="00002233">
      <w:pPr>
        <w:pStyle w:val="AralkYok"/>
        <w:jc w:val="both"/>
        <w:rPr>
          <w:sz w:val="24"/>
          <w:szCs w:val="24"/>
        </w:rPr>
      </w:pPr>
      <w:r w:rsidRPr="004C2198">
        <w:rPr>
          <w:sz w:val="24"/>
          <w:szCs w:val="24"/>
        </w:rPr>
        <w:t xml:space="preserve">Pera Film, koronavirüs önlemleri kapsamında film programlarını çevirimiçi olarak sunmaya devam ediyor. </w:t>
      </w:r>
      <w:r w:rsidR="00570B6E" w:rsidRPr="004C2198">
        <w:rPr>
          <w:sz w:val="24"/>
          <w:szCs w:val="24"/>
        </w:rPr>
        <w:t xml:space="preserve">26 Haziran günü, Onur Haftası kapsamında sunulacak olan </w:t>
      </w:r>
      <w:r w:rsidR="00086909" w:rsidRPr="004C2198">
        <w:rPr>
          <w:i/>
          <w:sz w:val="24"/>
          <w:szCs w:val="24"/>
        </w:rPr>
        <w:t>Çikolata Bebekler</w:t>
      </w:r>
      <w:r w:rsidR="00086909" w:rsidRPr="004C2198">
        <w:rPr>
          <w:sz w:val="24"/>
          <w:szCs w:val="24"/>
        </w:rPr>
        <w:t xml:space="preserve"> aynı anda hem fantezi, hem trajedi</w:t>
      </w:r>
      <w:r w:rsidR="008D1EAD" w:rsidRPr="004C2198">
        <w:rPr>
          <w:sz w:val="24"/>
          <w:szCs w:val="24"/>
        </w:rPr>
        <w:t>,</w:t>
      </w:r>
      <w:r w:rsidR="00086909" w:rsidRPr="004C2198">
        <w:rPr>
          <w:sz w:val="24"/>
          <w:szCs w:val="24"/>
        </w:rPr>
        <w:t xml:space="preserve"> hem de komedi türleri arasında yer almayı başaran, ödüllü bir film. </w:t>
      </w:r>
      <w:r w:rsidR="008D1EAD" w:rsidRPr="004C2198">
        <w:rPr>
          <w:sz w:val="24"/>
          <w:szCs w:val="24"/>
        </w:rPr>
        <w:t xml:space="preserve">Üstelik, AIDS öykülerini konu alan </w:t>
      </w:r>
      <w:r w:rsidR="00086909" w:rsidRPr="004C2198">
        <w:rPr>
          <w:sz w:val="24"/>
          <w:szCs w:val="24"/>
        </w:rPr>
        <w:t>birço</w:t>
      </w:r>
      <w:r w:rsidR="008D1EAD" w:rsidRPr="004C2198">
        <w:rPr>
          <w:sz w:val="24"/>
          <w:szCs w:val="24"/>
        </w:rPr>
        <w:t>k filmin</w:t>
      </w:r>
      <w:r w:rsidR="00086909" w:rsidRPr="004C2198">
        <w:rPr>
          <w:sz w:val="24"/>
          <w:szCs w:val="24"/>
        </w:rPr>
        <w:t xml:space="preserve"> tersine, eşcinsel beyaz erkeklerin çevresinde </w:t>
      </w:r>
      <w:r w:rsidR="00570B6E" w:rsidRPr="004C2198">
        <w:rPr>
          <w:sz w:val="24"/>
          <w:szCs w:val="24"/>
        </w:rPr>
        <w:t xml:space="preserve">dolanmayı ve karakterlerine </w:t>
      </w:r>
      <w:r w:rsidR="00086909" w:rsidRPr="004C2198">
        <w:rPr>
          <w:sz w:val="24"/>
          <w:szCs w:val="24"/>
        </w:rPr>
        <w:t xml:space="preserve">“kurban” damgası vurmayı reddediyor. Anlattığı kaotik hikâyeye ve göz alıcı </w:t>
      </w:r>
      <w:r w:rsidR="00086909" w:rsidRPr="004C2198">
        <w:rPr>
          <w:i/>
          <w:sz w:val="24"/>
          <w:szCs w:val="24"/>
        </w:rPr>
        <w:t>drag queen</w:t>
      </w:r>
      <w:r w:rsidR="00086909" w:rsidRPr="004C2198">
        <w:rPr>
          <w:sz w:val="24"/>
          <w:szCs w:val="24"/>
        </w:rPr>
        <w:t xml:space="preserve">’lerine uygun bir şekilde capcanlı ve coşku dolu bir tarza sahip </w:t>
      </w:r>
      <w:r w:rsidR="008D1EAD" w:rsidRPr="004C2198">
        <w:rPr>
          <w:sz w:val="24"/>
          <w:szCs w:val="24"/>
        </w:rPr>
        <w:t>olan</w:t>
      </w:r>
      <w:r w:rsidR="00086909" w:rsidRPr="004C2198">
        <w:rPr>
          <w:sz w:val="24"/>
          <w:szCs w:val="24"/>
        </w:rPr>
        <w:t xml:space="preserve"> </w:t>
      </w:r>
      <w:r w:rsidR="00086909" w:rsidRPr="004C2198">
        <w:rPr>
          <w:i/>
          <w:sz w:val="24"/>
          <w:szCs w:val="24"/>
        </w:rPr>
        <w:t xml:space="preserve">Çikolata Bebekler </w:t>
      </w:r>
      <w:r w:rsidR="00086909" w:rsidRPr="004C2198">
        <w:rPr>
          <w:sz w:val="24"/>
          <w:szCs w:val="24"/>
        </w:rPr>
        <w:t>1997 yılındaki ilk gösteriminden bu yana izleyicileri güldürmeyi ve düşündürmeyi başarıyor.</w:t>
      </w:r>
    </w:p>
    <w:p w:rsidR="006122B2" w:rsidRPr="004C2198" w:rsidRDefault="006122B2" w:rsidP="00086909">
      <w:pPr>
        <w:pStyle w:val="AralkYok"/>
        <w:rPr>
          <w:b/>
          <w:sz w:val="24"/>
          <w:szCs w:val="24"/>
        </w:rPr>
      </w:pPr>
    </w:p>
    <w:p w:rsidR="00970DBB" w:rsidRPr="004C2198" w:rsidRDefault="00970DBB" w:rsidP="00002233">
      <w:pPr>
        <w:pStyle w:val="AralkYok"/>
        <w:jc w:val="both"/>
        <w:rPr>
          <w:color w:val="C00000"/>
          <w:sz w:val="24"/>
          <w:szCs w:val="24"/>
        </w:rPr>
      </w:pPr>
      <w:r w:rsidRPr="004C2198">
        <w:rPr>
          <w:b/>
          <w:color w:val="C00000"/>
          <w:sz w:val="24"/>
          <w:szCs w:val="24"/>
        </w:rPr>
        <w:t xml:space="preserve">Çikolata Bebekler 26 Haziran – 26 Temmuz tarihleri arasında </w:t>
      </w:r>
      <w:proofErr w:type="spellStart"/>
      <w:r w:rsidRPr="004C2198">
        <w:rPr>
          <w:b/>
          <w:color w:val="C00000"/>
          <w:sz w:val="24"/>
          <w:szCs w:val="24"/>
        </w:rPr>
        <w:t>Pera</w:t>
      </w:r>
      <w:proofErr w:type="spellEnd"/>
      <w:r w:rsidRPr="004C2198">
        <w:rPr>
          <w:b/>
          <w:color w:val="C00000"/>
          <w:sz w:val="24"/>
          <w:szCs w:val="24"/>
        </w:rPr>
        <w:t xml:space="preserve"> Müzesi </w:t>
      </w:r>
      <w:proofErr w:type="spellStart"/>
      <w:r w:rsidRPr="004C2198">
        <w:rPr>
          <w:b/>
          <w:color w:val="C00000"/>
          <w:sz w:val="24"/>
          <w:szCs w:val="24"/>
        </w:rPr>
        <w:t>wb</w:t>
      </w:r>
      <w:proofErr w:type="spellEnd"/>
      <w:r w:rsidRPr="004C2198">
        <w:rPr>
          <w:b/>
          <w:color w:val="C00000"/>
          <w:sz w:val="24"/>
          <w:szCs w:val="24"/>
        </w:rPr>
        <w:t xml:space="preserve"> sitesinden </w:t>
      </w:r>
      <w:proofErr w:type="spellStart"/>
      <w:r w:rsidRPr="004C2198">
        <w:rPr>
          <w:b/>
          <w:color w:val="C00000"/>
          <w:sz w:val="24"/>
          <w:szCs w:val="24"/>
        </w:rPr>
        <w:t>çevirimiçi</w:t>
      </w:r>
      <w:proofErr w:type="spellEnd"/>
      <w:r w:rsidRPr="004C2198">
        <w:rPr>
          <w:b/>
          <w:color w:val="C00000"/>
          <w:sz w:val="24"/>
          <w:szCs w:val="24"/>
        </w:rPr>
        <w:t xml:space="preserve"> olarak izlenebilir.</w:t>
      </w:r>
    </w:p>
    <w:p w:rsidR="00086909" w:rsidRPr="004C2198" w:rsidRDefault="00086909" w:rsidP="00002233">
      <w:pPr>
        <w:pStyle w:val="AralkYok"/>
        <w:rPr>
          <w:sz w:val="24"/>
          <w:szCs w:val="24"/>
        </w:rPr>
      </w:pPr>
    </w:p>
    <w:p w:rsidR="00086909" w:rsidRPr="004C2198" w:rsidRDefault="00086909" w:rsidP="00086909">
      <w:pPr>
        <w:pStyle w:val="AralkYok"/>
        <w:rPr>
          <w:sz w:val="24"/>
          <w:szCs w:val="24"/>
        </w:rPr>
      </w:pPr>
      <w:r w:rsidRPr="004C2198">
        <w:rPr>
          <w:b/>
          <w:sz w:val="24"/>
          <w:szCs w:val="24"/>
        </w:rPr>
        <w:t>Çikolata Bebekler</w:t>
      </w:r>
      <w:r w:rsidR="004C2198">
        <w:rPr>
          <w:b/>
          <w:sz w:val="24"/>
          <w:szCs w:val="24"/>
        </w:rPr>
        <w:t xml:space="preserve"> </w:t>
      </w:r>
      <w:r w:rsidR="004C2198" w:rsidRPr="004C2198">
        <w:rPr>
          <w:bCs/>
          <w:sz w:val="24"/>
          <w:szCs w:val="24"/>
        </w:rPr>
        <w:t>(</w:t>
      </w:r>
      <w:proofErr w:type="spellStart"/>
      <w:r w:rsidRPr="004C2198">
        <w:rPr>
          <w:bCs/>
          <w:sz w:val="24"/>
          <w:szCs w:val="24"/>
        </w:rPr>
        <w:t>C</w:t>
      </w:r>
      <w:r w:rsidRPr="004C2198">
        <w:rPr>
          <w:sz w:val="24"/>
          <w:szCs w:val="24"/>
        </w:rPr>
        <w:t>hocolate</w:t>
      </w:r>
      <w:proofErr w:type="spellEnd"/>
      <w:r w:rsidRPr="004C2198">
        <w:rPr>
          <w:sz w:val="24"/>
          <w:szCs w:val="24"/>
        </w:rPr>
        <w:t xml:space="preserve"> </w:t>
      </w:r>
      <w:proofErr w:type="spellStart"/>
      <w:r w:rsidRPr="004C2198">
        <w:rPr>
          <w:sz w:val="24"/>
          <w:szCs w:val="24"/>
        </w:rPr>
        <w:t>Babies</w:t>
      </w:r>
      <w:proofErr w:type="spellEnd"/>
      <w:r w:rsidR="004C2198">
        <w:rPr>
          <w:sz w:val="24"/>
          <w:szCs w:val="24"/>
        </w:rPr>
        <w:t>)</w:t>
      </w:r>
    </w:p>
    <w:p w:rsidR="00970DBB" w:rsidRPr="004C2198" w:rsidRDefault="00970DBB" w:rsidP="00086909">
      <w:pPr>
        <w:pStyle w:val="AralkYok"/>
        <w:rPr>
          <w:sz w:val="24"/>
          <w:szCs w:val="24"/>
        </w:rPr>
      </w:pPr>
    </w:p>
    <w:p w:rsidR="00086909" w:rsidRPr="004C2198" w:rsidRDefault="00086909" w:rsidP="00086909">
      <w:pPr>
        <w:pStyle w:val="AralkYok"/>
        <w:rPr>
          <w:color w:val="808080"/>
          <w:sz w:val="24"/>
          <w:szCs w:val="24"/>
        </w:rPr>
      </w:pPr>
      <w:r w:rsidRPr="004C2198">
        <w:rPr>
          <w:rFonts w:cstheme="minorHAnsi"/>
          <w:b/>
          <w:bCs/>
          <w:color w:val="808080"/>
          <w:sz w:val="24"/>
          <w:szCs w:val="24"/>
        </w:rPr>
        <w:t>Yönetmen:</w:t>
      </w:r>
      <w:r w:rsidRPr="004C2198">
        <w:rPr>
          <w:rFonts w:cstheme="minorHAnsi"/>
          <w:color w:val="808080"/>
          <w:sz w:val="24"/>
          <w:szCs w:val="24"/>
        </w:rPr>
        <w:t xml:space="preserve"> </w:t>
      </w:r>
      <w:r w:rsidRPr="004C2198">
        <w:rPr>
          <w:color w:val="808080"/>
          <w:sz w:val="24"/>
          <w:szCs w:val="24"/>
        </w:rPr>
        <w:t>Stephen Winter</w:t>
      </w:r>
      <w:r w:rsidRPr="004C2198">
        <w:rPr>
          <w:rFonts w:cstheme="minorHAnsi"/>
          <w:color w:val="808080"/>
          <w:sz w:val="24"/>
          <w:szCs w:val="24"/>
        </w:rPr>
        <w:br/>
      </w:r>
      <w:r w:rsidRPr="004C2198">
        <w:rPr>
          <w:rFonts w:cstheme="minorHAnsi"/>
          <w:b/>
          <w:bCs/>
          <w:color w:val="808080"/>
          <w:sz w:val="24"/>
          <w:szCs w:val="24"/>
        </w:rPr>
        <w:t>Oyuncular:</w:t>
      </w:r>
      <w:r w:rsidRPr="004C2198">
        <w:rPr>
          <w:rFonts w:cstheme="minorHAnsi"/>
          <w:color w:val="808080"/>
          <w:sz w:val="24"/>
          <w:szCs w:val="24"/>
        </w:rPr>
        <w:t xml:space="preserve"> </w:t>
      </w:r>
      <w:r w:rsidRPr="004C2198">
        <w:rPr>
          <w:color w:val="808080"/>
          <w:sz w:val="24"/>
          <w:szCs w:val="24"/>
        </w:rPr>
        <w:t>Suzanne Gregg Ferguson, Dudley Findlay Jr., Jon Jee, Michael Lynch</w:t>
      </w:r>
    </w:p>
    <w:p w:rsidR="00086909" w:rsidRPr="004C2198" w:rsidRDefault="00086909" w:rsidP="00086909">
      <w:pPr>
        <w:pStyle w:val="AralkYok"/>
        <w:rPr>
          <w:sz w:val="24"/>
          <w:szCs w:val="24"/>
        </w:rPr>
      </w:pPr>
      <w:r w:rsidRPr="004C2198">
        <w:rPr>
          <w:rFonts w:cstheme="minorHAnsi"/>
          <w:color w:val="808080"/>
          <w:sz w:val="24"/>
          <w:szCs w:val="24"/>
        </w:rPr>
        <w:t>ABD, 1996, 83', renkli</w:t>
      </w:r>
      <w:r w:rsidR="004C2198">
        <w:rPr>
          <w:rFonts w:cstheme="minorHAnsi"/>
          <w:color w:val="808080"/>
          <w:sz w:val="24"/>
          <w:szCs w:val="24"/>
        </w:rPr>
        <w:t xml:space="preserve">, </w:t>
      </w:r>
      <w:r w:rsidRPr="004C2198">
        <w:rPr>
          <w:rFonts w:cstheme="minorHAnsi"/>
          <w:color w:val="808080"/>
          <w:sz w:val="24"/>
          <w:szCs w:val="24"/>
        </w:rPr>
        <w:t xml:space="preserve">İngilizce; Türkçe altyazılı </w:t>
      </w:r>
      <w:r w:rsidRPr="004C2198">
        <w:rPr>
          <w:rFonts w:cstheme="minorHAnsi"/>
          <w:color w:val="808080"/>
          <w:sz w:val="24"/>
          <w:szCs w:val="24"/>
        </w:rPr>
        <w:br/>
      </w:r>
    </w:p>
    <w:p w:rsidR="00086909" w:rsidRPr="004C2198" w:rsidRDefault="00086909" w:rsidP="00002233">
      <w:pPr>
        <w:pStyle w:val="AralkYok"/>
        <w:jc w:val="both"/>
        <w:rPr>
          <w:sz w:val="24"/>
          <w:szCs w:val="24"/>
        </w:rPr>
      </w:pPr>
      <w:r w:rsidRPr="004C2198">
        <w:rPr>
          <w:sz w:val="24"/>
          <w:szCs w:val="24"/>
        </w:rPr>
        <w:t>HIV pozitif, kuir, genderkuir bireylerden oluşan bir grup eylemci, New York şehrinde gazete manşetlerindedir. AIDS salgınıyla bağlantılı siyasi yolsuzlukları ortaya çıkarmayı amaçlamakta, HIV pozitif kişileri fişlediklerine inandıkları, bazı muhafazakâr siyasetçilere bir dizi sürpriz saldırı düzenlemektedirler. Bu şehir gerillalarının ardındaki üst akıllar ise “ölümüne” diva Max Mo-Freak, azimli kız kardeşi Jamela, seks delisi ve aksi huylu Larva, uyuşturucu bağımlısı şantöz Lady Marmelade ve Max Mo’nun sevgilisi, idealist genç militan Sam’dir. Radikal aktivizm metotları kullanırken bir yandan da içki ve uyuşturucu âlemlerine dalan ekip, iç çatışmaları yüzünden hem amaçlarını hem de birbirlerine duydukları sadakati giderek yitirmeye başlar. Aradıkları huzur ve adaleti acaba bulabilecekler midir?</w:t>
      </w:r>
    </w:p>
    <w:p w:rsidR="00B340ED" w:rsidRPr="004C2198" w:rsidRDefault="00B340ED" w:rsidP="005E63FC">
      <w:pPr>
        <w:spacing w:after="0" w:line="240" w:lineRule="auto"/>
        <w:jc w:val="both"/>
        <w:rPr>
          <w:rFonts w:cstheme="minorHAnsi"/>
          <w:sz w:val="24"/>
          <w:szCs w:val="24"/>
        </w:rPr>
      </w:pPr>
    </w:p>
    <w:p w:rsidR="008D1EAD" w:rsidRPr="004C2198" w:rsidRDefault="00B340ED" w:rsidP="00002233">
      <w:pPr>
        <w:spacing w:after="0" w:line="240" w:lineRule="auto"/>
        <w:jc w:val="both"/>
        <w:rPr>
          <w:sz w:val="24"/>
          <w:szCs w:val="24"/>
        </w:rPr>
      </w:pPr>
      <w:r w:rsidRPr="004C2198">
        <w:rPr>
          <w:rFonts w:cstheme="minorHAnsi"/>
          <w:b/>
          <w:color w:val="C00000"/>
          <w:sz w:val="24"/>
          <w:szCs w:val="24"/>
        </w:rPr>
        <w:t>#EvdePeraMüzesi #MüzeEvde</w:t>
      </w:r>
    </w:p>
    <w:p w:rsidR="00F34BA9" w:rsidRPr="004C2198" w:rsidRDefault="00F34BA9" w:rsidP="00625880">
      <w:pPr>
        <w:pStyle w:val="Standard"/>
        <w:tabs>
          <w:tab w:val="left" w:pos="9240"/>
        </w:tabs>
        <w:jc w:val="both"/>
        <w:rPr>
          <w:rFonts w:asciiTheme="minorHAnsi" w:eastAsia="Calibri" w:hAnsiTheme="minorHAnsi" w:cstheme="minorHAnsi"/>
          <w:b/>
          <w:bCs/>
          <w:sz w:val="24"/>
          <w:szCs w:val="24"/>
          <w:u w:val="single"/>
          <w:lang w:val="tr-TR"/>
        </w:rPr>
      </w:pPr>
    </w:p>
    <w:p w:rsidR="00836B22" w:rsidRPr="004C2198" w:rsidRDefault="00836B22" w:rsidP="00625880">
      <w:pPr>
        <w:pStyle w:val="Standard"/>
        <w:tabs>
          <w:tab w:val="left" w:pos="9240"/>
        </w:tabs>
        <w:jc w:val="both"/>
        <w:rPr>
          <w:rFonts w:asciiTheme="minorHAnsi" w:eastAsia="Calibri" w:hAnsiTheme="minorHAnsi" w:cstheme="minorHAnsi"/>
          <w:kern w:val="0"/>
          <w:sz w:val="24"/>
          <w:szCs w:val="24"/>
          <w:lang w:val="tr-TR" w:eastAsia="en-US"/>
        </w:rPr>
      </w:pPr>
      <w:r w:rsidRPr="004C2198">
        <w:rPr>
          <w:rFonts w:asciiTheme="minorHAnsi" w:eastAsia="Calibri" w:hAnsiTheme="minorHAnsi" w:cstheme="minorHAnsi"/>
          <w:b/>
          <w:bCs/>
          <w:sz w:val="24"/>
          <w:szCs w:val="24"/>
          <w:u w:val="single"/>
          <w:lang w:val="tr-TR"/>
        </w:rPr>
        <w:t>Detaylı Bilgi:</w:t>
      </w:r>
      <w:r w:rsidRPr="004C2198">
        <w:rPr>
          <w:rFonts w:asciiTheme="minorHAnsi" w:eastAsia="Calibri" w:hAnsiTheme="minorHAnsi" w:cstheme="minorHAnsi"/>
          <w:sz w:val="24"/>
          <w:szCs w:val="24"/>
          <w:u w:val="single"/>
          <w:lang w:val="tr-TR"/>
        </w:rPr>
        <w:t xml:space="preserve"> </w:t>
      </w:r>
    </w:p>
    <w:p w:rsidR="00D55A14" w:rsidRPr="004C2198" w:rsidRDefault="00D55A14" w:rsidP="00625880">
      <w:pPr>
        <w:pStyle w:val="AralkYok"/>
        <w:jc w:val="both"/>
        <w:rPr>
          <w:rFonts w:asciiTheme="minorHAnsi" w:hAnsiTheme="minorHAnsi" w:cstheme="minorHAnsi"/>
          <w:sz w:val="24"/>
          <w:szCs w:val="24"/>
        </w:rPr>
      </w:pPr>
      <w:r w:rsidRPr="004C2198">
        <w:rPr>
          <w:rFonts w:asciiTheme="minorHAnsi" w:hAnsiTheme="minorHAnsi" w:cstheme="minorHAnsi"/>
          <w:sz w:val="24"/>
          <w:szCs w:val="24"/>
        </w:rPr>
        <w:t xml:space="preserve">Amber Eroyan - Grup 7 İletişim / </w:t>
      </w:r>
      <w:hyperlink r:id="rId7" w:history="1">
        <w:r w:rsidR="006551B6" w:rsidRPr="004C2198">
          <w:rPr>
            <w:rStyle w:val="Kpr"/>
            <w:rFonts w:asciiTheme="minorHAnsi" w:hAnsiTheme="minorHAnsi" w:cstheme="minorHAnsi"/>
            <w:sz w:val="24"/>
            <w:szCs w:val="24"/>
          </w:rPr>
          <w:t>aeroyan@grup7.com.tr</w:t>
        </w:r>
      </w:hyperlink>
      <w:r w:rsidR="006551B6" w:rsidRPr="004C2198">
        <w:rPr>
          <w:rFonts w:asciiTheme="minorHAnsi" w:hAnsiTheme="minorHAnsi" w:cstheme="minorHAnsi"/>
          <w:sz w:val="24"/>
          <w:szCs w:val="24"/>
        </w:rPr>
        <w:t xml:space="preserve"> </w:t>
      </w:r>
      <w:r w:rsidRPr="004C2198">
        <w:rPr>
          <w:rFonts w:asciiTheme="minorHAnsi" w:hAnsiTheme="minorHAnsi" w:cstheme="minorHAnsi"/>
          <w:sz w:val="24"/>
          <w:szCs w:val="24"/>
        </w:rPr>
        <w:t xml:space="preserve">/ (212) 292 13 13 </w:t>
      </w:r>
    </w:p>
    <w:p w:rsidR="00D1158B" w:rsidRPr="004C2198" w:rsidRDefault="00836B22" w:rsidP="004C2198">
      <w:pPr>
        <w:pStyle w:val="Body"/>
        <w:spacing w:after="0" w:line="240" w:lineRule="auto"/>
        <w:rPr>
          <w:rFonts w:asciiTheme="minorHAnsi" w:hAnsiTheme="minorHAnsi" w:cstheme="minorHAnsi"/>
          <w:color w:val="auto"/>
          <w:sz w:val="24"/>
          <w:szCs w:val="24"/>
        </w:rPr>
      </w:pPr>
      <w:r w:rsidRPr="004C2198">
        <w:rPr>
          <w:rFonts w:asciiTheme="minorHAnsi" w:hAnsiTheme="minorHAnsi" w:cstheme="minorHAnsi"/>
          <w:color w:val="auto"/>
          <w:sz w:val="24"/>
          <w:szCs w:val="24"/>
        </w:rPr>
        <w:t xml:space="preserve">Büşra Mutlu - Pera Müzesi / </w:t>
      </w:r>
      <w:hyperlink r:id="rId8" w:history="1">
        <w:r w:rsidRPr="004C2198">
          <w:rPr>
            <w:rStyle w:val="Hyperlink1"/>
            <w:rFonts w:asciiTheme="minorHAnsi" w:hAnsiTheme="minorHAnsi" w:cstheme="minorHAnsi"/>
            <w:color w:val="4472C4" w:themeColor="accent5"/>
            <w:sz w:val="24"/>
            <w:szCs w:val="24"/>
          </w:rPr>
          <w:t>busra.mutlu@peramuzesi.org.tr</w:t>
        </w:r>
      </w:hyperlink>
      <w:r w:rsidRPr="004C2198">
        <w:rPr>
          <w:rFonts w:asciiTheme="minorHAnsi" w:hAnsiTheme="minorHAnsi" w:cstheme="minorHAnsi"/>
          <w:color w:val="auto"/>
          <w:sz w:val="24"/>
          <w:szCs w:val="24"/>
        </w:rPr>
        <w:t xml:space="preserve"> </w:t>
      </w:r>
      <w:r w:rsidR="003C6D2F" w:rsidRPr="004C2198">
        <w:rPr>
          <w:rFonts w:asciiTheme="minorHAnsi" w:hAnsiTheme="minorHAnsi" w:cstheme="minorHAnsi"/>
          <w:color w:val="auto"/>
          <w:sz w:val="24"/>
          <w:szCs w:val="24"/>
        </w:rPr>
        <w:t xml:space="preserve">/ </w:t>
      </w:r>
      <w:r w:rsidRPr="004C2198">
        <w:rPr>
          <w:rFonts w:asciiTheme="minorHAnsi" w:hAnsiTheme="minorHAnsi" w:cstheme="minorHAnsi"/>
          <w:color w:val="auto"/>
          <w:sz w:val="24"/>
          <w:szCs w:val="24"/>
        </w:rPr>
        <w:t>(212) 334 09 00</w:t>
      </w:r>
    </w:p>
    <w:sectPr w:rsidR="00D1158B" w:rsidRPr="004C2198" w:rsidSect="000C358D">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6418" w:rsidRDefault="00AD6418" w:rsidP="0003448B">
      <w:pPr>
        <w:spacing w:after="0" w:line="240" w:lineRule="auto"/>
      </w:pPr>
      <w:r>
        <w:separator/>
      </w:r>
    </w:p>
  </w:endnote>
  <w:endnote w:type="continuationSeparator" w:id="0">
    <w:p w:rsidR="00AD6418" w:rsidRDefault="00AD6418" w:rsidP="0003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575D" w:rsidRDefault="009C575D" w:rsidP="009C575D">
    <w:pPr>
      <w:pStyle w:val="AltBilgi"/>
      <w:jc w:val="center"/>
      <w:rPr>
        <w:rFonts w:ascii="Arial" w:hAnsi="Arial"/>
        <w:sz w:val="16"/>
        <w:szCs w:val="16"/>
      </w:rPr>
    </w:pPr>
    <w:r>
      <w:rPr>
        <w:rFonts w:ascii="Arial" w:hAnsi="Arial"/>
        <w:sz w:val="16"/>
        <w:szCs w:val="16"/>
      </w:rPr>
      <w:t xml:space="preserve">Meşrutiyet Caddesi No.65, 34430 Tepebaşı - Beyoğlu – İstanbul </w:t>
    </w:r>
  </w:p>
  <w:p w:rsidR="009C575D" w:rsidRDefault="009C575D" w:rsidP="009C575D">
    <w:pPr>
      <w:pStyle w:val="AltBilgi"/>
      <w:jc w:val="center"/>
    </w:pPr>
    <w:r>
      <w:rPr>
        <w:rFonts w:ascii="Arial" w:hAnsi="Arial"/>
        <w:sz w:val="16"/>
        <w:szCs w:val="16"/>
      </w:rPr>
      <w:t>Tel. + 90 212 334 99 00</w:t>
    </w:r>
  </w:p>
  <w:p w:rsidR="009C575D" w:rsidRDefault="009C57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6418" w:rsidRDefault="00AD6418" w:rsidP="0003448B">
      <w:pPr>
        <w:spacing w:after="0" w:line="240" w:lineRule="auto"/>
      </w:pPr>
      <w:r>
        <w:separator/>
      </w:r>
    </w:p>
  </w:footnote>
  <w:footnote w:type="continuationSeparator" w:id="0">
    <w:p w:rsidR="00AD6418" w:rsidRDefault="00AD6418" w:rsidP="0003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448B" w:rsidRDefault="00262BFA" w:rsidP="0003448B">
    <w:pPr>
      <w:pStyle w:val="stBilgi"/>
      <w:jc w:val="center"/>
    </w:pPr>
    <w:r>
      <w:rPr>
        <w:noProof/>
        <w:lang w:eastAsia="tr-TR"/>
      </w:rPr>
      <w:drawing>
        <wp:inline distT="0" distB="0" distL="0" distR="0">
          <wp:extent cx="3171825" cy="790575"/>
          <wp:effectExtent l="0" t="0" r="9525" b="0"/>
          <wp:docPr id="5" name="Resim 5"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 Müzesi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48B"/>
    <w:rsid w:val="000015FE"/>
    <w:rsid w:val="00002233"/>
    <w:rsid w:val="0000361C"/>
    <w:rsid w:val="0002181D"/>
    <w:rsid w:val="00024B65"/>
    <w:rsid w:val="0002703A"/>
    <w:rsid w:val="0003448B"/>
    <w:rsid w:val="0004564A"/>
    <w:rsid w:val="00061C15"/>
    <w:rsid w:val="000820EF"/>
    <w:rsid w:val="00086909"/>
    <w:rsid w:val="00094389"/>
    <w:rsid w:val="000A4FFF"/>
    <w:rsid w:val="000B662D"/>
    <w:rsid w:val="000C358D"/>
    <w:rsid w:val="000C39B0"/>
    <w:rsid w:val="000F3388"/>
    <w:rsid w:val="0010019E"/>
    <w:rsid w:val="001037A6"/>
    <w:rsid w:val="001041AB"/>
    <w:rsid w:val="001059AD"/>
    <w:rsid w:val="00113943"/>
    <w:rsid w:val="00115D75"/>
    <w:rsid w:val="00133F99"/>
    <w:rsid w:val="001350F7"/>
    <w:rsid w:val="00137ECE"/>
    <w:rsid w:val="0014545D"/>
    <w:rsid w:val="0015615D"/>
    <w:rsid w:val="0018197A"/>
    <w:rsid w:val="00184EA4"/>
    <w:rsid w:val="001C2C5B"/>
    <w:rsid w:val="001D5337"/>
    <w:rsid w:val="001D6737"/>
    <w:rsid w:val="00203A5A"/>
    <w:rsid w:val="00223039"/>
    <w:rsid w:val="00231BDE"/>
    <w:rsid w:val="00243A11"/>
    <w:rsid w:val="00246AC5"/>
    <w:rsid w:val="00262BFA"/>
    <w:rsid w:val="00265620"/>
    <w:rsid w:val="0027090E"/>
    <w:rsid w:val="0027126D"/>
    <w:rsid w:val="00277D82"/>
    <w:rsid w:val="0029094B"/>
    <w:rsid w:val="00293F61"/>
    <w:rsid w:val="002A0C41"/>
    <w:rsid w:val="002A51D3"/>
    <w:rsid w:val="002B0377"/>
    <w:rsid w:val="002B6519"/>
    <w:rsid w:val="002D1A52"/>
    <w:rsid w:val="002F699F"/>
    <w:rsid w:val="002F7101"/>
    <w:rsid w:val="003034D3"/>
    <w:rsid w:val="00314213"/>
    <w:rsid w:val="00315A62"/>
    <w:rsid w:val="00321C52"/>
    <w:rsid w:val="0033195A"/>
    <w:rsid w:val="0035219E"/>
    <w:rsid w:val="00362805"/>
    <w:rsid w:val="00390EBF"/>
    <w:rsid w:val="003A01C5"/>
    <w:rsid w:val="003A23BA"/>
    <w:rsid w:val="003B2F1C"/>
    <w:rsid w:val="003B3DDF"/>
    <w:rsid w:val="003B6A38"/>
    <w:rsid w:val="003B6DE8"/>
    <w:rsid w:val="003C6D2F"/>
    <w:rsid w:val="003D4BDF"/>
    <w:rsid w:val="003E1D18"/>
    <w:rsid w:val="003E5BCB"/>
    <w:rsid w:val="003F2015"/>
    <w:rsid w:val="004013B2"/>
    <w:rsid w:val="00411E12"/>
    <w:rsid w:val="00415F1A"/>
    <w:rsid w:val="004264DF"/>
    <w:rsid w:val="00435BCC"/>
    <w:rsid w:val="00442B9C"/>
    <w:rsid w:val="0044310A"/>
    <w:rsid w:val="00443721"/>
    <w:rsid w:val="0046373C"/>
    <w:rsid w:val="00471D47"/>
    <w:rsid w:val="00487F23"/>
    <w:rsid w:val="00492CC8"/>
    <w:rsid w:val="004B1E33"/>
    <w:rsid w:val="004C1387"/>
    <w:rsid w:val="004C2198"/>
    <w:rsid w:val="00510BE2"/>
    <w:rsid w:val="0051124B"/>
    <w:rsid w:val="0051502F"/>
    <w:rsid w:val="00521D91"/>
    <w:rsid w:val="005249E1"/>
    <w:rsid w:val="00546557"/>
    <w:rsid w:val="00570B6E"/>
    <w:rsid w:val="005838F1"/>
    <w:rsid w:val="0058390C"/>
    <w:rsid w:val="00593348"/>
    <w:rsid w:val="0059473B"/>
    <w:rsid w:val="00594E13"/>
    <w:rsid w:val="00596E67"/>
    <w:rsid w:val="005A21BC"/>
    <w:rsid w:val="005B0FFA"/>
    <w:rsid w:val="005B2452"/>
    <w:rsid w:val="005B2909"/>
    <w:rsid w:val="005B3CD9"/>
    <w:rsid w:val="005B447F"/>
    <w:rsid w:val="005B63BF"/>
    <w:rsid w:val="005B6A1F"/>
    <w:rsid w:val="005C0CD9"/>
    <w:rsid w:val="005C249A"/>
    <w:rsid w:val="005C3FA7"/>
    <w:rsid w:val="005C6CDD"/>
    <w:rsid w:val="005D4AC3"/>
    <w:rsid w:val="005E63FC"/>
    <w:rsid w:val="005F773A"/>
    <w:rsid w:val="005F7F8F"/>
    <w:rsid w:val="00600CB6"/>
    <w:rsid w:val="00603ECF"/>
    <w:rsid w:val="00610CB6"/>
    <w:rsid w:val="006122B2"/>
    <w:rsid w:val="00623889"/>
    <w:rsid w:val="00625880"/>
    <w:rsid w:val="00625F82"/>
    <w:rsid w:val="00645B7B"/>
    <w:rsid w:val="00651A5D"/>
    <w:rsid w:val="006551B6"/>
    <w:rsid w:val="00690C28"/>
    <w:rsid w:val="0069554E"/>
    <w:rsid w:val="006A1398"/>
    <w:rsid w:val="006B0615"/>
    <w:rsid w:val="006B3F29"/>
    <w:rsid w:val="006D325A"/>
    <w:rsid w:val="006E2773"/>
    <w:rsid w:val="00700153"/>
    <w:rsid w:val="00703D92"/>
    <w:rsid w:val="00715342"/>
    <w:rsid w:val="00725D2B"/>
    <w:rsid w:val="007305BA"/>
    <w:rsid w:val="007363D4"/>
    <w:rsid w:val="00745827"/>
    <w:rsid w:val="007540E1"/>
    <w:rsid w:val="00761C1B"/>
    <w:rsid w:val="00783D9B"/>
    <w:rsid w:val="007943B2"/>
    <w:rsid w:val="007975F9"/>
    <w:rsid w:val="007A6978"/>
    <w:rsid w:val="007C056F"/>
    <w:rsid w:val="007C69F7"/>
    <w:rsid w:val="007E58E5"/>
    <w:rsid w:val="007F7A70"/>
    <w:rsid w:val="00801952"/>
    <w:rsid w:val="00817028"/>
    <w:rsid w:val="00825453"/>
    <w:rsid w:val="0082686A"/>
    <w:rsid w:val="00826989"/>
    <w:rsid w:val="00830CC1"/>
    <w:rsid w:val="00836939"/>
    <w:rsid w:val="00836B22"/>
    <w:rsid w:val="00836CD4"/>
    <w:rsid w:val="00851853"/>
    <w:rsid w:val="00861999"/>
    <w:rsid w:val="0086522A"/>
    <w:rsid w:val="008677E8"/>
    <w:rsid w:val="00884E7B"/>
    <w:rsid w:val="0088716A"/>
    <w:rsid w:val="0089781E"/>
    <w:rsid w:val="00897AFD"/>
    <w:rsid w:val="008A3101"/>
    <w:rsid w:val="008A6856"/>
    <w:rsid w:val="008B23A6"/>
    <w:rsid w:val="008C3E44"/>
    <w:rsid w:val="008D1EAD"/>
    <w:rsid w:val="008E49E2"/>
    <w:rsid w:val="00904C0A"/>
    <w:rsid w:val="00905672"/>
    <w:rsid w:val="00923574"/>
    <w:rsid w:val="00925958"/>
    <w:rsid w:val="009278DA"/>
    <w:rsid w:val="00936405"/>
    <w:rsid w:val="00937A22"/>
    <w:rsid w:val="0095783B"/>
    <w:rsid w:val="00957AAF"/>
    <w:rsid w:val="009630CA"/>
    <w:rsid w:val="00970DBB"/>
    <w:rsid w:val="00972951"/>
    <w:rsid w:val="00976A89"/>
    <w:rsid w:val="0097718F"/>
    <w:rsid w:val="00995B65"/>
    <w:rsid w:val="009A3219"/>
    <w:rsid w:val="009B0A6D"/>
    <w:rsid w:val="009B3646"/>
    <w:rsid w:val="009C3C99"/>
    <w:rsid w:val="009C4283"/>
    <w:rsid w:val="009C575D"/>
    <w:rsid w:val="009C63B1"/>
    <w:rsid w:val="009E6879"/>
    <w:rsid w:val="009F258B"/>
    <w:rsid w:val="00A1190E"/>
    <w:rsid w:val="00A21B25"/>
    <w:rsid w:val="00A2381B"/>
    <w:rsid w:val="00A243E4"/>
    <w:rsid w:val="00A2563F"/>
    <w:rsid w:val="00A5026F"/>
    <w:rsid w:val="00A53E04"/>
    <w:rsid w:val="00A603F5"/>
    <w:rsid w:val="00A72444"/>
    <w:rsid w:val="00A96160"/>
    <w:rsid w:val="00A96708"/>
    <w:rsid w:val="00A976D7"/>
    <w:rsid w:val="00AB138D"/>
    <w:rsid w:val="00AB16A6"/>
    <w:rsid w:val="00AB406E"/>
    <w:rsid w:val="00AB433A"/>
    <w:rsid w:val="00AD402F"/>
    <w:rsid w:val="00AD420D"/>
    <w:rsid w:val="00AD424A"/>
    <w:rsid w:val="00AD50C8"/>
    <w:rsid w:val="00AD6418"/>
    <w:rsid w:val="00AD6943"/>
    <w:rsid w:val="00AE20CA"/>
    <w:rsid w:val="00AF3818"/>
    <w:rsid w:val="00B04D84"/>
    <w:rsid w:val="00B07823"/>
    <w:rsid w:val="00B07DA2"/>
    <w:rsid w:val="00B24027"/>
    <w:rsid w:val="00B25D44"/>
    <w:rsid w:val="00B340ED"/>
    <w:rsid w:val="00B45DBE"/>
    <w:rsid w:val="00B559A7"/>
    <w:rsid w:val="00B66509"/>
    <w:rsid w:val="00B724F3"/>
    <w:rsid w:val="00B758F6"/>
    <w:rsid w:val="00B853CA"/>
    <w:rsid w:val="00B92CDF"/>
    <w:rsid w:val="00B93FE6"/>
    <w:rsid w:val="00BB5CB1"/>
    <w:rsid w:val="00BB7300"/>
    <w:rsid w:val="00BC1966"/>
    <w:rsid w:val="00BD006D"/>
    <w:rsid w:val="00BE17A2"/>
    <w:rsid w:val="00BE3299"/>
    <w:rsid w:val="00C10083"/>
    <w:rsid w:val="00C17BBF"/>
    <w:rsid w:val="00C50B95"/>
    <w:rsid w:val="00C60140"/>
    <w:rsid w:val="00C60A68"/>
    <w:rsid w:val="00C73225"/>
    <w:rsid w:val="00C73BCC"/>
    <w:rsid w:val="00C80584"/>
    <w:rsid w:val="00C83E8B"/>
    <w:rsid w:val="00C91D05"/>
    <w:rsid w:val="00C96FA9"/>
    <w:rsid w:val="00CB42EA"/>
    <w:rsid w:val="00CC0174"/>
    <w:rsid w:val="00CD28A4"/>
    <w:rsid w:val="00CD3F85"/>
    <w:rsid w:val="00CE1DAE"/>
    <w:rsid w:val="00CE3585"/>
    <w:rsid w:val="00CE7A22"/>
    <w:rsid w:val="00D04F80"/>
    <w:rsid w:val="00D1158B"/>
    <w:rsid w:val="00D14BB4"/>
    <w:rsid w:val="00D26058"/>
    <w:rsid w:val="00D327BA"/>
    <w:rsid w:val="00D50AC6"/>
    <w:rsid w:val="00D52C59"/>
    <w:rsid w:val="00D55A14"/>
    <w:rsid w:val="00D57152"/>
    <w:rsid w:val="00D642EB"/>
    <w:rsid w:val="00D80B22"/>
    <w:rsid w:val="00D810BE"/>
    <w:rsid w:val="00D94B94"/>
    <w:rsid w:val="00DB1903"/>
    <w:rsid w:val="00E0034F"/>
    <w:rsid w:val="00E02AD2"/>
    <w:rsid w:val="00E22F4A"/>
    <w:rsid w:val="00E23894"/>
    <w:rsid w:val="00E26320"/>
    <w:rsid w:val="00E55620"/>
    <w:rsid w:val="00E9653E"/>
    <w:rsid w:val="00E96BD2"/>
    <w:rsid w:val="00EA23DD"/>
    <w:rsid w:val="00EB5344"/>
    <w:rsid w:val="00EB6073"/>
    <w:rsid w:val="00EC533F"/>
    <w:rsid w:val="00EE24A1"/>
    <w:rsid w:val="00EE7937"/>
    <w:rsid w:val="00F101BC"/>
    <w:rsid w:val="00F11FE2"/>
    <w:rsid w:val="00F1387C"/>
    <w:rsid w:val="00F25EC4"/>
    <w:rsid w:val="00F34BA9"/>
    <w:rsid w:val="00F5065E"/>
    <w:rsid w:val="00F54AD6"/>
    <w:rsid w:val="00F67960"/>
    <w:rsid w:val="00F7756B"/>
    <w:rsid w:val="00F80998"/>
    <w:rsid w:val="00F82CB2"/>
    <w:rsid w:val="00F93AAD"/>
    <w:rsid w:val="00F94742"/>
    <w:rsid w:val="00F976D2"/>
    <w:rsid w:val="00FA301F"/>
    <w:rsid w:val="00FA4D0C"/>
    <w:rsid w:val="00FA5F03"/>
    <w:rsid w:val="00FB2272"/>
    <w:rsid w:val="00FC1494"/>
    <w:rsid w:val="00FC1A15"/>
    <w:rsid w:val="00FC5DCB"/>
    <w:rsid w:val="00FD0233"/>
    <w:rsid w:val="00FF71CB"/>
    <w:rsid w:val="00FF7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DD5F"/>
  <w15:docId w15:val="{2A774547-78FC-448D-852D-C7B3FFF5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48B"/>
  </w:style>
  <w:style w:type="paragraph" w:styleId="Balk1">
    <w:name w:val="heading 1"/>
    <w:basedOn w:val="Normal"/>
    <w:link w:val="Balk1Char"/>
    <w:uiPriority w:val="9"/>
    <w:qFormat/>
    <w:rsid w:val="00836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36CD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448B"/>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03448B"/>
    <w:rPr>
      <w:color w:val="0563C1" w:themeColor="hyperlink"/>
      <w:u w:val="single"/>
    </w:rPr>
  </w:style>
  <w:style w:type="paragraph" w:styleId="NormalWeb">
    <w:name w:val="Normal (Web)"/>
    <w:basedOn w:val="Normal"/>
    <w:uiPriority w:val="99"/>
    <w:unhideWhenUsed/>
    <w:rsid w:val="00034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448B"/>
    <w:rPr>
      <w:b/>
      <w:bCs/>
    </w:rPr>
  </w:style>
  <w:style w:type="paragraph" w:customStyle="1" w:styleId="Standard">
    <w:name w:val="Standard"/>
    <w:rsid w:val="0003448B"/>
    <w:pPr>
      <w:suppressAutoHyphens/>
      <w:autoSpaceDN w:val="0"/>
      <w:spacing w:after="0" w:line="240" w:lineRule="auto"/>
    </w:pPr>
    <w:rPr>
      <w:rFonts w:ascii="Times New Roman" w:eastAsia="Times New Roman" w:hAnsi="Times New Roman" w:cs="Times New Roman"/>
      <w:kern w:val="3"/>
      <w:sz w:val="20"/>
      <w:szCs w:val="20"/>
      <w:lang w:val="en-AU" w:eastAsia="tr-TR"/>
    </w:rPr>
  </w:style>
  <w:style w:type="paragraph" w:customStyle="1" w:styleId="Default">
    <w:name w:val="Default"/>
    <w:basedOn w:val="Normal"/>
    <w:rsid w:val="0003448B"/>
    <w:pPr>
      <w:autoSpaceDE w:val="0"/>
      <w:autoSpaceDN w:val="0"/>
      <w:spacing w:after="0" w:line="240" w:lineRule="auto"/>
    </w:pPr>
    <w:rPr>
      <w:rFonts w:ascii="Arial" w:hAnsi="Arial" w:cs="Arial"/>
      <w:color w:val="000000"/>
      <w:sz w:val="24"/>
      <w:szCs w:val="24"/>
    </w:rPr>
  </w:style>
  <w:style w:type="character" w:styleId="Vurgu">
    <w:name w:val="Emphasis"/>
    <w:basedOn w:val="VarsaylanParagrafYazTipi"/>
    <w:uiPriority w:val="20"/>
    <w:qFormat/>
    <w:rsid w:val="0003448B"/>
    <w:rPr>
      <w:i/>
      <w:iCs/>
    </w:rPr>
  </w:style>
  <w:style w:type="paragraph" w:styleId="stBilgi">
    <w:name w:val="header"/>
    <w:basedOn w:val="Normal"/>
    <w:link w:val="stBilgiChar"/>
    <w:uiPriority w:val="99"/>
    <w:unhideWhenUsed/>
    <w:rsid w:val="000344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448B"/>
  </w:style>
  <w:style w:type="paragraph" w:styleId="AltBilgi">
    <w:name w:val="footer"/>
    <w:basedOn w:val="Normal"/>
    <w:link w:val="AltBilgiChar"/>
    <w:unhideWhenUsed/>
    <w:rsid w:val="0003448B"/>
    <w:pPr>
      <w:tabs>
        <w:tab w:val="center" w:pos="4536"/>
        <w:tab w:val="right" w:pos="9072"/>
      </w:tabs>
      <w:spacing w:after="0" w:line="240" w:lineRule="auto"/>
    </w:pPr>
  </w:style>
  <w:style w:type="character" w:customStyle="1" w:styleId="AltBilgiChar">
    <w:name w:val="Alt Bilgi Char"/>
    <w:basedOn w:val="VarsaylanParagrafYazTipi"/>
    <w:link w:val="AltBilgi"/>
    <w:rsid w:val="0003448B"/>
  </w:style>
  <w:style w:type="paragraph" w:styleId="DipnotMetni">
    <w:name w:val="footnote text"/>
    <w:basedOn w:val="Normal"/>
    <w:link w:val="DipnotMetniChar"/>
    <w:uiPriority w:val="99"/>
    <w:unhideWhenUsed/>
    <w:rsid w:val="00995B65"/>
    <w:pPr>
      <w:spacing w:after="0" w:line="240" w:lineRule="auto"/>
    </w:pPr>
    <w:rPr>
      <w:rFonts w:ascii="Times New Roman" w:hAnsi="Times New Roman" w:cs="Times New Roman"/>
      <w:sz w:val="24"/>
      <w:szCs w:val="24"/>
      <w:lang w:val="en-GB" w:eastAsia="en-GB"/>
    </w:rPr>
  </w:style>
  <w:style w:type="character" w:customStyle="1" w:styleId="DipnotMetniChar">
    <w:name w:val="Dipnot Metni Char"/>
    <w:basedOn w:val="VarsaylanParagrafYazTipi"/>
    <w:link w:val="DipnotMetni"/>
    <w:uiPriority w:val="99"/>
    <w:rsid w:val="00995B65"/>
    <w:rPr>
      <w:rFonts w:ascii="Times New Roman" w:hAnsi="Times New Roman" w:cs="Times New Roman"/>
      <w:sz w:val="24"/>
      <w:szCs w:val="24"/>
      <w:lang w:val="en-GB" w:eastAsia="en-GB"/>
    </w:rPr>
  </w:style>
  <w:style w:type="character" w:styleId="DipnotBavurusu">
    <w:name w:val="footnote reference"/>
    <w:basedOn w:val="VarsaylanParagrafYazTipi"/>
    <w:uiPriority w:val="99"/>
    <w:unhideWhenUsed/>
    <w:rsid w:val="00995B65"/>
    <w:rPr>
      <w:vertAlign w:val="superscript"/>
    </w:rPr>
  </w:style>
  <w:style w:type="character" w:customStyle="1" w:styleId="Balk1Char">
    <w:name w:val="Başlık 1 Char"/>
    <w:basedOn w:val="VarsaylanParagrafYazTipi"/>
    <w:link w:val="Balk1"/>
    <w:uiPriority w:val="9"/>
    <w:rsid w:val="00836CD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36CD4"/>
    <w:rPr>
      <w:rFonts w:ascii="Times New Roman" w:eastAsia="Times New Roman" w:hAnsi="Times New Roman" w:cs="Times New Roman"/>
      <w:b/>
      <w:bCs/>
      <w:sz w:val="36"/>
      <w:szCs w:val="36"/>
      <w:lang w:eastAsia="tr-TR"/>
    </w:rPr>
  </w:style>
  <w:style w:type="character" w:styleId="AklamaBavurusu">
    <w:name w:val="annotation reference"/>
    <w:basedOn w:val="VarsaylanParagrafYazTipi"/>
    <w:uiPriority w:val="99"/>
    <w:semiHidden/>
    <w:unhideWhenUsed/>
    <w:rsid w:val="005C0CD9"/>
    <w:rPr>
      <w:sz w:val="16"/>
      <w:szCs w:val="16"/>
    </w:rPr>
  </w:style>
  <w:style w:type="paragraph" w:styleId="AklamaMetni">
    <w:name w:val="annotation text"/>
    <w:basedOn w:val="Normal"/>
    <w:link w:val="AklamaMetniChar"/>
    <w:uiPriority w:val="99"/>
    <w:unhideWhenUsed/>
    <w:rsid w:val="005C0CD9"/>
    <w:pPr>
      <w:spacing w:line="240" w:lineRule="auto"/>
    </w:pPr>
    <w:rPr>
      <w:sz w:val="20"/>
      <w:szCs w:val="20"/>
    </w:rPr>
  </w:style>
  <w:style w:type="character" w:customStyle="1" w:styleId="AklamaMetniChar">
    <w:name w:val="Açıklama Metni Char"/>
    <w:basedOn w:val="VarsaylanParagrafYazTipi"/>
    <w:link w:val="AklamaMetni"/>
    <w:uiPriority w:val="99"/>
    <w:rsid w:val="005C0CD9"/>
    <w:rPr>
      <w:sz w:val="20"/>
      <w:szCs w:val="20"/>
    </w:rPr>
  </w:style>
  <w:style w:type="paragraph" w:styleId="AklamaKonusu">
    <w:name w:val="annotation subject"/>
    <w:basedOn w:val="AklamaMetni"/>
    <w:next w:val="AklamaMetni"/>
    <w:link w:val="AklamaKonusuChar"/>
    <w:uiPriority w:val="99"/>
    <w:semiHidden/>
    <w:unhideWhenUsed/>
    <w:rsid w:val="005C0CD9"/>
    <w:rPr>
      <w:b/>
      <w:bCs/>
    </w:rPr>
  </w:style>
  <w:style w:type="character" w:customStyle="1" w:styleId="AklamaKonusuChar">
    <w:name w:val="Açıklama Konusu Char"/>
    <w:basedOn w:val="AklamaMetniChar"/>
    <w:link w:val="AklamaKonusu"/>
    <w:uiPriority w:val="99"/>
    <w:semiHidden/>
    <w:rsid w:val="005C0CD9"/>
    <w:rPr>
      <w:b/>
      <w:bCs/>
      <w:sz w:val="20"/>
      <w:szCs w:val="20"/>
    </w:rPr>
  </w:style>
  <w:style w:type="paragraph" w:styleId="BalonMetni">
    <w:name w:val="Balloon Text"/>
    <w:basedOn w:val="Normal"/>
    <w:link w:val="BalonMetniChar"/>
    <w:uiPriority w:val="99"/>
    <w:semiHidden/>
    <w:unhideWhenUsed/>
    <w:rsid w:val="005C0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CD9"/>
    <w:rPr>
      <w:rFonts w:ascii="Tahoma" w:hAnsi="Tahoma" w:cs="Tahoma"/>
      <w:sz w:val="16"/>
      <w:szCs w:val="16"/>
    </w:rPr>
  </w:style>
  <w:style w:type="paragraph" w:customStyle="1" w:styleId="Body">
    <w:name w:val="Body"/>
    <w:rsid w:val="0051502F"/>
    <w:pPr>
      <w:spacing w:line="256" w:lineRule="auto"/>
    </w:pPr>
    <w:rPr>
      <w:rFonts w:ascii="Calibri" w:eastAsia="Calibri" w:hAnsi="Calibri" w:cs="Calibri"/>
      <w:color w:val="000000"/>
      <w:u w:color="000000"/>
      <w:lang w:eastAsia="tr-TR"/>
    </w:rPr>
  </w:style>
  <w:style w:type="character" w:customStyle="1" w:styleId="Link">
    <w:name w:val="Link"/>
    <w:rsid w:val="00F7756B"/>
    <w:rPr>
      <w:color w:val="0563C1"/>
      <w:u w:val="single" w:color="0563C1"/>
    </w:rPr>
  </w:style>
  <w:style w:type="character" w:customStyle="1" w:styleId="Hyperlink0">
    <w:name w:val="Hyperlink.0"/>
    <w:basedOn w:val="Link"/>
    <w:rsid w:val="00F7756B"/>
    <w:rPr>
      <w:rFonts w:ascii="Calibri" w:eastAsia="Calibri" w:hAnsi="Calibri" w:cs="Calibri" w:hint="default"/>
      <w:color w:val="0563C1"/>
      <w:sz w:val="21"/>
      <w:szCs w:val="21"/>
      <w:u w:val="single" w:color="0563C1"/>
    </w:rPr>
  </w:style>
  <w:style w:type="character" w:customStyle="1" w:styleId="Hyperlink1">
    <w:name w:val="Hyperlink.1"/>
    <w:basedOn w:val="Link"/>
    <w:rsid w:val="00F7756B"/>
    <w:rPr>
      <w:color w:val="0563C1"/>
      <w:sz w:val="21"/>
      <w:szCs w:val="21"/>
      <w:u w:val="single" w:color="0563C1"/>
    </w:rPr>
  </w:style>
  <w:style w:type="character" w:customStyle="1" w:styleId="Hyperlink2">
    <w:name w:val="Hyperlink.2"/>
    <w:basedOn w:val="VarsaylanParagrafYazTipi"/>
    <w:rsid w:val="00F7756B"/>
    <w:rPr>
      <w:color w:val="0563C1"/>
      <w:sz w:val="21"/>
      <w:szCs w:val="21"/>
      <w:u w:val="single" w:color="0563C1"/>
      <w:lang w:val="en-US"/>
    </w:rPr>
  </w:style>
  <w:style w:type="paragraph" w:styleId="ListeParagraf">
    <w:name w:val="List Paragraph"/>
    <w:basedOn w:val="Normal"/>
    <w:uiPriority w:val="34"/>
    <w:qFormat/>
    <w:rsid w:val="007F7A70"/>
    <w:pPr>
      <w:spacing w:after="0" w:line="240" w:lineRule="auto"/>
      <w:ind w:left="720"/>
      <w:contextualSpacing/>
    </w:pPr>
    <w:rPr>
      <w:rFonts w:ascii="Times New Roman" w:hAnsi="Times New Roman" w:cs="Times New Roman"/>
      <w:sz w:val="24"/>
      <w:szCs w:val="24"/>
      <w:lang w:val="en-GB" w:eastAsia="en-GB"/>
    </w:rPr>
  </w:style>
  <w:style w:type="character" w:customStyle="1" w:styleId="apple-converted-space">
    <w:name w:val="apple-converted-space"/>
    <w:basedOn w:val="VarsaylanParagrafYazTipi"/>
    <w:rsid w:val="00262BFA"/>
  </w:style>
  <w:style w:type="paragraph" w:customStyle="1" w:styleId="gmail-body">
    <w:name w:val="gmail-body"/>
    <w:basedOn w:val="Normal"/>
    <w:rsid w:val="00AD50C8"/>
    <w:pPr>
      <w:spacing w:before="100" w:beforeAutospacing="1" w:after="100" w:afterAutospacing="1" w:line="240" w:lineRule="auto"/>
    </w:pPr>
    <w:rPr>
      <w:rFonts w:ascii="Times New Roman" w:hAnsi="Times New Roman" w:cs="Times New Roman"/>
      <w:sz w:val="24"/>
      <w:szCs w:val="24"/>
      <w:lang w:eastAsia="tr-TR"/>
    </w:rPr>
  </w:style>
  <w:style w:type="character" w:styleId="zlenenKpr">
    <w:name w:val="FollowedHyperlink"/>
    <w:basedOn w:val="VarsaylanParagrafYazTipi"/>
    <w:uiPriority w:val="99"/>
    <w:semiHidden/>
    <w:unhideWhenUsed/>
    <w:rsid w:val="00113943"/>
    <w:rPr>
      <w:color w:val="954F72" w:themeColor="followedHyperlink"/>
      <w:u w:val="single"/>
    </w:rPr>
  </w:style>
  <w:style w:type="paragraph" w:styleId="Dzeltme">
    <w:name w:val="Revision"/>
    <w:hidden/>
    <w:uiPriority w:val="99"/>
    <w:semiHidden/>
    <w:rsid w:val="008D1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389302">
      <w:bodyDiv w:val="1"/>
      <w:marLeft w:val="0"/>
      <w:marRight w:val="0"/>
      <w:marTop w:val="0"/>
      <w:marBottom w:val="0"/>
      <w:divBdr>
        <w:top w:val="none" w:sz="0" w:space="0" w:color="auto"/>
        <w:left w:val="none" w:sz="0" w:space="0" w:color="auto"/>
        <w:bottom w:val="none" w:sz="0" w:space="0" w:color="auto"/>
        <w:right w:val="none" w:sz="0" w:space="0" w:color="auto"/>
      </w:divBdr>
    </w:div>
    <w:div w:id="322633926">
      <w:bodyDiv w:val="1"/>
      <w:marLeft w:val="0"/>
      <w:marRight w:val="0"/>
      <w:marTop w:val="0"/>
      <w:marBottom w:val="0"/>
      <w:divBdr>
        <w:top w:val="none" w:sz="0" w:space="0" w:color="auto"/>
        <w:left w:val="none" w:sz="0" w:space="0" w:color="auto"/>
        <w:bottom w:val="none" w:sz="0" w:space="0" w:color="auto"/>
        <w:right w:val="none" w:sz="0" w:space="0" w:color="auto"/>
      </w:divBdr>
    </w:div>
    <w:div w:id="401027676">
      <w:bodyDiv w:val="1"/>
      <w:marLeft w:val="0"/>
      <w:marRight w:val="0"/>
      <w:marTop w:val="0"/>
      <w:marBottom w:val="0"/>
      <w:divBdr>
        <w:top w:val="none" w:sz="0" w:space="0" w:color="auto"/>
        <w:left w:val="none" w:sz="0" w:space="0" w:color="auto"/>
        <w:bottom w:val="none" w:sz="0" w:space="0" w:color="auto"/>
        <w:right w:val="none" w:sz="0" w:space="0" w:color="auto"/>
      </w:divBdr>
    </w:div>
    <w:div w:id="604507720">
      <w:bodyDiv w:val="1"/>
      <w:marLeft w:val="0"/>
      <w:marRight w:val="0"/>
      <w:marTop w:val="0"/>
      <w:marBottom w:val="0"/>
      <w:divBdr>
        <w:top w:val="none" w:sz="0" w:space="0" w:color="auto"/>
        <w:left w:val="none" w:sz="0" w:space="0" w:color="auto"/>
        <w:bottom w:val="none" w:sz="0" w:space="0" w:color="auto"/>
        <w:right w:val="none" w:sz="0" w:space="0" w:color="auto"/>
      </w:divBdr>
    </w:div>
    <w:div w:id="701588931">
      <w:bodyDiv w:val="1"/>
      <w:marLeft w:val="0"/>
      <w:marRight w:val="0"/>
      <w:marTop w:val="0"/>
      <w:marBottom w:val="0"/>
      <w:divBdr>
        <w:top w:val="none" w:sz="0" w:space="0" w:color="auto"/>
        <w:left w:val="none" w:sz="0" w:space="0" w:color="auto"/>
        <w:bottom w:val="none" w:sz="0" w:space="0" w:color="auto"/>
        <w:right w:val="none" w:sz="0" w:space="0" w:color="auto"/>
      </w:divBdr>
    </w:div>
    <w:div w:id="785735578">
      <w:bodyDiv w:val="1"/>
      <w:marLeft w:val="0"/>
      <w:marRight w:val="0"/>
      <w:marTop w:val="0"/>
      <w:marBottom w:val="0"/>
      <w:divBdr>
        <w:top w:val="none" w:sz="0" w:space="0" w:color="auto"/>
        <w:left w:val="none" w:sz="0" w:space="0" w:color="auto"/>
        <w:bottom w:val="none" w:sz="0" w:space="0" w:color="auto"/>
        <w:right w:val="none" w:sz="0" w:space="0" w:color="auto"/>
      </w:divBdr>
    </w:div>
    <w:div w:id="979112928">
      <w:bodyDiv w:val="1"/>
      <w:marLeft w:val="0"/>
      <w:marRight w:val="0"/>
      <w:marTop w:val="0"/>
      <w:marBottom w:val="0"/>
      <w:divBdr>
        <w:top w:val="none" w:sz="0" w:space="0" w:color="auto"/>
        <w:left w:val="none" w:sz="0" w:space="0" w:color="auto"/>
        <w:bottom w:val="none" w:sz="0" w:space="0" w:color="auto"/>
        <w:right w:val="none" w:sz="0" w:space="0" w:color="auto"/>
      </w:divBdr>
    </w:div>
    <w:div w:id="1058549546">
      <w:bodyDiv w:val="1"/>
      <w:marLeft w:val="0"/>
      <w:marRight w:val="0"/>
      <w:marTop w:val="0"/>
      <w:marBottom w:val="0"/>
      <w:divBdr>
        <w:top w:val="none" w:sz="0" w:space="0" w:color="auto"/>
        <w:left w:val="none" w:sz="0" w:space="0" w:color="auto"/>
        <w:bottom w:val="none" w:sz="0" w:space="0" w:color="auto"/>
        <w:right w:val="none" w:sz="0" w:space="0" w:color="auto"/>
      </w:divBdr>
    </w:div>
    <w:div w:id="1152794942">
      <w:bodyDiv w:val="1"/>
      <w:marLeft w:val="0"/>
      <w:marRight w:val="0"/>
      <w:marTop w:val="0"/>
      <w:marBottom w:val="0"/>
      <w:divBdr>
        <w:top w:val="none" w:sz="0" w:space="0" w:color="auto"/>
        <w:left w:val="none" w:sz="0" w:space="0" w:color="auto"/>
        <w:bottom w:val="none" w:sz="0" w:space="0" w:color="auto"/>
        <w:right w:val="none" w:sz="0" w:space="0" w:color="auto"/>
      </w:divBdr>
    </w:div>
    <w:div w:id="1298531385">
      <w:bodyDiv w:val="1"/>
      <w:marLeft w:val="0"/>
      <w:marRight w:val="0"/>
      <w:marTop w:val="0"/>
      <w:marBottom w:val="0"/>
      <w:divBdr>
        <w:top w:val="none" w:sz="0" w:space="0" w:color="auto"/>
        <w:left w:val="none" w:sz="0" w:space="0" w:color="auto"/>
        <w:bottom w:val="none" w:sz="0" w:space="0" w:color="auto"/>
        <w:right w:val="none" w:sz="0" w:space="0" w:color="auto"/>
      </w:divBdr>
    </w:div>
    <w:div w:id="1318876830">
      <w:bodyDiv w:val="1"/>
      <w:marLeft w:val="0"/>
      <w:marRight w:val="0"/>
      <w:marTop w:val="0"/>
      <w:marBottom w:val="0"/>
      <w:divBdr>
        <w:top w:val="none" w:sz="0" w:space="0" w:color="auto"/>
        <w:left w:val="none" w:sz="0" w:space="0" w:color="auto"/>
        <w:bottom w:val="none" w:sz="0" w:space="0" w:color="auto"/>
        <w:right w:val="none" w:sz="0" w:space="0" w:color="auto"/>
      </w:divBdr>
    </w:div>
    <w:div w:id="1438407610">
      <w:bodyDiv w:val="1"/>
      <w:marLeft w:val="0"/>
      <w:marRight w:val="0"/>
      <w:marTop w:val="0"/>
      <w:marBottom w:val="0"/>
      <w:divBdr>
        <w:top w:val="none" w:sz="0" w:space="0" w:color="auto"/>
        <w:left w:val="none" w:sz="0" w:space="0" w:color="auto"/>
        <w:bottom w:val="none" w:sz="0" w:space="0" w:color="auto"/>
        <w:right w:val="none" w:sz="0" w:space="0" w:color="auto"/>
      </w:divBdr>
    </w:div>
    <w:div w:id="1474560191">
      <w:bodyDiv w:val="1"/>
      <w:marLeft w:val="0"/>
      <w:marRight w:val="0"/>
      <w:marTop w:val="0"/>
      <w:marBottom w:val="0"/>
      <w:divBdr>
        <w:top w:val="none" w:sz="0" w:space="0" w:color="auto"/>
        <w:left w:val="none" w:sz="0" w:space="0" w:color="auto"/>
        <w:bottom w:val="none" w:sz="0" w:space="0" w:color="auto"/>
        <w:right w:val="none" w:sz="0" w:space="0" w:color="auto"/>
      </w:divBdr>
    </w:div>
    <w:div w:id="2090610652">
      <w:bodyDiv w:val="1"/>
      <w:marLeft w:val="0"/>
      <w:marRight w:val="0"/>
      <w:marTop w:val="0"/>
      <w:marBottom w:val="0"/>
      <w:divBdr>
        <w:top w:val="none" w:sz="0" w:space="0" w:color="auto"/>
        <w:left w:val="none" w:sz="0" w:space="0" w:color="auto"/>
        <w:bottom w:val="none" w:sz="0" w:space="0" w:color="auto"/>
        <w:right w:val="none" w:sz="0" w:space="0" w:color="auto"/>
      </w:divBdr>
    </w:div>
    <w:div w:id="21085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ra.mutlu@peramuzesi.org.tr" TargetMode="External"/><Relationship Id="rId3" Type="http://schemas.openxmlformats.org/officeDocument/2006/relationships/settings" Target="settings.xml"/><Relationship Id="rId7" Type="http://schemas.openxmlformats.org/officeDocument/2006/relationships/hyperlink" Target="mailto:aeroyan@grup7.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E56D-7E30-42F8-A21E-9DFDC810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Mutlu</dc:creator>
  <cp:lastModifiedBy>Sadi Cilingir</cp:lastModifiedBy>
  <cp:revision>15</cp:revision>
  <dcterms:created xsi:type="dcterms:W3CDTF">2020-06-22T20:46:00Z</dcterms:created>
  <dcterms:modified xsi:type="dcterms:W3CDTF">2020-06-24T20:44:00Z</dcterms:modified>
</cp:coreProperties>
</file>