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3914" w14:textId="77777777" w:rsidR="008E4FAA" w:rsidRDefault="008E4FAA" w:rsidP="00FF62F6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14:paraId="4535B777" w14:textId="21D5BD2C" w:rsidR="008E4FAA" w:rsidRDefault="00C53E41" w:rsidP="00FF62F6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14</w:t>
      </w:r>
      <w:r w:rsidR="00DC19C7">
        <w:rPr>
          <w:rFonts w:ascii="Calibri" w:eastAsia="Calibri" w:hAnsi="Calibri" w:cs="Calibri"/>
          <w:sz w:val="22"/>
          <w:szCs w:val="22"/>
        </w:rPr>
        <w:t xml:space="preserve"> </w:t>
      </w:r>
      <w:r w:rsidR="009456B8">
        <w:rPr>
          <w:rFonts w:ascii="Calibri" w:eastAsia="Calibri" w:hAnsi="Calibri" w:cs="Calibri"/>
          <w:sz w:val="22"/>
          <w:szCs w:val="22"/>
        </w:rPr>
        <w:t>Mayıs</w:t>
      </w:r>
      <w:r w:rsidR="008E4FAA">
        <w:rPr>
          <w:rFonts w:ascii="Calibri" w:eastAsia="Calibri" w:hAnsi="Calibri" w:cs="Calibri"/>
          <w:sz w:val="22"/>
          <w:szCs w:val="22"/>
          <w:lang w:val="pt-PT"/>
        </w:rPr>
        <w:t xml:space="preserve"> 2019</w:t>
      </w:r>
      <w:r w:rsidR="008E4FAA"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</w:p>
    <w:p w14:paraId="38CC2C2B" w14:textId="77777777" w:rsidR="008E4FAA" w:rsidRPr="002C3AF0" w:rsidRDefault="008E4FAA" w:rsidP="00FF62F6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r w:rsidRPr="002C3AF0">
        <w:rPr>
          <w:rFonts w:ascii="Calibri" w:eastAsia="Calibri" w:hAnsi="Calibri" w:cs="Calibri"/>
          <w:b/>
        </w:rPr>
        <w:t>Pera Müzesi Film Programları</w:t>
      </w:r>
    </w:p>
    <w:p w14:paraId="4B0B35A8" w14:textId="03FD6AF9" w:rsidR="00E965C5" w:rsidRDefault="00AE5318" w:rsidP="00FF62F6">
      <w:pPr>
        <w:pStyle w:val="BodyA"/>
        <w:jc w:val="center"/>
        <w:rPr>
          <w:rFonts w:ascii="Calibri" w:hAnsi="Calibri" w:cs="Calibri"/>
          <w:b/>
          <w:sz w:val="40"/>
        </w:rPr>
      </w:pPr>
      <w:proofErr w:type="spellStart"/>
      <w:r>
        <w:rPr>
          <w:rFonts w:ascii="Calibri" w:hAnsi="Calibri" w:cs="Calibri"/>
          <w:b/>
          <w:sz w:val="40"/>
        </w:rPr>
        <w:t>Pera</w:t>
      </w:r>
      <w:proofErr w:type="spellEnd"/>
      <w:r>
        <w:rPr>
          <w:rFonts w:ascii="Calibri" w:hAnsi="Calibri" w:cs="Calibri"/>
          <w:b/>
          <w:sz w:val="40"/>
        </w:rPr>
        <w:t xml:space="preserve"> Müzesi’nde </w:t>
      </w:r>
      <w:r w:rsidR="009456B8">
        <w:rPr>
          <w:rFonts w:ascii="Calibri" w:hAnsi="Calibri" w:cs="Calibri"/>
          <w:b/>
          <w:sz w:val="40"/>
        </w:rPr>
        <w:t>“</w:t>
      </w:r>
      <w:r w:rsidR="00BB1D14" w:rsidRPr="00BB1D14">
        <w:rPr>
          <w:rFonts w:ascii="Calibri" w:hAnsi="Calibri" w:cs="Calibri"/>
          <w:b/>
          <w:sz w:val="40"/>
        </w:rPr>
        <w:t>Çin Sineması</w:t>
      </w:r>
      <w:r w:rsidR="009456B8">
        <w:rPr>
          <w:rFonts w:ascii="Calibri" w:hAnsi="Calibri" w:cs="Calibri"/>
          <w:b/>
          <w:sz w:val="40"/>
        </w:rPr>
        <w:t xml:space="preserve"> Zamanı” </w:t>
      </w:r>
      <w:r w:rsidR="009456B8">
        <w:rPr>
          <w:rFonts w:ascii="Calibri" w:hAnsi="Calibri" w:cs="Calibri"/>
          <w:b/>
          <w:sz w:val="40"/>
        </w:rPr>
        <w:br/>
      </w:r>
      <w:r w:rsidR="00D134C9">
        <w:rPr>
          <w:rFonts w:ascii="Calibri" w:hAnsi="Calibri" w:cs="Calibri"/>
          <w:b/>
          <w:sz w:val="40"/>
        </w:rPr>
        <w:t>25 Mayıs’a Kadar</w:t>
      </w:r>
      <w:r>
        <w:rPr>
          <w:rFonts w:ascii="Calibri" w:hAnsi="Calibri" w:cs="Calibri"/>
          <w:b/>
          <w:sz w:val="40"/>
        </w:rPr>
        <w:t xml:space="preserve"> </w:t>
      </w:r>
      <w:r w:rsidR="009456B8">
        <w:rPr>
          <w:rFonts w:ascii="Calibri" w:hAnsi="Calibri" w:cs="Calibri"/>
          <w:b/>
          <w:sz w:val="40"/>
        </w:rPr>
        <w:t xml:space="preserve">Devam Ediyor </w:t>
      </w:r>
    </w:p>
    <w:p w14:paraId="5436E3A1" w14:textId="77777777" w:rsidR="008E4FAA" w:rsidRPr="0011673D" w:rsidRDefault="008E4FAA" w:rsidP="00FF62F6">
      <w:pPr>
        <w:pStyle w:val="BodyA"/>
        <w:jc w:val="center"/>
        <w:rPr>
          <w:rFonts w:ascii="Calibri" w:eastAsia="Calibri" w:hAnsi="Calibri" w:cs="Calibri"/>
          <w:b/>
          <w:sz w:val="12"/>
        </w:rPr>
      </w:pPr>
    </w:p>
    <w:p w14:paraId="76AF710C" w14:textId="3F985984" w:rsidR="008E4FAA" w:rsidRPr="00AE5318" w:rsidRDefault="008E4FAA" w:rsidP="00FF62F6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</w:p>
    <w:p w14:paraId="292970B5" w14:textId="234C3C44" w:rsidR="005E7AF8" w:rsidRPr="00AE5318" w:rsidRDefault="005E7AF8" w:rsidP="00FF62F6">
      <w:pPr>
        <w:spacing w:line="276" w:lineRule="auto"/>
        <w:jc w:val="both"/>
        <w:rPr>
          <w:rFonts w:ascii="Calibri" w:hAnsi="Calibri" w:cs="Calibri"/>
          <w:b/>
          <w:lang w:val="tr-TR"/>
        </w:rPr>
      </w:pPr>
      <w:proofErr w:type="spellStart"/>
      <w:r w:rsidRPr="00AE5318">
        <w:rPr>
          <w:rFonts w:ascii="Calibri" w:hAnsi="Calibri" w:cs="Calibri"/>
          <w:b/>
          <w:lang w:val="tr-TR"/>
        </w:rPr>
        <w:t>Pera</w:t>
      </w:r>
      <w:proofErr w:type="spellEnd"/>
      <w:r w:rsidRPr="00AE5318">
        <w:rPr>
          <w:rFonts w:ascii="Calibri" w:hAnsi="Calibri" w:cs="Calibri"/>
          <w:b/>
          <w:lang w:val="tr-TR"/>
        </w:rPr>
        <w:t xml:space="preserve"> Müzesi</w:t>
      </w:r>
      <w:r w:rsidR="009456B8" w:rsidRPr="00AE5318">
        <w:rPr>
          <w:rFonts w:ascii="Calibri" w:hAnsi="Calibri" w:cs="Calibri"/>
          <w:b/>
          <w:lang w:val="tr-TR"/>
        </w:rPr>
        <w:t xml:space="preserve">’nin güncel sergisi </w:t>
      </w:r>
      <w:proofErr w:type="spellStart"/>
      <w:r w:rsidRPr="00AE5318">
        <w:rPr>
          <w:rFonts w:ascii="Calibri" w:hAnsi="Calibri" w:cs="Calibri"/>
          <w:b/>
          <w:i/>
        </w:rPr>
        <w:t>Mürekkepten</w:t>
      </w:r>
      <w:proofErr w:type="spellEnd"/>
      <w:r w:rsidRPr="00AE5318">
        <w:rPr>
          <w:rFonts w:ascii="Calibri" w:hAnsi="Calibri" w:cs="Calibri"/>
          <w:b/>
        </w:rPr>
        <w:t xml:space="preserve"> </w:t>
      </w:r>
      <w:proofErr w:type="spellStart"/>
      <w:r w:rsidRPr="00AE5318">
        <w:rPr>
          <w:rFonts w:ascii="Calibri" w:hAnsi="Calibri" w:cs="Calibri"/>
          <w:b/>
        </w:rPr>
        <w:t>kapsamında</w:t>
      </w:r>
      <w:proofErr w:type="spellEnd"/>
      <w:r w:rsidR="009456B8" w:rsidRPr="00AE5318">
        <w:rPr>
          <w:rFonts w:ascii="Calibri" w:hAnsi="Calibri" w:cs="Calibri"/>
          <w:b/>
        </w:rPr>
        <w:t xml:space="preserve">, </w:t>
      </w:r>
      <w:proofErr w:type="spellStart"/>
      <w:r w:rsidR="009456B8" w:rsidRPr="00AE5318">
        <w:rPr>
          <w:rFonts w:ascii="Calibri" w:hAnsi="Calibri" w:cs="Calibri"/>
          <w:b/>
          <w:lang w:val="tr-TR"/>
        </w:rPr>
        <w:t>Pera</w:t>
      </w:r>
      <w:proofErr w:type="spellEnd"/>
      <w:r w:rsidR="009456B8" w:rsidRPr="00AE5318">
        <w:rPr>
          <w:rFonts w:ascii="Calibri" w:hAnsi="Calibri" w:cs="Calibri"/>
          <w:b/>
          <w:lang w:val="tr-TR"/>
        </w:rPr>
        <w:t xml:space="preserve"> Film tarafından</w:t>
      </w:r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="009456B8" w:rsidRPr="00AE5318">
        <w:rPr>
          <w:rFonts w:ascii="Calibri" w:hAnsi="Calibri" w:cs="Calibri"/>
          <w:b/>
        </w:rPr>
        <w:t>gösterime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="009456B8" w:rsidRPr="00AE5318">
        <w:rPr>
          <w:rFonts w:ascii="Calibri" w:hAnsi="Calibri" w:cs="Calibri"/>
          <w:b/>
        </w:rPr>
        <w:t>sunulan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Pr="00AE5318">
        <w:rPr>
          <w:rFonts w:ascii="Calibri" w:hAnsi="Calibri" w:cs="Calibri"/>
          <w:b/>
          <w:i/>
        </w:rPr>
        <w:t>Çin</w:t>
      </w:r>
      <w:proofErr w:type="spellEnd"/>
      <w:r w:rsidRPr="00AE5318">
        <w:rPr>
          <w:rFonts w:ascii="Calibri" w:hAnsi="Calibri" w:cs="Calibri"/>
          <w:b/>
          <w:i/>
        </w:rPr>
        <w:t xml:space="preserve"> </w:t>
      </w:r>
      <w:proofErr w:type="spellStart"/>
      <w:r w:rsidRPr="00AE5318">
        <w:rPr>
          <w:rFonts w:ascii="Calibri" w:hAnsi="Calibri" w:cs="Calibri"/>
          <w:b/>
          <w:i/>
        </w:rPr>
        <w:t>Sineması</w:t>
      </w:r>
      <w:proofErr w:type="spellEnd"/>
      <w:r w:rsidRPr="00AE5318">
        <w:rPr>
          <w:rFonts w:ascii="Calibri" w:hAnsi="Calibri" w:cs="Calibri"/>
          <w:b/>
          <w:i/>
        </w:rPr>
        <w:t xml:space="preserve"> </w:t>
      </w:r>
      <w:proofErr w:type="spellStart"/>
      <w:r w:rsidRPr="00AE5318">
        <w:rPr>
          <w:rFonts w:ascii="Calibri" w:hAnsi="Calibri" w:cs="Calibri"/>
          <w:b/>
          <w:i/>
        </w:rPr>
        <w:t>Zamanı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="009456B8" w:rsidRPr="00AE5318">
        <w:rPr>
          <w:rFonts w:ascii="Calibri" w:hAnsi="Calibri" w:cs="Calibri"/>
          <w:b/>
        </w:rPr>
        <w:t>programında</w:t>
      </w:r>
      <w:proofErr w:type="spellEnd"/>
      <w:r w:rsidR="009456B8" w:rsidRPr="00AE5318">
        <w:rPr>
          <w:rFonts w:ascii="Calibri" w:hAnsi="Calibri" w:cs="Calibri"/>
          <w:b/>
        </w:rPr>
        <w:t>,</w:t>
      </w:r>
      <w:r w:rsidRPr="00AE5318">
        <w:rPr>
          <w:rFonts w:ascii="Calibri" w:hAnsi="Calibri" w:cs="Calibri"/>
          <w:b/>
          <w:lang w:val="tr-TR"/>
        </w:rPr>
        <w:t xml:space="preserve"> </w:t>
      </w:r>
      <w:r w:rsidRPr="00AE5318">
        <w:rPr>
          <w:rFonts w:ascii="Calibri" w:hAnsi="Calibri" w:cs="Calibri"/>
          <w:b/>
        </w:rPr>
        <w:t xml:space="preserve">Locarno Film </w:t>
      </w:r>
      <w:proofErr w:type="spellStart"/>
      <w:r w:rsidRPr="00AE5318">
        <w:rPr>
          <w:rFonts w:ascii="Calibri" w:hAnsi="Calibri" w:cs="Calibri"/>
          <w:b/>
        </w:rPr>
        <w:t>Festivali’nde</w:t>
      </w:r>
      <w:proofErr w:type="spellEnd"/>
      <w:r w:rsidRPr="00AE5318">
        <w:rPr>
          <w:rFonts w:ascii="Calibri" w:hAnsi="Calibri" w:cs="Calibri"/>
          <w:b/>
        </w:rPr>
        <w:t xml:space="preserve"> FIPRESCI </w:t>
      </w:r>
      <w:proofErr w:type="spellStart"/>
      <w:r w:rsidRPr="00AE5318">
        <w:rPr>
          <w:rFonts w:ascii="Calibri" w:hAnsi="Calibri" w:cs="Calibri"/>
          <w:b/>
        </w:rPr>
        <w:t>ödülü</w:t>
      </w:r>
      <w:proofErr w:type="spellEnd"/>
      <w:r w:rsidRPr="00AE5318">
        <w:rPr>
          <w:rFonts w:ascii="Calibri" w:hAnsi="Calibri" w:cs="Calibri"/>
          <w:b/>
        </w:rPr>
        <w:t xml:space="preserve"> </w:t>
      </w:r>
      <w:proofErr w:type="spellStart"/>
      <w:r w:rsidRPr="00AE5318">
        <w:rPr>
          <w:rFonts w:ascii="Calibri" w:hAnsi="Calibri" w:cs="Calibri"/>
          <w:b/>
        </w:rPr>
        <w:t>alan</w:t>
      </w:r>
      <w:proofErr w:type="spellEnd"/>
      <w:r w:rsidRPr="00AE5318">
        <w:rPr>
          <w:rFonts w:ascii="Calibri" w:hAnsi="Calibri" w:cs="Calibri"/>
          <w:b/>
          <w:bCs/>
        </w:rPr>
        <w:t xml:space="preserve"> </w:t>
      </w:r>
      <w:proofErr w:type="spellStart"/>
      <w:r w:rsidR="00163CDA" w:rsidRPr="00AE5318">
        <w:rPr>
          <w:rFonts w:ascii="Calibri" w:hAnsi="Calibri" w:cs="Calibri"/>
          <w:b/>
          <w:bCs/>
          <w:i/>
          <w:lang w:eastAsia="tr-TR"/>
        </w:rPr>
        <w:t>Yusufçuk</w:t>
      </w:r>
      <w:proofErr w:type="spellEnd"/>
      <w:r w:rsidR="00163CDA" w:rsidRPr="00AE5318">
        <w:rPr>
          <w:rFonts w:ascii="Calibri" w:hAnsi="Calibri" w:cs="Calibri"/>
          <w:b/>
          <w:bCs/>
          <w:i/>
          <w:lang w:eastAsia="tr-TR"/>
        </w:rPr>
        <w:t xml:space="preserve"> </w:t>
      </w:r>
      <w:proofErr w:type="spellStart"/>
      <w:r w:rsidR="00163CDA" w:rsidRPr="00AE5318">
        <w:rPr>
          <w:rFonts w:ascii="Calibri" w:hAnsi="Calibri" w:cs="Calibri"/>
          <w:b/>
          <w:bCs/>
          <w:i/>
          <w:lang w:eastAsia="tr-TR"/>
        </w:rPr>
        <w:t>Gözleri</w:t>
      </w:r>
      <w:proofErr w:type="spellEnd"/>
      <w:r w:rsidR="00AE5318" w:rsidRPr="00AE5318">
        <w:rPr>
          <w:rFonts w:ascii="Calibri" w:hAnsi="Calibri" w:cs="Calibri"/>
          <w:b/>
          <w:bCs/>
          <w:lang w:eastAsia="tr-TR"/>
        </w:rPr>
        <w:t xml:space="preserve">, </w:t>
      </w:r>
      <w:r w:rsidR="00AE5318">
        <w:rPr>
          <w:rFonts w:ascii="Calibri" w:hAnsi="Calibri" w:cs="Calibri"/>
          <w:b/>
        </w:rPr>
        <w:t xml:space="preserve">Berlin Film </w:t>
      </w:r>
      <w:proofErr w:type="spellStart"/>
      <w:r w:rsidR="00AE5318">
        <w:rPr>
          <w:rFonts w:ascii="Calibri" w:hAnsi="Calibri" w:cs="Calibri"/>
          <w:b/>
        </w:rPr>
        <w:t>Festivali’nde</w:t>
      </w:r>
      <w:proofErr w:type="spellEnd"/>
      <w:r w:rsidRPr="00AE5318">
        <w:rPr>
          <w:rFonts w:ascii="Calibri" w:hAnsi="Calibri" w:cs="Calibri"/>
          <w:b/>
        </w:rPr>
        <w:t xml:space="preserve"> </w:t>
      </w:r>
      <w:proofErr w:type="spellStart"/>
      <w:r w:rsidRPr="00AE5318">
        <w:rPr>
          <w:rFonts w:ascii="Calibri" w:hAnsi="Calibri" w:cs="Calibri"/>
          <w:b/>
        </w:rPr>
        <w:t>Jüri</w:t>
      </w:r>
      <w:proofErr w:type="spellEnd"/>
      <w:r w:rsidRPr="00AE5318">
        <w:rPr>
          <w:rFonts w:ascii="Calibri" w:hAnsi="Calibri" w:cs="Calibri"/>
          <w:b/>
        </w:rPr>
        <w:t xml:space="preserve"> Özel </w:t>
      </w:r>
      <w:proofErr w:type="spellStart"/>
      <w:r w:rsidRPr="00AE5318">
        <w:rPr>
          <w:rFonts w:ascii="Calibri" w:hAnsi="Calibri" w:cs="Calibri"/>
          <w:b/>
        </w:rPr>
        <w:t>Ödülü</w:t>
      </w:r>
      <w:r w:rsidR="00AE5318">
        <w:rPr>
          <w:rFonts w:ascii="Calibri" w:hAnsi="Calibri" w:cs="Calibri"/>
          <w:b/>
        </w:rPr>
        <w:t>’ne</w:t>
      </w:r>
      <w:proofErr w:type="spellEnd"/>
      <w:r w:rsidR="00AE5318">
        <w:rPr>
          <w:rFonts w:ascii="Calibri" w:hAnsi="Calibri" w:cs="Calibri"/>
          <w:b/>
        </w:rPr>
        <w:t xml:space="preserve"> </w:t>
      </w:r>
      <w:proofErr w:type="spellStart"/>
      <w:r w:rsidR="00AE5318">
        <w:rPr>
          <w:rFonts w:ascii="Calibri" w:hAnsi="Calibri" w:cs="Calibri"/>
          <w:b/>
        </w:rPr>
        <w:t>değer</w:t>
      </w:r>
      <w:proofErr w:type="spellEnd"/>
      <w:r w:rsidR="00AE5318">
        <w:rPr>
          <w:rFonts w:ascii="Calibri" w:hAnsi="Calibri" w:cs="Calibri"/>
          <w:b/>
        </w:rPr>
        <w:t xml:space="preserve"> </w:t>
      </w:r>
      <w:proofErr w:type="spellStart"/>
      <w:r w:rsidR="00AE5318">
        <w:rPr>
          <w:rFonts w:ascii="Calibri" w:hAnsi="Calibri" w:cs="Calibri"/>
          <w:b/>
        </w:rPr>
        <w:t>görülen</w:t>
      </w:r>
      <w:proofErr w:type="spellEnd"/>
      <w:r w:rsidRPr="00AE5318">
        <w:rPr>
          <w:rFonts w:ascii="Calibri" w:hAnsi="Calibri" w:cs="Calibri"/>
          <w:b/>
        </w:rPr>
        <w:t xml:space="preserve"> </w:t>
      </w:r>
      <w:proofErr w:type="spellStart"/>
      <w:r w:rsidR="00163CDA" w:rsidRPr="00AE5318">
        <w:rPr>
          <w:rFonts w:ascii="Calibri" w:hAnsi="Calibri" w:cs="Calibri"/>
          <w:b/>
          <w:bCs/>
          <w:i/>
          <w:lang w:eastAsia="tr-TR"/>
        </w:rPr>
        <w:t>Ay’a</w:t>
      </w:r>
      <w:proofErr w:type="spellEnd"/>
      <w:r w:rsidR="00163CDA" w:rsidRPr="00AE5318">
        <w:rPr>
          <w:rFonts w:ascii="Calibri" w:hAnsi="Calibri" w:cs="Calibri"/>
          <w:b/>
          <w:bCs/>
          <w:i/>
          <w:lang w:eastAsia="tr-TR"/>
        </w:rPr>
        <w:t xml:space="preserve"> </w:t>
      </w:r>
      <w:proofErr w:type="spellStart"/>
      <w:r w:rsidR="00163CDA" w:rsidRPr="00AE5318">
        <w:rPr>
          <w:rFonts w:ascii="Calibri" w:hAnsi="Calibri" w:cs="Calibri"/>
          <w:b/>
          <w:bCs/>
          <w:i/>
          <w:lang w:eastAsia="tr-TR"/>
        </w:rPr>
        <w:t>Havlayan</w:t>
      </w:r>
      <w:proofErr w:type="spellEnd"/>
      <w:r w:rsidR="00163CDA" w:rsidRPr="00AE5318">
        <w:rPr>
          <w:rFonts w:ascii="Calibri" w:hAnsi="Calibri" w:cs="Calibri"/>
          <w:b/>
          <w:bCs/>
          <w:i/>
          <w:lang w:eastAsia="tr-TR"/>
        </w:rPr>
        <w:t xml:space="preserve"> </w:t>
      </w:r>
      <w:proofErr w:type="spellStart"/>
      <w:r w:rsidR="00163CDA" w:rsidRPr="00AE5318">
        <w:rPr>
          <w:rFonts w:ascii="Calibri" w:hAnsi="Calibri" w:cs="Calibri"/>
          <w:b/>
          <w:bCs/>
          <w:i/>
          <w:lang w:eastAsia="tr-TR"/>
        </w:rPr>
        <w:t>Köpek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</w:rPr>
        <w:t>ve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</w:rPr>
        <w:t>Çin’in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</w:rPr>
        <w:t>hızlı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</w:rPr>
        <w:t>modernleşme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</w:rPr>
        <w:t>sürecini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</w:rPr>
        <w:t>gözler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</w:rPr>
        <w:t>önüne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</w:rPr>
        <w:t>seren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  <w:i/>
        </w:rPr>
        <w:t>Dağlar</w:t>
      </w:r>
      <w:proofErr w:type="spellEnd"/>
      <w:r w:rsidR="00AE5318" w:rsidRPr="00AE5318">
        <w:rPr>
          <w:rFonts w:ascii="Calibri" w:hAnsi="Calibri" w:cs="Calibri"/>
          <w:b/>
          <w:i/>
        </w:rPr>
        <w:t xml:space="preserve"> </w:t>
      </w:r>
      <w:proofErr w:type="spellStart"/>
      <w:r w:rsidR="00AE5318" w:rsidRPr="00AE5318">
        <w:rPr>
          <w:rFonts w:ascii="Calibri" w:hAnsi="Calibri" w:cs="Calibri"/>
          <w:b/>
          <w:i/>
        </w:rPr>
        <w:t>Uzaklaştığında</w:t>
      </w:r>
      <w:proofErr w:type="spellEnd"/>
      <w:r w:rsidR="00AE5318" w:rsidRPr="00AE5318">
        <w:rPr>
          <w:rFonts w:ascii="Calibri" w:hAnsi="Calibri" w:cs="Calibri"/>
          <w:b/>
        </w:rPr>
        <w:t xml:space="preserve"> </w:t>
      </w:r>
      <w:proofErr w:type="spellStart"/>
      <w:r w:rsidR="009456B8" w:rsidRPr="00AE5318">
        <w:rPr>
          <w:rFonts w:ascii="Calibri" w:hAnsi="Calibri" w:cs="Calibri"/>
          <w:b/>
        </w:rPr>
        <w:t>gibi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="009456B8" w:rsidRPr="00AE5318">
        <w:rPr>
          <w:rFonts w:ascii="Calibri" w:hAnsi="Calibri" w:cs="Calibri"/>
          <w:b/>
        </w:rPr>
        <w:t>iddialı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="009456B8" w:rsidRPr="00AE5318">
        <w:rPr>
          <w:rFonts w:ascii="Calibri" w:hAnsi="Calibri" w:cs="Calibri"/>
          <w:b/>
        </w:rPr>
        <w:t>yapımlar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r w:rsidRPr="00AE5318">
        <w:rPr>
          <w:rFonts w:ascii="Calibri" w:hAnsi="Calibri" w:cs="Calibri"/>
          <w:b/>
          <w:lang w:val="tr-TR"/>
        </w:rPr>
        <w:t>Türkiye’de</w:t>
      </w:r>
      <w:r w:rsidR="007F4666" w:rsidRPr="00AE5318">
        <w:rPr>
          <w:rFonts w:ascii="Calibri" w:hAnsi="Calibri" w:cs="Calibri"/>
          <w:b/>
          <w:lang w:val="tr-TR"/>
        </w:rPr>
        <w:t xml:space="preserve"> </w:t>
      </w:r>
      <w:r w:rsidRPr="00AE5318">
        <w:rPr>
          <w:rFonts w:ascii="Calibri" w:hAnsi="Calibri" w:cs="Calibri"/>
          <w:b/>
          <w:u w:val="single"/>
          <w:lang w:val="tr-TR"/>
        </w:rPr>
        <w:t>ilk kez</w:t>
      </w:r>
      <w:r w:rsidR="009456B8" w:rsidRPr="00AE5318">
        <w:rPr>
          <w:rFonts w:ascii="Calibri" w:hAnsi="Calibri" w:cs="Calibri"/>
          <w:b/>
          <w:lang w:val="tr-TR"/>
        </w:rPr>
        <w:t xml:space="preserve"> izleyiciyle buluşuyor.</w:t>
      </w:r>
      <w:r w:rsidRPr="00AE5318">
        <w:rPr>
          <w:rFonts w:ascii="Calibri" w:hAnsi="Calibri" w:cs="Calibri"/>
          <w:b/>
          <w:lang w:val="tr-TR"/>
        </w:rPr>
        <w:t xml:space="preserve">  </w:t>
      </w:r>
      <w:r w:rsidR="00AE5318">
        <w:rPr>
          <w:rFonts w:ascii="Calibri" w:hAnsi="Calibri" w:cs="Calibri"/>
          <w:b/>
          <w:lang w:val="tr-TR"/>
        </w:rPr>
        <w:t>Filmler,</w:t>
      </w:r>
      <w:r w:rsidR="009456B8" w:rsidRPr="00AE5318">
        <w:rPr>
          <w:rFonts w:ascii="Calibri" w:hAnsi="Calibri" w:cs="Calibri"/>
          <w:b/>
          <w:lang w:val="tr-TR"/>
        </w:rPr>
        <w:t xml:space="preserve"> </w:t>
      </w:r>
      <w:r w:rsidR="009456B8" w:rsidRPr="00AE5318">
        <w:rPr>
          <w:rFonts w:ascii="Calibri" w:hAnsi="Calibri" w:cs="Calibri"/>
          <w:b/>
        </w:rPr>
        <w:t xml:space="preserve">25 </w:t>
      </w:r>
      <w:proofErr w:type="spellStart"/>
      <w:r w:rsidR="009456B8" w:rsidRPr="00AE5318">
        <w:rPr>
          <w:rFonts w:ascii="Calibri" w:hAnsi="Calibri" w:cs="Calibri"/>
          <w:b/>
        </w:rPr>
        <w:t>Mayıs’a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="009456B8" w:rsidRPr="00AE5318">
        <w:rPr>
          <w:rFonts w:ascii="Calibri" w:hAnsi="Calibri" w:cs="Calibri"/>
          <w:b/>
        </w:rPr>
        <w:t>kadar</w:t>
      </w:r>
      <w:proofErr w:type="spellEnd"/>
      <w:r w:rsidR="009456B8" w:rsidRPr="00AE5318">
        <w:rPr>
          <w:rFonts w:ascii="Calibri" w:hAnsi="Calibri" w:cs="Calibri"/>
          <w:b/>
        </w:rPr>
        <w:t xml:space="preserve"> </w:t>
      </w:r>
      <w:proofErr w:type="spellStart"/>
      <w:r w:rsidR="00AE5318">
        <w:rPr>
          <w:rFonts w:ascii="Calibri" w:hAnsi="Calibri" w:cs="Calibri"/>
          <w:b/>
        </w:rPr>
        <w:t>Pera</w:t>
      </w:r>
      <w:proofErr w:type="spellEnd"/>
      <w:r w:rsidR="00AE5318">
        <w:rPr>
          <w:rFonts w:ascii="Calibri" w:hAnsi="Calibri" w:cs="Calibri"/>
          <w:b/>
        </w:rPr>
        <w:t xml:space="preserve"> </w:t>
      </w:r>
      <w:proofErr w:type="spellStart"/>
      <w:r w:rsidR="00AE5318">
        <w:rPr>
          <w:rFonts w:ascii="Calibri" w:hAnsi="Calibri" w:cs="Calibri"/>
          <w:b/>
        </w:rPr>
        <w:t>Müzesi’nde</w:t>
      </w:r>
      <w:proofErr w:type="spellEnd"/>
      <w:r w:rsidR="00AE5318">
        <w:rPr>
          <w:rFonts w:ascii="Calibri" w:hAnsi="Calibri" w:cs="Calibri"/>
          <w:b/>
        </w:rPr>
        <w:t xml:space="preserve"> </w:t>
      </w:r>
      <w:proofErr w:type="spellStart"/>
      <w:r w:rsidR="00AE5318">
        <w:rPr>
          <w:rFonts w:ascii="Calibri" w:hAnsi="Calibri" w:cs="Calibri"/>
          <w:b/>
        </w:rPr>
        <w:t>izlenebilir</w:t>
      </w:r>
      <w:proofErr w:type="spellEnd"/>
      <w:r w:rsidR="00AE5318">
        <w:rPr>
          <w:rFonts w:ascii="Calibri" w:hAnsi="Calibri" w:cs="Calibri"/>
          <w:b/>
        </w:rPr>
        <w:t>.</w:t>
      </w:r>
    </w:p>
    <w:p w14:paraId="6DA0CCAA" w14:textId="77777777" w:rsidR="005E7AF8" w:rsidRDefault="005E7AF8" w:rsidP="00FF62F6">
      <w:pPr>
        <w:spacing w:line="276" w:lineRule="auto"/>
        <w:jc w:val="both"/>
        <w:rPr>
          <w:rFonts w:ascii="Calibri" w:hAnsi="Calibri" w:cs="Calibri"/>
          <w:b/>
          <w:lang w:val="tr-TR"/>
        </w:rPr>
      </w:pPr>
    </w:p>
    <w:p w14:paraId="6D05EC1C" w14:textId="25F7D217" w:rsidR="005E7AF8" w:rsidRPr="00163CDA" w:rsidRDefault="008E4FAA" w:rsidP="00FF62F6">
      <w:pPr>
        <w:pStyle w:val="AralkYok"/>
        <w:spacing w:line="276" w:lineRule="auto"/>
        <w:jc w:val="both"/>
      </w:pPr>
      <w:bookmarkStart w:id="0" w:name="_GoBack"/>
      <w:proofErr w:type="spellStart"/>
      <w:r w:rsidRPr="00163CDA">
        <w:rPr>
          <w:color w:val="auto"/>
          <w:lang w:val="tr-TR"/>
        </w:rPr>
        <w:t>Pera</w:t>
      </w:r>
      <w:proofErr w:type="spellEnd"/>
      <w:r w:rsidR="00E965C5" w:rsidRPr="00163CDA">
        <w:rPr>
          <w:color w:val="auto"/>
          <w:lang w:val="tr-TR"/>
        </w:rPr>
        <w:t xml:space="preserve"> </w:t>
      </w:r>
      <w:r w:rsidRPr="00163CDA">
        <w:rPr>
          <w:color w:val="auto"/>
          <w:lang w:val="tr-TR"/>
        </w:rPr>
        <w:t>Film</w:t>
      </w:r>
      <w:r w:rsidR="009456B8">
        <w:rPr>
          <w:color w:val="auto"/>
          <w:lang w:val="tr-TR"/>
        </w:rPr>
        <w:t>’i</w:t>
      </w:r>
      <w:r w:rsidR="009456B8">
        <w:rPr>
          <w:color w:val="auto"/>
        </w:rPr>
        <w:t>n,</w:t>
      </w:r>
      <w:r w:rsidR="005E7AF8" w:rsidRPr="00163CDA">
        <w:rPr>
          <w:color w:val="auto"/>
        </w:rPr>
        <w:t xml:space="preserve"> </w:t>
      </w:r>
      <w:proofErr w:type="spellStart"/>
      <w:r w:rsidR="005E7AF8" w:rsidRPr="00DA4B65">
        <w:rPr>
          <w:i/>
          <w:color w:val="auto"/>
        </w:rPr>
        <w:t>Çin</w:t>
      </w:r>
      <w:proofErr w:type="spellEnd"/>
      <w:r w:rsidR="005E7AF8" w:rsidRPr="00DA4B65">
        <w:rPr>
          <w:i/>
          <w:color w:val="auto"/>
        </w:rPr>
        <w:t xml:space="preserve"> </w:t>
      </w:r>
      <w:proofErr w:type="spellStart"/>
      <w:r w:rsidR="005E7AF8" w:rsidRPr="00DA4B65">
        <w:rPr>
          <w:i/>
          <w:color w:val="auto"/>
        </w:rPr>
        <w:t>Sineması</w:t>
      </w:r>
      <w:proofErr w:type="spellEnd"/>
      <w:r w:rsidR="005E7AF8" w:rsidRPr="00DA4B65">
        <w:rPr>
          <w:i/>
          <w:color w:val="auto"/>
        </w:rPr>
        <w:t xml:space="preserve"> </w:t>
      </w:r>
      <w:proofErr w:type="spellStart"/>
      <w:r w:rsidR="005E7AF8" w:rsidRPr="00DA4B65">
        <w:rPr>
          <w:i/>
          <w:color w:val="auto"/>
        </w:rPr>
        <w:t>Zamanı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başlı</w:t>
      </w:r>
      <w:r w:rsidR="009456B8">
        <w:rPr>
          <w:color w:val="auto"/>
        </w:rPr>
        <w:t>klı</w:t>
      </w:r>
      <w:proofErr w:type="spellEnd"/>
      <w:r w:rsidR="009456B8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program</w:t>
      </w:r>
      <w:r w:rsidR="009456B8">
        <w:rPr>
          <w:color w:val="auto"/>
        </w:rPr>
        <w:t>ı</w:t>
      </w:r>
      <w:proofErr w:type="spellEnd"/>
      <w:r w:rsidR="005E7AF8" w:rsidRPr="00163CDA">
        <w:rPr>
          <w:color w:val="auto"/>
        </w:rPr>
        <w:t xml:space="preserve">, </w:t>
      </w:r>
      <w:r w:rsidR="00E965C5" w:rsidRPr="00163CDA">
        <w:rPr>
          <w:color w:val="auto"/>
          <w:lang w:val="tr-TR"/>
        </w:rPr>
        <w:t>Çin sinemasının son dönem örnekleri</w:t>
      </w:r>
      <w:r w:rsidR="00163CDA" w:rsidRPr="00163CDA">
        <w:rPr>
          <w:color w:val="auto"/>
          <w:lang w:val="tr-TR"/>
        </w:rPr>
        <w:t xml:space="preserve"> ile </w:t>
      </w:r>
      <w:r w:rsidR="005E7AF8" w:rsidRPr="00163CDA">
        <w:rPr>
          <w:color w:val="auto"/>
          <w:lang w:val="tr-TR"/>
        </w:rPr>
        <w:t xml:space="preserve">Çin hakkında yapılan filmleri bir araya getiriyor. </w:t>
      </w:r>
      <w:proofErr w:type="spellStart"/>
      <w:r w:rsidR="005E7AF8" w:rsidRPr="00163CDA">
        <w:rPr>
          <w:color w:val="auto"/>
        </w:rPr>
        <w:t>Pera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Müzesi’nde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devam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eden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i/>
          <w:color w:val="auto"/>
        </w:rPr>
        <w:t>Mürekkepten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sergisinin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izlerini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sürdüğü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coğrafyaya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içeriden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bir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bakış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niteliği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taşıyan</w:t>
      </w:r>
      <w:proofErr w:type="spellEnd"/>
      <w:r w:rsidR="005E7AF8" w:rsidRPr="00163CDA">
        <w:rPr>
          <w:color w:val="auto"/>
        </w:rPr>
        <w:t xml:space="preserve"> program, </w:t>
      </w:r>
      <w:proofErr w:type="spellStart"/>
      <w:r w:rsidR="005E7AF8" w:rsidRPr="00163CDA">
        <w:rPr>
          <w:color w:val="auto"/>
        </w:rPr>
        <w:t>işitsel</w:t>
      </w:r>
      <w:proofErr w:type="spellEnd"/>
      <w:r w:rsidR="005E7AF8" w:rsidRPr="00163CDA">
        <w:rPr>
          <w:color w:val="auto"/>
        </w:rPr>
        <w:t xml:space="preserve">, </w:t>
      </w:r>
      <w:proofErr w:type="spellStart"/>
      <w:r w:rsidR="005E7AF8" w:rsidRPr="00163CDA">
        <w:rPr>
          <w:color w:val="auto"/>
        </w:rPr>
        <w:t>arşivsel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ve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kişisel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alanlara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eğilen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yapım</w:t>
      </w:r>
      <w:r w:rsidR="00AE5318">
        <w:rPr>
          <w:color w:val="auto"/>
        </w:rPr>
        <w:t>lar</w:t>
      </w:r>
      <w:r w:rsidR="005E7AF8" w:rsidRPr="00163CDA">
        <w:rPr>
          <w:color w:val="auto"/>
        </w:rPr>
        <w:t>ı</w:t>
      </w:r>
      <w:proofErr w:type="spellEnd"/>
      <w:r w:rsidR="005E7AF8" w:rsidRPr="00163CDA">
        <w:rPr>
          <w:color w:val="auto"/>
        </w:rPr>
        <w:t xml:space="preserve"> </w:t>
      </w:r>
      <w:proofErr w:type="spellStart"/>
      <w:r w:rsidR="005E7AF8" w:rsidRPr="00163CDA">
        <w:rPr>
          <w:color w:val="auto"/>
        </w:rPr>
        <w:t>sinemase</w:t>
      </w:r>
      <w:r w:rsidR="00AE5318">
        <w:rPr>
          <w:color w:val="auto"/>
        </w:rPr>
        <w:t>verlerle</w:t>
      </w:r>
      <w:proofErr w:type="spellEnd"/>
      <w:r w:rsidR="00AE5318">
        <w:rPr>
          <w:color w:val="auto"/>
        </w:rPr>
        <w:t xml:space="preserve"> </w:t>
      </w:r>
      <w:proofErr w:type="spellStart"/>
      <w:r w:rsidR="00AE5318">
        <w:rPr>
          <w:color w:val="auto"/>
        </w:rPr>
        <w:t>buluşturuyor</w:t>
      </w:r>
      <w:proofErr w:type="spellEnd"/>
      <w:r w:rsidR="00AE5318">
        <w:rPr>
          <w:color w:val="auto"/>
        </w:rPr>
        <w:t xml:space="preserve">. Son </w:t>
      </w:r>
      <w:proofErr w:type="spellStart"/>
      <w:r w:rsidR="00AE5318">
        <w:rPr>
          <w:color w:val="auto"/>
        </w:rPr>
        <w:t>iki</w:t>
      </w:r>
      <w:proofErr w:type="spellEnd"/>
      <w:r w:rsidR="00AE5318">
        <w:rPr>
          <w:color w:val="auto"/>
        </w:rPr>
        <w:t xml:space="preserve"> </w:t>
      </w:r>
      <w:proofErr w:type="spellStart"/>
      <w:r w:rsidR="00AE5318">
        <w:rPr>
          <w:color w:val="auto"/>
        </w:rPr>
        <w:t>haftasına</w:t>
      </w:r>
      <w:proofErr w:type="spellEnd"/>
      <w:r w:rsidR="00AE5318">
        <w:rPr>
          <w:color w:val="auto"/>
        </w:rPr>
        <w:t xml:space="preserve"> </w:t>
      </w:r>
      <w:proofErr w:type="spellStart"/>
      <w:r w:rsidR="00AE5318">
        <w:rPr>
          <w:color w:val="auto"/>
        </w:rPr>
        <w:t>giren</w:t>
      </w:r>
      <w:proofErr w:type="spellEnd"/>
      <w:r w:rsidR="00AE5318">
        <w:rPr>
          <w:color w:val="auto"/>
        </w:rPr>
        <w:t xml:space="preserve"> </w:t>
      </w:r>
      <w:proofErr w:type="spellStart"/>
      <w:r w:rsidR="00AE5318">
        <w:rPr>
          <w:color w:val="auto"/>
        </w:rPr>
        <w:t>programda</w:t>
      </w:r>
      <w:proofErr w:type="spellEnd"/>
      <w:r w:rsidR="00AE5318">
        <w:rPr>
          <w:color w:val="auto"/>
        </w:rPr>
        <w:t xml:space="preserve">, </w:t>
      </w:r>
      <w:proofErr w:type="spellStart"/>
      <w:r w:rsidR="00A77D7D">
        <w:rPr>
          <w:color w:val="auto"/>
        </w:rPr>
        <w:t>Çin</w:t>
      </w:r>
      <w:proofErr w:type="spellEnd"/>
      <w:r w:rsidR="00A77D7D">
        <w:rPr>
          <w:color w:val="auto"/>
        </w:rPr>
        <w:t xml:space="preserve"> </w:t>
      </w:r>
      <w:proofErr w:type="spellStart"/>
      <w:r w:rsidR="00A77D7D">
        <w:rPr>
          <w:color w:val="auto"/>
        </w:rPr>
        <w:t>güncel</w:t>
      </w:r>
      <w:proofErr w:type="spellEnd"/>
      <w:r w:rsidR="00A77D7D">
        <w:rPr>
          <w:color w:val="auto"/>
        </w:rPr>
        <w:t xml:space="preserve"> </w:t>
      </w:r>
      <w:proofErr w:type="spellStart"/>
      <w:r w:rsidR="00A77D7D">
        <w:rPr>
          <w:color w:val="auto"/>
        </w:rPr>
        <w:t>sinemasının</w:t>
      </w:r>
      <w:proofErr w:type="spellEnd"/>
      <w:r w:rsidR="00A77D7D">
        <w:rPr>
          <w:color w:val="auto"/>
        </w:rPr>
        <w:t xml:space="preserve"> </w:t>
      </w:r>
      <w:proofErr w:type="spellStart"/>
      <w:r w:rsidR="00A77D7D">
        <w:rPr>
          <w:color w:val="auto"/>
        </w:rPr>
        <w:t>önemli</w:t>
      </w:r>
      <w:proofErr w:type="spellEnd"/>
      <w:r w:rsidR="00A77D7D">
        <w:rPr>
          <w:color w:val="auto"/>
        </w:rPr>
        <w:t xml:space="preserve"> </w:t>
      </w:r>
      <w:proofErr w:type="spellStart"/>
      <w:r w:rsidR="00A77D7D">
        <w:rPr>
          <w:color w:val="auto"/>
        </w:rPr>
        <w:t>yönetmenlerinden</w:t>
      </w:r>
      <w:proofErr w:type="spellEnd"/>
      <w:r w:rsidR="00A77D7D">
        <w:rPr>
          <w:color w:val="auto"/>
        </w:rPr>
        <w:t xml:space="preserve"> </w:t>
      </w:r>
      <w:r w:rsidR="00AE5318">
        <w:rPr>
          <w:color w:val="auto"/>
        </w:rPr>
        <w:t xml:space="preserve">Jia Zhang </w:t>
      </w:r>
      <w:proofErr w:type="spellStart"/>
      <w:r w:rsidR="00AE5318">
        <w:rPr>
          <w:color w:val="auto"/>
        </w:rPr>
        <w:t>Ke’nin</w:t>
      </w:r>
      <w:proofErr w:type="spellEnd"/>
      <w:r w:rsidR="00AE5318">
        <w:rPr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Dağlar</w:t>
      </w:r>
      <w:proofErr w:type="spellEnd"/>
      <w:r w:rsidR="005E7AF8" w:rsidRPr="00163CDA">
        <w:rPr>
          <w:b/>
          <w:i/>
          <w:color w:val="auto"/>
        </w:rPr>
        <w:t xml:space="preserve"> </w:t>
      </w:r>
      <w:proofErr w:type="spellStart"/>
      <w:r w:rsidR="005E7AF8" w:rsidRPr="00163CDA">
        <w:rPr>
          <w:b/>
          <w:i/>
          <w:color w:val="auto"/>
        </w:rPr>
        <w:t>Uzaklaştığında</w:t>
      </w:r>
      <w:proofErr w:type="spellEnd"/>
      <w:r w:rsidR="00AE5318">
        <w:rPr>
          <w:color w:val="auto"/>
        </w:rPr>
        <w:t xml:space="preserve"> </w:t>
      </w:r>
      <w:proofErr w:type="spellStart"/>
      <w:r w:rsidR="00AE5318">
        <w:rPr>
          <w:color w:val="auto"/>
        </w:rPr>
        <w:t>ve</w:t>
      </w:r>
      <w:proofErr w:type="spellEnd"/>
      <w:r w:rsidR="005E7AF8" w:rsidRPr="00A77D7D">
        <w:rPr>
          <w:color w:val="auto"/>
        </w:rPr>
        <w:t xml:space="preserve"> </w:t>
      </w:r>
      <w:r w:rsidR="00163CDA" w:rsidRPr="00A77D7D">
        <w:rPr>
          <w:rFonts w:cstheme="minorHAnsi"/>
          <w:color w:val="auto"/>
        </w:rPr>
        <w:t xml:space="preserve">Xiang </w:t>
      </w:r>
      <w:proofErr w:type="spellStart"/>
      <w:r w:rsidR="00163CDA" w:rsidRPr="00A77D7D">
        <w:rPr>
          <w:rFonts w:cstheme="minorHAnsi"/>
          <w:color w:val="auto"/>
        </w:rPr>
        <w:t>Zi’nin</w:t>
      </w:r>
      <w:proofErr w:type="spellEnd"/>
      <w:r w:rsidR="00163CDA" w:rsidRPr="00A77D7D">
        <w:rPr>
          <w:rFonts w:cstheme="minorHAnsi"/>
          <w:b/>
          <w:color w:val="auto"/>
        </w:rPr>
        <w:t xml:space="preserve"> </w:t>
      </w:r>
      <w:proofErr w:type="spellStart"/>
      <w:r w:rsidR="005E7AF8" w:rsidRPr="00163CDA">
        <w:rPr>
          <w:b/>
          <w:i/>
        </w:rPr>
        <w:t>Ay’a</w:t>
      </w:r>
      <w:proofErr w:type="spellEnd"/>
      <w:r w:rsidR="005E7AF8" w:rsidRPr="00163CDA">
        <w:rPr>
          <w:b/>
          <w:i/>
        </w:rPr>
        <w:t xml:space="preserve"> </w:t>
      </w:r>
      <w:r w:rsidR="005E7AF8" w:rsidRPr="0009738D">
        <w:rPr>
          <w:b/>
          <w:i/>
          <w:lang w:val="tr-TR"/>
        </w:rPr>
        <w:t>Havlayan Köpek</w:t>
      </w:r>
      <w:r w:rsidR="00AE5318">
        <w:rPr>
          <w:lang w:val="tr-TR"/>
        </w:rPr>
        <w:t xml:space="preserve"> filmleri ile,</w:t>
      </w:r>
      <w:r w:rsidR="00DA4B65" w:rsidRPr="00DA4B65">
        <w:rPr>
          <w:lang w:val="tr-TR"/>
        </w:rPr>
        <w:t xml:space="preserve"> </w:t>
      </w:r>
      <w:r w:rsidR="00DA4B65" w:rsidRPr="00DA4B65">
        <w:rPr>
          <w:i/>
          <w:lang w:val="tr-TR"/>
        </w:rPr>
        <w:t>Mürekkepten</w:t>
      </w:r>
      <w:r w:rsidR="00DA4B65" w:rsidRPr="00F24F24">
        <w:rPr>
          <w:lang w:val="tr-TR"/>
        </w:rPr>
        <w:t xml:space="preserve"> sergisi sanatçılarından </w:t>
      </w:r>
      <w:proofErr w:type="spellStart"/>
      <w:r w:rsidR="00DA4B65" w:rsidRPr="00DA4B65">
        <w:rPr>
          <w:lang w:val="tr-TR"/>
        </w:rPr>
        <w:t>Xu</w:t>
      </w:r>
      <w:proofErr w:type="spellEnd"/>
      <w:r w:rsidR="00DA4B65" w:rsidRPr="00DA4B65">
        <w:rPr>
          <w:lang w:val="tr-TR"/>
        </w:rPr>
        <w:t xml:space="preserve"> </w:t>
      </w:r>
      <w:proofErr w:type="spellStart"/>
      <w:r w:rsidR="00DA4B65" w:rsidRPr="00DA4B65">
        <w:rPr>
          <w:lang w:val="tr-TR"/>
        </w:rPr>
        <w:t>Bing’in</w:t>
      </w:r>
      <w:proofErr w:type="spellEnd"/>
      <w:r w:rsidR="00AE5318">
        <w:rPr>
          <w:lang w:val="tr-TR"/>
        </w:rPr>
        <w:t xml:space="preserve"> </w:t>
      </w:r>
      <w:r w:rsidR="00DA4B65" w:rsidRPr="00DA4B65">
        <w:rPr>
          <w:lang w:val="tr-TR"/>
        </w:rPr>
        <w:t>çağdaş Çin’i yorumladığı</w:t>
      </w:r>
      <w:r w:rsidR="00DA4B65">
        <w:rPr>
          <w:b/>
          <w:sz w:val="20"/>
        </w:rPr>
        <w:t xml:space="preserve"> </w:t>
      </w:r>
      <w:proofErr w:type="spellStart"/>
      <w:r w:rsidR="00DA4B65" w:rsidRPr="00DA4B65">
        <w:rPr>
          <w:b/>
          <w:i/>
          <w:color w:val="auto"/>
        </w:rPr>
        <w:t>Yusufçuk</w:t>
      </w:r>
      <w:proofErr w:type="spellEnd"/>
      <w:r w:rsidR="00DA4B65" w:rsidRPr="00DA4B65">
        <w:rPr>
          <w:b/>
          <w:i/>
          <w:color w:val="auto"/>
        </w:rPr>
        <w:t xml:space="preserve"> </w:t>
      </w:r>
      <w:proofErr w:type="spellStart"/>
      <w:r w:rsidR="00DA4B65" w:rsidRPr="00DA4B65">
        <w:rPr>
          <w:b/>
          <w:i/>
          <w:color w:val="auto"/>
        </w:rPr>
        <w:t>Gözleri</w:t>
      </w:r>
      <w:proofErr w:type="spellEnd"/>
      <w:r w:rsidR="00DA4B65">
        <w:rPr>
          <w:b/>
          <w:i/>
          <w:color w:val="auto"/>
        </w:rPr>
        <w:t xml:space="preserve"> </w:t>
      </w:r>
      <w:proofErr w:type="spellStart"/>
      <w:r w:rsidR="00AE5318">
        <w:rPr>
          <w:color w:val="auto"/>
        </w:rPr>
        <w:t>adlı</w:t>
      </w:r>
      <w:proofErr w:type="spellEnd"/>
      <w:r w:rsidR="00AE5318">
        <w:rPr>
          <w:color w:val="auto"/>
        </w:rPr>
        <w:t xml:space="preserve"> </w:t>
      </w:r>
      <w:proofErr w:type="spellStart"/>
      <w:r w:rsidR="00AE5318">
        <w:rPr>
          <w:color w:val="auto"/>
        </w:rPr>
        <w:t>çalışması</w:t>
      </w:r>
      <w:proofErr w:type="spellEnd"/>
      <w:r w:rsidR="00AE5318">
        <w:rPr>
          <w:color w:val="auto"/>
        </w:rPr>
        <w:t xml:space="preserve"> </w:t>
      </w:r>
      <w:proofErr w:type="spellStart"/>
      <w:r w:rsidR="00AE5318">
        <w:rPr>
          <w:color w:val="auto"/>
        </w:rPr>
        <w:t>izleyiciyle</w:t>
      </w:r>
      <w:proofErr w:type="spellEnd"/>
      <w:r w:rsidR="00AE5318">
        <w:rPr>
          <w:color w:val="auto"/>
        </w:rPr>
        <w:t xml:space="preserve"> </w:t>
      </w:r>
      <w:proofErr w:type="spellStart"/>
      <w:r w:rsidR="00AE5318">
        <w:rPr>
          <w:color w:val="auto"/>
        </w:rPr>
        <w:t>buluşacak</w:t>
      </w:r>
      <w:proofErr w:type="spellEnd"/>
      <w:r w:rsidR="00AE5318">
        <w:rPr>
          <w:color w:val="auto"/>
        </w:rPr>
        <w:t>.</w:t>
      </w:r>
      <w:r w:rsidR="00DA4B65">
        <w:rPr>
          <w:b/>
          <w:color w:val="auto"/>
        </w:rPr>
        <w:t xml:space="preserve"> </w:t>
      </w:r>
    </w:p>
    <w:bookmarkEnd w:id="0"/>
    <w:p w14:paraId="265BF133" w14:textId="3FBB69DD" w:rsidR="005E7AF8" w:rsidRDefault="005E7AF8" w:rsidP="00FF62F6">
      <w:pPr>
        <w:pStyle w:val="AralkYok"/>
        <w:spacing w:line="276" w:lineRule="auto"/>
        <w:jc w:val="both"/>
        <w:rPr>
          <w:color w:val="auto"/>
        </w:rPr>
      </w:pPr>
    </w:p>
    <w:p w14:paraId="3D7E0393" w14:textId="07356563" w:rsidR="005E7AF8" w:rsidRDefault="00A77D7D" w:rsidP="00FF62F6">
      <w:pPr>
        <w:pStyle w:val="AralkYok"/>
        <w:spacing w:line="276" w:lineRule="auto"/>
        <w:jc w:val="both"/>
        <w:rPr>
          <w:b/>
        </w:rPr>
      </w:pPr>
      <w:proofErr w:type="spellStart"/>
      <w:r>
        <w:rPr>
          <w:b/>
        </w:rPr>
        <w:t>Ödüllü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yapımlar</w:t>
      </w:r>
      <w:proofErr w:type="spellEnd"/>
      <w:r>
        <w:rPr>
          <w:b/>
        </w:rPr>
        <w:t xml:space="preserve"> ilk </w:t>
      </w:r>
      <w:proofErr w:type="spellStart"/>
      <w:r>
        <w:rPr>
          <w:b/>
        </w:rPr>
        <w:t>kez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Türkiye’de</w:t>
      </w:r>
      <w:proofErr w:type="spellEnd"/>
      <w:r>
        <w:rPr>
          <w:b/>
        </w:rPr>
        <w:t>!</w:t>
      </w:r>
    </w:p>
    <w:p w14:paraId="1462640A" w14:textId="3490D5C2" w:rsidR="00AE5318" w:rsidRDefault="00AE5318" w:rsidP="00FF62F6">
      <w:pPr>
        <w:pStyle w:val="AralkYok"/>
        <w:spacing w:line="276" w:lineRule="auto"/>
        <w:jc w:val="both"/>
      </w:pPr>
      <w:r>
        <w:t>B</w:t>
      </w:r>
      <w:r w:rsidR="00DA4B65" w:rsidRPr="001A1203">
        <w:t xml:space="preserve">ir </w:t>
      </w:r>
      <w:proofErr w:type="spellStart"/>
      <w:r w:rsidR="00DA4B65" w:rsidRPr="001A1203">
        <w:t>ailenin</w:t>
      </w:r>
      <w:proofErr w:type="spellEnd"/>
      <w:r w:rsidR="00DA4B65" w:rsidRPr="001A1203">
        <w:t xml:space="preserve"> 26 </w:t>
      </w:r>
      <w:proofErr w:type="spellStart"/>
      <w:r w:rsidR="00DA4B65" w:rsidRPr="001A1203">
        <w:t>y</w:t>
      </w:r>
      <w:r>
        <w:t>ıllık</w:t>
      </w:r>
      <w:proofErr w:type="spellEnd"/>
      <w:r>
        <w:t xml:space="preserve"> </w:t>
      </w:r>
      <w:proofErr w:type="spellStart"/>
      <w:r>
        <w:t>hikayesinden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, </w:t>
      </w:r>
      <w:proofErr w:type="spellStart"/>
      <w:r w:rsidRPr="001A1203">
        <w:rPr>
          <w:b/>
          <w:i/>
          <w:color w:val="auto"/>
        </w:rPr>
        <w:t>Dağlar</w:t>
      </w:r>
      <w:proofErr w:type="spellEnd"/>
      <w:r w:rsidRPr="001A1203">
        <w:rPr>
          <w:b/>
          <w:i/>
          <w:color w:val="auto"/>
        </w:rPr>
        <w:t xml:space="preserve"> </w:t>
      </w:r>
      <w:proofErr w:type="spellStart"/>
      <w:r w:rsidRPr="001A1203">
        <w:rPr>
          <w:b/>
          <w:i/>
          <w:color w:val="auto"/>
        </w:rPr>
        <w:t>Uzaklaştığında</w:t>
      </w:r>
      <w:proofErr w:type="spellEnd"/>
      <w:r>
        <w:rPr>
          <w:lang w:val="tr-TR"/>
        </w:rPr>
        <w:t>,</w:t>
      </w:r>
      <w:r w:rsidRPr="001A1203">
        <w:rPr>
          <w:lang w:val="tr-TR"/>
        </w:rPr>
        <w:t xml:space="preserve"> </w:t>
      </w:r>
      <w:r>
        <w:rPr>
          <w:lang w:val="tr-TR"/>
        </w:rPr>
        <w:t xml:space="preserve">yönetmen </w:t>
      </w:r>
      <w:r>
        <w:rPr>
          <w:color w:val="auto"/>
        </w:rPr>
        <w:t>Zhang-</w:t>
      </w:r>
      <w:proofErr w:type="spellStart"/>
      <w:r>
        <w:rPr>
          <w:color w:val="auto"/>
        </w:rPr>
        <w:t>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Jia’nın</w:t>
      </w:r>
      <w:proofErr w:type="spellEnd"/>
      <w:r>
        <w:t xml:space="preserve"> </w:t>
      </w:r>
      <w:proofErr w:type="spellStart"/>
      <w:r w:rsidR="00DA4B65" w:rsidRPr="001A1203">
        <w:t>Çin’in</w:t>
      </w:r>
      <w:proofErr w:type="spellEnd"/>
      <w:r w:rsidR="00DA4B65" w:rsidRPr="001A1203">
        <w:t xml:space="preserve"> </w:t>
      </w:r>
      <w:proofErr w:type="spellStart"/>
      <w:r w:rsidR="00DA4B65" w:rsidRPr="001A1203">
        <w:t>hızlı</w:t>
      </w:r>
      <w:proofErr w:type="spellEnd"/>
      <w:r w:rsidR="00DA4B65" w:rsidRPr="001A1203">
        <w:t xml:space="preserve"> </w:t>
      </w:r>
      <w:proofErr w:type="spellStart"/>
      <w:r w:rsidR="00DA4B65" w:rsidRPr="001A1203">
        <w:t>modernleşme</w:t>
      </w:r>
      <w:proofErr w:type="spellEnd"/>
      <w:r w:rsidR="00DA4B65" w:rsidRPr="001A1203">
        <w:t xml:space="preserve"> </w:t>
      </w:r>
      <w:proofErr w:type="spellStart"/>
      <w:r w:rsidR="00DA4B65" w:rsidRPr="001A1203">
        <w:t>sürecine</w:t>
      </w:r>
      <w:proofErr w:type="spellEnd"/>
      <w:r w:rsidR="00DA4B65" w:rsidRPr="001A1203">
        <w:t xml:space="preserve"> </w:t>
      </w:r>
      <w:proofErr w:type="spellStart"/>
      <w:r w:rsidR="00DA4B65" w:rsidRPr="001A1203">
        <w:t>bakışını</w:t>
      </w:r>
      <w:proofErr w:type="spellEnd"/>
      <w:r w:rsidR="00DA4B65" w:rsidRPr="001A1203">
        <w:t xml:space="preserve"> </w:t>
      </w:r>
      <w:proofErr w:type="spellStart"/>
      <w:r w:rsidR="00DA4B65" w:rsidRPr="001A1203">
        <w:t>yansıtıyor</w:t>
      </w:r>
      <w:proofErr w:type="spellEnd"/>
      <w:r w:rsidR="00DA4B65" w:rsidRPr="001A1203">
        <w:t xml:space="preserve">. </w:t>
      </w:r>
    </w:p>
    <w:p w14:paraId="308C4736" w14:textId="77777777" w:rsidR="00AE5318" w:rsidRDefault="009456B8" w:rsidP="00FF62F6">
      <w:pPr>
        <w:pStyle w:val="AralkYok"/>
        <w:spacing w:line="276" w:lineRule="auto"/>
        <w:jc w:val="both"/>
        <w:rPr>
          <w:b/>
          <w:sz w:val="20"/>
        </w:rPr>
      </w:pPr>
      <w:r>
        <w:rPr>
          <w:lang w:val="tr-TR"/>
        </w:rPr>
        <w:br/>
      </w:r>
      <w:proofErr w:type="spellStart"/>
      <w:r w:rsidR="00E05790" w:rsidRPr="00E05790">
        <w:rPr>
          <w:i/>
        </w:rPr>
        <w:t>Mürekkepten</w:t>
      </w:r>
      <w:proofErr w:type="spellEnd"/>
      <w:r w:rsidR="00E05790">
        <w:t xml:space="preserve">  </w:t>
      </w:r>
      <w:proofErr w:type="spellStart"/>
      <w:r w:rsidR="00E05790">
        <w:t>sergisinde</w:t>
      </w:r>
      <w:proofErr w:type="spellEnd"/>
      <w:r w:rsidR="00E05790">
        <w:t xml:space="preserve"> </w:t>
      </w:r>
      <w:proofErr w:type="spellStart"/>
      <w:r w:rsidR="00E05790">
        <w:rPr>
          <w:i/>
        </w:rPr>
        <w:t>Arka</w:t>
      </w:r>
      <w:proofErr w:type="spellEnd"/>
      <w:r w:rsidR="00E05790">
        <w:rPr>
          <w:i/>
        </w:rPr>
        <w:t xml:space="preserve"> Plan </w:t>
      </w:r>
      <w:proofErr w:type="spellStart"/>
      <w:r w:rsidR="00E05790">
        <w:rPr>
          <w:i/>
        </w:rPr>
        <w:t>Hikayesi</w:t>
      </w:r>
      <w:proofErr w:type="spellEnd"/>
      <w:r w:rsidR="00E05790">
        <w:rPr>
          <w:i/>
        </w:rPr>
        <w:t xml:space="preserve">: </w:t>
      </w:r>
      <w:proofErr w:type="spellStart"/>
      <w:r w:rsidR="00E05790">
        <w:rPr>
          <w:i/>
        </w:rPr>
        <w:t>Yaz</w:t>
      </w:r>
      <w:proofErr w:type="spellEnd"/>
      <w:r w:rsidR="00E05790">
        <w:rPr>
          <w:i/>
        </w:rPr>
        <w:t xml:space="preserve"> </w:t>
      </w:r>
      <w:proofErr w:type="spellStart"/>
      <w:r w:rsidR="00E05790">
        <w:rPr>
          <w:i/>
        </w:rPr>
        <w:t>Dağları</w:t>
      </w:r>
      <w:proofErr w:type="spellEnd"/>
      <w:r w:rsidR="00E05790">
        <w:t xml:space="preserve"> </w:t>
      </w:r>
      <w:proofErr w:type="spellStart"/>
      <w:r w:rsidR="00E05790">
        <w:t>başlıklı</w:t>
      </w:r>
      <w:proofErr w:type="spellEnd"/>
      <w:r w:rsidR="00E05790">
        <w:t xml:space="preserve"> </w:t>
      </w:r>
      <w:proofErr w:type="spellStart"/>
      <w:r w:rsidR="00E05790">
        <w:t>yerleştirme</w:t>
      </w:r>
      <w:proofErr w:type="spellEnd"/>
      <w:r w:rsidR="00B77A92">
        <w:t xml:space="preserve"> </w:t>
      </w:r>
      <w:proofErr w:type="spellStart"/>
      <w:r w:rsidR="00B77A92">
        <w:t>ile</w:t>
      </w:r>
      <w:proofErr w:type="spellEnd"/>
      <w:r w:rsidR="00B77A92">
        <w:t xml:space="preserve"> </w:t>
      </w:r>
      <w:proofErr w:type="spellStart"/>
      <w:r w:rsidR="00B77A92">
        <w:t>yer</w:t>
      </w:r>
      <w:proofErr w:type="spellEnd"/>
      <w:r w:rsidR="00B77A92">
        <w:t xml:space="preserve"> </w:t>
      </w:r>
      <w:proofErr w:type="spellStart"/>
      <w:r w:rsidR="00B77A92">
        <w:t>alan</w:t>
      </w:r>
      <w:proofErr w:type="spellEnd"/>
      <w:r w:rsidR="00B77A92">
        <w:t xml:space="preserve"> </w:t>
      </w:r>
      <w:proofErr w:type="spellStart"/>
      <w:r w:rsidR="00B77A92">
        <w:t>sanatçı</w:t>
      </w:r>
      <w:proofErr w:type="spellEnd"/>
      <w:r w:rsidR="00B77A92">
        <w:t xml:space="preserve"> </w:t>
      </w:r>
      <w:proofErr w:type="spellStart"/>
      <w:r w:rsidR="00B77A92">
        <w:t>ve</w:t>
      </w:r>
      <w:proofErr w:type="spellEnd"/>
      <w:r w:rsidR="00B77A92">
        <w:t xml:space="preserve"> </w:t>
      </w:r>
      <w:proofErr w:type="spellStart"/>
      <w:r w:rsidR="00B77A92">
        <w:t>yönetmen</w:t>
      </w:r>
      <w:proofErr w:type="spellEnd"/>
      <w:r w:rsidR="00E05790">
        <w:t xml:space="preserve"> </w:t>
      </w:r>
      <w:proofErr w:type="spellStart"/>
      <w:r w:rsidR="00E05790" w:rsidRPr="00DA4B65">
        <w:rPr>
          <w:lang w:val="tr-TR"/>
        </w:rPr>
        <w:t>Xu</w:t>
      </w:r>
      <w:proofErr w:type="spellEnd"/>
      <w:r w:rsidR="00E05790" w:rsidRPr="00DA4B65">
        <w:rPr>
          <w:lang w:val="tr-TR"/>
        </w:rPr>
        <w:t xml:space="preserve"> Bing</w:t>
      </w:r>
      <w:r w:rsidR="00AE5318">
        <w:rPr>
          <w:lang w:val="tr-TR"/>
        </w:rPr>
        <w:t xml:space="preserve"> ise program</w:t>
      </w:r>
      <w:r w:rsidR="00B77A92">
        <w:rPr>
          <w:lang w:val="tr-TR"/>
        </w:rPr>
        <w:t xml:space="preserve">a </w:t>
      </w:r>
      <w:proofErr w:type="spellStart"/>
      <w:r w:rsidR="00B77A92" w:rsidRPr="00DA4B65">
        <w:rPr>
          <w:b/>
          <w:i/>
          <w:color w:val="auto"/>
        </w:rPr>
        <w:t>Yusufçuk</w:t>
      </w:r>
      <w:proofErr w:type="spellEnd"/>
      <w:r w:rsidR="00B77A92" w:rsidRPr="00DA4B65">
        <w:rPr>
          <w:b/>
          <w:i/>
          <w:color w:val="auto"/>
        </w:rPr>
        <w:t xml:space="preserve"> </w:t>
      </w:r>
      <w:proofErr w:type="spellStart"/>
      <w:r w:rsidR="00B77A92" w:rsidRPr="00DA4B65">
        <w:rPr>
          <w:b/>
          <w:i/>
          <w:color w:val="auto"/>
        </w:rPr>
        <w:t>Gözleri</w:t>
      </w:r>
      <w:proofErr w:type="spellEnd"/>
      <w:r w:rsidR="00B77A92">
        <w:rPr>
          <w:b/>
          <w:i/>
          <w:color w:val="auto"/>
        </w:rPr>
        <w:t xml:space="preserve"> </w:t>
      </w:r>
      <w:proofErr w:type="spellStart"/>
      <w:r w:rsidR="00B77A92">
        <w:rPr>
          <w:color w:val="auto"/>
        </w:rPr>
        <w:t>ile</w:t>
      </w:r>
      <w:proofErr w:type="spellEnd"/>
      <w:r w:rsidR="00B77A92">
        <w:rPr>
          <w:color w:val="auto"/>
        </w:rPr>
        <w:t xml:space="preserve"> </w:t>
      </w:r>
      <w:proofErr w:type="spellStart"/>
      <w:r w:rsidR="00B77A92">
        <w:rPr>
          <w:color w:val="auto"/>
        </w:rPr>
        <w:t>dahil</w:t>
      </w:r>
      <w:proofErr w:type="spellEnd"/>
      <w:r w:rsidR="00B77A92">
        <w:rPr>
          <w:color w:val="auto"/>
        </w:rPr>
        <w:t xml:space="preserve"> </w:t>
      </w:r>
      <w:proofErr w:type="spellStart"/>
      <w:r w:rsidR="00B77A92" w:rsidRPr="000E5750">
        <w:t>oluyor</w:t>
      </w:r>
      <w:proofErr w:type="spellEnd"/>
      <w:r w:rsidR="00B77A92" w:rsidRPr="000E5750">
        <w:t xml:space="preserve">. </w:t>
      </w:r>
      <w:r w:rsidR="000E5750" w:rsidRPr="000E5750">
        <w:t xml:space="preserve">Locarno Film </w:t>
      </w:r>
      <w:proofErr w:type="spellStart"/>
      <w:r w:rsidR="000E5750" w:rsidRPr="000E5750">
        <w:t>Festivali</w:t>
      </w:r>
      <w:proofErr w:type="spellEnd"/>
      <w:r w:rsidR="000E5750" w:rsidRPr="000E5750">
        <w:t xml:space="preserve"> FIPRESCI </w:t>
      </w:r>
      <w:proofErr w:type="spellStart"/>
      <w:r w:rsidR="000E5750" w:rsidRPr="000E5750">
        <w:t>ödülü</w:t>
      </w:r>
      <w:r w:rsidR="00AE5318">
        <w:t>nün</w:t>
      </w:r>
      <w:proofErr w:type="spellEnd"/>
      <w:r w:rsidR="000E5750" w:rsidRPr="000E5750">
        <w:t xml:space="preserve"> </w:t>
      </w:r>
      <w:proofErr w:type="spellStart"/>
      <w:r w:rsidR="000E5750">
        <w:t>yanı</w:t>
      </w:r>
      <w:proofErr w:type="spellEnd"/>
      <w:r w:rsidR="00AE5318">
        <w:t xml:space="preserve"> </w:t>
      </w:r>
      <w:proofErr w:type="spellStart"/>
      <w:r w:rsidR="000E5750">
        <w:t>sıra</w:t>
      </w:r>
      <w:proofErr w:type="spellEnd"/>
      <w:r w:rsidR="000E5750">
        <w:t xml:space="preserve"> </w:t>
      </w:r>
      <w:proofErr w:type="spellStart"/>
      <w:r w:rsidR="00AE5318">
        <w:t>özel</w:t>
      </w:r>
      <w:proofErr w:type="spellEnd"/>
      <w:r w:rsidR="00AE5318">
        <w:t xml:space="preserve"> </w:t>
      </w:r>
      <w:proofErr w:type="spellStart"/>
      <w:r w:rsidR="00AE5318">
        <w:t>mansiyon</w:t>
      </w:r>
      <w:proofErr w:type="spellEnd"/>
      <w:r w:rsidR="00AE5318">
        <w:t xml:space="preserve"> </w:t>
      </w:r>
      <w:proofErr w:type="spellStart"/>
      <w:r w:rsidR="00AE5318">
        <w:t>ödüllerine</w:t>
      </w:r>
      <w:proofErr w:type="spellEnd"/>
      <w:r w:rsidR="00AE5318">
        <w:t xml:space="preserve"> de </w:t>
      </w:r>
      <w:proofErr w:type="spellStart"/>
      <w:r w:rsidR="00AE5318">
        <w:t>değer</w:t>
      </w:r>
      <w:proofErr w:type="spellEnd"/>
      <w:r w:rsidR="00AE5318">
        <w:t xml:space="preserve"> </w:t>
      </w:r>
      <w:proofErr w:type="spellStart"/>
      <w:r w:rsidR="00AE5318">
        <w:t>görülen</w:t>
      </w:r>
      <w:proofErr w:type="spellEnd"/>
      <w:r w:rsidR="00AE5318">
        <w:t xml:space="preserve"> </w:t>
      </w:r>
      <w:proofErr w:type="spellStart"/>
      <w:r w:rsidR="000E5750">
        <w:t>filmde</w:t>
      </w:r>
      <w:proofErr w:type="spellEnd"/>
      <w:r w:rsidR="000E5750">
        <w:t xml:space="preserve"> </w:t>
      </w:r>
      <w:proofErr w:type="spellStart"/>
      <w:r w:rsidR="000E5750" w:rsidRPr="00DA4B65">
        <w:rPr>
          <w:lang w:val="tr-TR"/>
        </w:rPr>
        <w:t>Xu</w:t>
      </w:r>
      <w:proofErr w:type="spellEnd"/>
      <w:r w:rsidR="000E5750" w:rsidRPr="00DA4B65">
        <w:rPr>
          <w:lang w:val="tr-TR"/>
        </w:rPr>
        <w:t xml:space="preserve"> Bing</w:t>
      </w:r>
      <w:r w:rsidR="000E5750">
        <w:rPr>
          <w:lang w:val="tr-TR"/>
        </w:rPr>
        <w:t xml:space="preserve">, </w:t>
      </w:r>
      <w:proofErr w:type="spellStart"/>
      <w:r w:rsidR="000E5750" w:rsidRPr="000E5750">
        <w:t>medya</w:t>
      </w:r>
      <w:proofErr w:type="spellEnd"/>
      <w:r w:rsidR="000E5750" w:rsidRPr="000E5750">
        <w:t xml:space="preserve"> </w:t>
      </w:r>
      <w:proofErr w:type="spellStart"/>
      <w:r w:rsidR="000E5750" w:rsidRPr="000E5750">
        <w:t>kültürü</w:t>
      </w:r>
      <w:r w:rsidR="000E5750">
        <w:t>nü</w:t>
      </w:r>
      <w:proofErr w:type="spellEnd"/>
      <w:r w:rsidR="000E5750">
        <w:t xml:space="preserve"> </w:t>
      </w:r>
      <w:proofErr w:type="spellStart"/>
      <w:r w:rsidR="000E5750">
        <w:t>ele</w:t>
      </w:r>
      <w:proofErr w:type="spellEnd"/>
      <w:r w:rsidR="000E5750">
        <w:t xml:space="preserve"> </w:t>
      </w:r>
      <w:proofErr w:type="spellStart"/>
      <w:r w:rsidR="000E5750">
        <w:t>alırken</w:t>
      </w:r>
      <w:proofErr w:type="spellEnd"/>
      <w:r w:rsidR="000E5750">
        <w:t>,</w:t>
      </w:r>
      <w:r w:rsidR="000E5750" w:rsidRPr="000E5750">
        <w:t xml:space="preserve"> </w:t>
      </w:r>
      <w:proofErr w:type="spellStart"/>
      <w:r w:rsidR="000E5750" w:rsidRPr="000E5750">
        <w:t>çağdaş</w:t>
      </w:r>
      <w:proofErr w:type="spellEnd"/>
      <w:r w:rsidR="000E5750" w:rsidRPr="000E5750">
        <w:t xml:space="preserve"> </w:t>
      </w:r>
      <w:proofErr w:type="spellStart"/>
      <w:r w:rsidR="000E5750" w:rsidRPr="000E5750">
        <w:t>Çin’e</w:t>
      </w:r>
      <w:proofErr w:type="spellEnd"/>
      <w:r w:rsidR="000E5750" w:rsidRPr="000E5750">
        <w:t xml:space="preserve"> </w:t>
      </w:r>
      <w:proofErr w:type="spellStart"/>
      <w:r w:rsidR="000E5750" w:rsidRPr="000E5750">
        <w:t>yeni</w:t>
      </w:r>
      <w:proofErr w:type="spellEnd"/>
      <w:r w:rsidR="000E5750" w:rsidRPr="000E5750">
        <w:t xml:space="preserve"> </w:t>
      </w:r>
      <w:proofErr w:type="spellStart"/>
      <w:r w:rsidR="000E5750" w:rsidRPr="000E5750">
        <w:t>bir</w:t>
      </w:r>
      <w:proofErr w:type="spellEnd"/>
      <w:r w:rsidR="000E5750" w:rsidRPr="000E5750">
        <w:t xml:space="preserve"> </w:t>
      </w:r>
      <w:proofErr w:type="spellStart"/>
      <w:r w:rsidR="000E5750" w:rsidRPr="000E5750">
        <w:t>bakış</w:t>
      </w:r>
      <w:proofErr w:type="spellEnd"/>
      <w:r w:rsidR="000E5750" w:rsidRPr="000E5750">
        <w:t xml:space="preserve"> </w:t>
      </w:r>
      <w:proofErr w:type="spellStart"/>
      <w:r w:rsidR="000E5750" w:rsidRPr="000E5750">
        <w:t>getir</w:t>
      </w:r>
      <w:r w:rsidR="000E5750">
        <w:t>i</w:t>
      </w:r>
      <w:r w:rsidR="000E5750" w:rsidRPr="000E5750">
        <w:t>yor</w:t>
      </w:r>
      <w:proofErr w:type="spellEnd"/>
      <w:r w:rsidR="000E5750" w:rsidRPr="000E5750">
        <w:t>.</w:t>
      </w:r>
      <w:r w:rsidR="000E5750">
        <w:rPr>
          <w:b/>
          <w:sz w:val="20"/>
        </w:rPr>
        <w:t xml:space="preserve"> </w:t>
      </w:r>
      <w:r w:rsidR="007F4666">
        <w:rPr>
          <w:b/>
          <w:sz w:val="20"/>
        </w:rPr>
        <w:t xml:space="preserve"> </w:t>
      </w:r>
    </w:p>
    <w:p w14:paraId="32FADE1A" w14:textId="77777777" w:rsidR="00AE5318" w:rsidRDefault="00AE5318" w:rsidP="00FF62F6">
      <w:pPr>
        <w:pStyle w:val="AralkYok"/>
        <w:spacing w:line="276" w:lineRule="auto"/>
        <w:jc w:val="both"/>
        <w:rPr>
          <w:b/>
          <w:sz w:val="20"/>
        </w:rPr>
      </w:pPr>
    </w:p>
    <w:p w14:paraId="1D9E7972" w14:textId="1094AE99" w:rsidR="00682B71" w:rsidRPr="00AE5318" w:rsidRDefault="00682B71" w:rsidP="00FF62F6">
      <w:pPr>
        <w:pStyle w:val="AralkYok"/>
        <w:spacing w:line="276" w:lineRule="auto"/>
        <w:jc w:val="both"/>
      </w:pPr>
      <w:r w:rsidRPr="00682B71">
        <w:rPr>
          <w:color w:val="auto"/>
        </w:rPr>
        <w:t xml:space="preserve">Bu </w:t>
      </w:r>
      <w:proofErr w:type="spellStart"/>
      <w:r w:rsidRPr="00682B71">
        <w:rPr>
          <w:color w:val="auto"/>
        </w:rPr>
        <w:t>yıl</w:t>
      </w:r>
      <w:proofErr w:type="spellEnd"/>
      <w:r w:rsidRPr="00682B71">
        <w:rPr>
          <w:color w:val="auto"/>
        </w:rPr>
        <w:t xml:space="preserve"> Berlin Film </w:t>
      </w:r>
      <w:proofErr w:type="spellStart"/>
      <w:r w:rsidRPr="00682B71">
        <w:rPr>
          <w:color w:val="auto"/>
        </w:rPr>
        <w:t>Festivali’nden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Jüri</w:t>
      </w:r>
      <w:proofErr w:type="spellEnd"/>
      <w:r w:rsidRPr="00682B71">
        <w:rPr>
          <w:color w:val="auto"/>
        </w:rPr>
        <w:t xml:space="preserve"> Özel </w:t>
      </w:r>
      <w:proofErr w:type="spellStart"/>
      <w:r w:rsidRPr="00682B71">
        <w:rPr>
          <w:color w:val="auto"/>
        </w:rPr>
        <w:t>Ödülü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alan</w:t>
      </w:r>
      <w:proofErr w:type="spellEnd"/>
      <w:r>
        <w:rPr>
          <w:color w:val="auto"/>
        </w:rPr>
        <w:t xml:space="preserve"> </w:t>
      </w:r>
      <w:r w:rsidR="00AE5318">
        <w:rPr>
          <w:color w:val="auto"/>
        </w:rPr>
        <w:t>ü</w:t>
      </w:r>
      <w:r>
        <w:rPr>
          <w:color w:val="auto"/>
        </w:rPr>
        <w:t xml:space="preserve"> </w:t>
      </w:r>
      <w:r w:rsidRPr="00682B71">
        <w:rPr>
          <w:color w:val="auto"/>
        </w:rPr>
        <w:t xml:space="preserve">Xiang Zi </w:t>
      </w:r>
      <w:proofErr w:type="spellStart"/>
      <w:r w:rsidRPr="00682B71">
        <w:rPr>
          <w:color w:val="auto"/>
        </w:rPr>
        <w:t>imzalı</w:t>
      </w:r>
      <w:proofErr w:type="spellEnd"/>
      <w:r>
        <w:rPr>
          <w:b/>
          <w:bCs/>
          <w:i/>
          <w:color w:val="auto"/>
        </w:rPr>
        <w:t xml:space="preserve"> </w:t>
      </w:r>
      <w:proofErr w:type="spellStart"/>
      <w:r w:rsidRPr="00163CDA">
        <w:rPr>
          <w:b/>
          <w:bCs/>
          <w:i/>
          <w:color w:val="auto"/>
        </w:rPr>
        <w:t>Ay’a</w:t>
      </w:r>
      <w:proofErr w:type="spellEnd"/>
      <w:r w:rsidRPr="00163CDA">
        <w:rPr>
          <w:b/>
          <w:bCs/>
          <w:i/>
          <w:color w:val="auto"/>
        </w:rPr>
        <w:t xml:space="preserve"> </w:t>
      </w:r>
      <w:proofErr w:type="spellStart"/>
      <w:r w:rsidRPr="00163CDA">
        <w:rPr>
          <w:b/>
          <w:bCs/>
          <w:i/>
          <w:color w:val="auto"/>
        </w:rPr>
        <w:t>Havlayan</w:t>
      </w:r>
      <w:proofErr w:type="spellEnd"/>
      <w:r w:rsidRPr="00163CDA">
        <w:rPr>
          <w:b/>
          <w:bCs/>
          <w:i/>
          <w:color w:val="auto"/>
        </w:rPr>
        <w:t xml:space="preserve"> </w:t>
      </w:r>
      <w:proofErr w:type="spellStart"/>
      <w:r w:rsidRPr="00163CDA">
        <w:rPr>
          <w:b/>
          <w:bCs/>
          <w:i/>
          <w:color w:val="auto"/>
        </w:rPr>
        <w:t>Köpek</w:t>
      </w:r>
      <w:proofErr w:type="spellEnd"/>
      <w:r w:rsidR="00F3180E">
        <w:rPr>
          <w:b/>
          <w:color w:val="auto"/>
        </w:rPr>
        <w:t xml:space="preserve"> </w:t>
      </w:r>
      <w:proofErr w:type="spellStart"/>
      <w:r w:rsidR="00F3180E" w:rsidRPr="00F3180E">
        <w:rPr>
          <w:color w:val="auto"/>
        </w:rPr>
        <w:t>ise</w:t>
      </w:r>
      <w:proofErr w:type="spellEnd"/>
      <w:r w:rsidR="00F3180E" w:rsidRPr="00F3180E">
        <w:rPr>
          <w:color w:val="auto"/>
        </w:rPr>
        <w:t>,</w:t>
      </w:r>
      <w:r w:rsidRPr="00682B71">
        <w:rPr>
          <w:b/>
          <w:sz w:val="20"/>
          <w:szCs w:val="20"/>
        </w:rPr>
        <w:t xml:space="preserve"> </w:t>
      </w:r>
      <w:proofErr w:type="spellStart"/>
      <w:r w:rsidRPr="00682B71">
        <w:rPr>
          <w:color w:val="auto"/>
        </w:rPr>
        <w:t>bastırılmış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arzuları</w:t>
      </w:r>
      <w:proofErr w:type="spellEnd"/>
      <w:r w:rsidRPr="00682B71">
        <w:rPr>
          <w:color w:val="auto"/>
        </w:rPr>
        <w:t xml:space="preserve">, </w:t>
      </w:r>
      <w:proofErr w:type="spellStart"/>
      <w:r w:rsidRPr="00682B71">
        <w:rPr>
          <w:color w:val="auto"/>
        </w:rPr>
        <w:t>evliliğin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toplumsal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önemini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ve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Çin’deki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varlıklı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bir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aile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evinin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içerisindeki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soğukluğu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ekrana</w:t>
      </w:r>
      <w:proofErr w:type="spellEnd"/>
      <w:r w:rsidRPr="00682B71">
        <w:rPr>
          <w:color w:val="auto"/>
        </w:rPr>
        <w:t xml:space="preserve"> </w:t>
      </w:r>
      <w:proofErr w:type="spellStart"/>
      <w:r w:rsidRPr="00682B71">
        <w:rPr>
          <w:color w:val="auto"/>
        </w:rPr>
        <w:t>taşıyor</w:t>
      </w:r>
      <w:proofErr w:type="spellEnd"/>
      <w:r w:rsidRPr="00682B71">
        <w:rPr>
          <w:color w:val="auto"/>
        </w:rPr>
        <w:t>.</w:t>
      </w:r>
      <w:r>
        <w:rPr>
          <w:color w:val="auto"/>
        </w:rPr>
        <w:t xml:space="preserve"> </w:t>
      </w:r>
    </w:p>
    <w:p w14:paraId="76CB196D" w14:textId="77777777" w:rsidR="00682B71" w:rsidRDefault="00682B71" w:rsidP="00FF62F6">
      <w:pPr>
        <w:pStyle w:val="AralkYok"/>
        <w:spacing w:line="276" w:lineRule="auto"/>
        <w:rPr>
          <w:b/>
          <w:color w:val="C00000"/>
          <w:sz w:val="22"/>
          <w:lang w:val="tr-TR"/>
        </w:rPr>
      </w:pPr>
    </w:p>
    <w:p w14:paraId="5055F8FA" w14:textId="3DA091D2" w:rsidR="008E4FAA" w:rsidRPr="00BD0A46" w:rsidRDefault="008E4FAA" w:rsidP="00FF62F6">
      <w:pPr>
        <w:pStyle w:val="AralkYok"/>
        <w:spacing w:line="276" w:lineRule="auto"/>
        <w:rPr>
          <w:b/>
          <w:sz w:val="22"/>
        </w:rPr>
      </w:pPr>
      <w:proofErr w:type="spellStart"/>
      <w:r w:rsidRPr="00BD0A46">
        <w:rPr>
          <w:b/>
          <w:color w:val="C00000"/>
          <w:sz w:val="22"/>
          <w:lang w:val="tr-TR"/>
        </w:rPr>
        <w:t>Pera</w:t>
      </w:r>
      <w:proofErr w:type="spellEnd"/>
      <w:r w:rsidRPr="00BD0A46">
        <w:rPr>
          <w:b/>
          <w:color w:val="C00000"/>
          <w:sz w:val="22"/>
          <w:lang w:val="tr-TR"/>
        </w:rPr>
        <w:t xml:space="preserve"> Film’in </w:t>
      </w:r>
      <w:r w:rsidR="007F4666" w:rsidRPr="00682B71">
        <w:rPr>
          <w:b/>
          <w:i/>
          <w:color w:val="C00000"/>
          <w:sz w:val="22"/>
          <w:lang w:val="tr-TR"/>
        </w:rPr>
        <w:t>Çin Sineması Zamanı</w:t>
      </w:r>
      <w:r w:rsidR="00682B71">
        <w:rPr>
          <w:color w:val="auto"/>
        </w:rPr>
        <w:t xml:space="preserve"> </w:t>
      </w:r>
      <w:r w:rsidR="00AE5318">
        <w:rPr>
          <w:b/>
          <w:color w:val="C00000"/>
          <w:sz w:val="22"/>
          <w:lang w:val="tr-TR"/>
        </w:rPr>
        <w:t>film programı</w:t>
      </w:r>
      <w:r w:rsidRPr="00BD0A46">
        <w:rPr>
          <w:b/>
          <w:color w:val="C00000"/>
          <w:sz w:val="22"/>
          <w:lang w:val="tr-TR"/>
        </w:rPr>
        <w:t xml:space="preserve"> </w:t>
      </w:r>
      <w:r w:rsidR="00682B71">
        <w:rPr>
          <w:b/>
          <w:color w:val="C00000"/>
          <w:sz w:val="22"/>
          <w:lang w:val="tr-TR"/>
        </w:rPr>
        <w:t>25 Mayıs</w:t>
      </w:r>
      <w:r w:rsidRPr="00BD0A46">
        <w:rPr>
          <w:b/>
          <w:color w:val="C00000"/>
          <w:sz w:val="22"/>
          <w:lang w:val="tr-TR"/>
        </w:rPr>
        <w:t xml:space="preserve">’a kadar </w:t>
      </w:r>
      <w:proofErr w:type="spellStart"/>
      <w:r w:rsidR="00AE5318" w:rsidRPr="00AE5318">
        <w:rPr>
          <w:b/>
          <w:color w:val="C00000"/>
          <w:sz w:val="22"/>
          <w:lang w:val="tr-TR"/>
        </w:rPr>
        <w:t>Pera</w:t>
      </w:r>
      <w:proofErr w:type="spellEnd"/>
      <w:r w:rsidR="00AE5318" w:rsidRPr="00AE5318">
        <w:rPr>
          <w:b/>
          <w:color w:val="C00000"/>
          <w:sz w:val="22"/>
          <w:lang w:val="tr-TR"/>
        </w:rPr>
        <w:t xml:space="preserve"> Müzesi</w:t>
      </w:r>
      <w:r w:rsidR="00AE5318">
        <w:rPr>
          <w:b/>
          <w:color w:val="C00000"/>
          <w:sz w:val="22"/>
          <w:lang w:val="tr-TR"/>
        </w:rPr>
        <w:t>’nde</w:t>
      </w:r>
      <w:r w:rsidR="00AE5318" w:rsidRPr="00AE5318">
        <w:rPr>
          <w:b/>
          <w:color w:val="C00000"/>
          <w:sz w:val="22"/>
          <w:lang w:val="tr-TR"/>
        </w:rPr>
        <w:t xml:space="preserve"> </w:t>
      </w:r>
      <w:proofErr w:type="spellStart"/>
      <w:r w:rsidRPr="00BD0A46">
        <w:rPr>
          <w:b/>
          <w:color w:val="C00000"/>
          <w:sz w:val="22"/>
        </w:rPr>
        <w:t>izlenebilir</w:t>
      </w:r>
      <w:proofErr w:type="spellEnd"/>
      <w:r w:rsidRPr="00BD0A46">
        <w:rPr>
          <w:b/>
          <w:color w:val="C00000"/>
          <w:sz w:val="22"/>
        </w:rPr>
        <w:t>.</w:t>
      </w:r>
      <w:r w:rsidR="00682B71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Biletler</w:t>
      </w:r>
      <w:proofErr w:type="spellEnd"/>
      <w:r w:rsidRPr="00BD0A46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Biletix’den</w:t>
      </w:r>
      <w:proofErr w:type="spellEnd"/>
      <w:r w:rsidRPr="00BD0A46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temin</w:t>
      </w:r>
      <w:proofErr w:type="spellEnd"/>
      <w:r w:rsidRPr="00BD0A46">
        <w:rPr>
          <w:b/>
          <w:color w:val="C00000"/>
          <w:sz w:val="22"/>
        </w:rPr>
        <w:t xml:space="preserve"> </w:t>
      </w:r>
      <w:proofErr w:type="spellStart"/>
      <w:r w:rsidRPr="00BD0A46">
        <w:rPr>
          <w:b/>
          <w:color w:val="C00000"/>
          <w:sz w:val="22"/>
        </w:rPr>
        <w:t>edilebilir</w:t>
      </w:r>
      <w:proofErr w:type="spellEnd"/>
      <w:r w:rsidRPr="00BD0A46">
        <w:rPr>
          <w:b/>
          <w:color w:val="C00000"/>
          <w:sz w:val="22"/>
        </w:rPr>
        <w:t xml:space="preserve">. </w:t>
      </w:r>
    </w:p>
    <w:p w14:paraId="0D3D7AA5" w14:textId="77777777" w:rsidR="008E4FAA" w:rsidRPr="00BD0A46" w:rsidRDefault="008E4FAA" w:rsidP="00FF62F6">
      <w:pPr>
        <w:rPr>
          <w:rFonts w:ascii="Calibri" w:hAnsi="Calibri" w:cs="Calibri"/>
          <w:b/>
          <w:color w:val="C00000"/>
          <w:sz w:val="22"/>
        </w:rPr>
      </w:pPr>
    </w:p>
    <w:p w14:paraId="0A96CE08" w14:textId="6F182F0B" w:rsidR="008E4FAA" w:rsidRPr="00BD0A46" w:rsidRDefault="008E4FAA" w:rsidP="00FF62F6">
      <w:pPr>
        <w:pStyle w:val="AralkYok"/>
        <w:spacing w:line="276" w:lineRule="auto"/>
        <w:rPr>
          <w:b/>
          <w:color w:val="C00000"/>
          <w:sz w:val="22"/>
        </w:rPr>
      </w:pPr>
      <w:r w:rsidRPr="00BD0A46">
        <w:rPr>
          <w:noProof/>
          <w:sz w:val="22"/>
          <w:lang w:val="tr-TR"/>
        </w:rPr>
        <w:t xml:space="preserve"> </w:t>
      </w:r>
      <w:r w:rsidRPr="00BD0A46">
        <w:rPr>
          <w:b/>
          <w:color w:val="C00000"/>
          <w:sz w:val="22"/>
        </w:rPr>
        <w:t>#</w:t>
      </w:r>
      <w:proofErr w:type="spellStart"/>
      <w:r w:rsidR="00682B71">
        <w:rPr>
          <w:b/>
          <w:color w:val="C00000"/>
          <w:sz w:val="22"/>
        </w:rPr>
        <w:t>ÇinSineması</w:t>
      </w:r>
      <w:proofErr w:type="spellEnd"/>
    </w:p>
    <w:p w14:paraId="566AC453" w14:textId="77777777" w:rsidR="008E4FAA" w:rsidRPr="000F60A3" w:rsidRDefault="008E4FAA" w:rsidP="00FF62F6">
      <w:pPr>
        <w:pStyle w:val="AralkYok"/>
        <w:spacing w:line="276" w:lineRule="auto"/>
        <w:rPr>
          <w:b/>
          <w:color w:val="C00000"/>
        </w:rPr>
      </w:pPr>
    </w:p>
    <w:p w14:paraId="58FA7F90" w14:textId="77777777" w:rsidR="008E4FAA" w:rsidRPr="00BD0A46" w:rsidRDefault="008E4FAA" w:rsidP="00FF62F6">
      <w:pPr>
        <w:pStyle w:val="BodyA"/>
        <w:widowControl w:val="0"/>
        <w:rPr>
          <w:rFonts w:ascii="Calibri" w:eastAsia="Calibri" w:hAnsi="Calibri" w:cs="Calibri"/>
          <w:b/>
          <w:bCs/>
          <w:sz w:val="22"/>
          <w:u w:val="single"/>
        </w:rPr>
      </w:pPr>
      <w:r w:rsidRPr="00BD0A46">
        <w:rPr>
          <w:rFonts w:ascii="Calibri" w:eastAsia="Calibri" w:hAnsi="Calibri" w:cs="Calibri"/>
          <w:b/>
          <w:bCs/>
          <w:sz w:val="22"/>
          <w:u w:val="single"/>
        </w:rPr>
        <w:t>Ayrıntılı Bilgi:</w:t>
      </w:r>
    </w:p>
    <w:p w14:paraId="1CFCA83B" w14:textId="0AE7A0A3" w:rsidR="008E4FAA" w:rsidRPr="00BD0A46" w:rsidRDefault="008E4FAA" w:rsidP="00FF62F6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BD0A46">
        <w:rPr>
          <w:rFonts w:ascii="Calibri" w:eastAsia="Calibri" w:hAnsi="Calibri" w:cs="Calibri"/>
          <w:sz w:val="22"/>
          <w:lang w:val="tr-TR"/>
        </w:rPr>
        <w:t xml:space="preserve">Amber Eroyan / Grup 7 İletişim Danışmanlığı, </w:t>
      </w:r>
      <w:hyperlink r:id="rId8" w:history="1">
        <w:r w:rsidR="00D134C9" w:rsidRPr="00D134C9">
          <w:rPr>
            <w:rStyle w:val="Kpr"/>
            <w:rFonts w:ascii="Calibri" w:eastAsia="Calibri" w:hAnsi="Calibri" w:cs="Calibri"/>
            <w:sz w:val="22"/>
            <w:lang w:val="tr-TR"/>
          </w:rPr>
          <w:t>mailto:aeroyan@grup7.com.tr</w:t>
        </w:r>
      </w:hyperlink>
      <w:r w:rsidR="00D134C9">
        <w:rPr>
          <w:rFonts w:ascii="Calibri" w:eastAsia="Calibri" w:hAnsi="Calibri" w:cs="Calibri"/>
          <w:sz w:val="22"/>
          <w:lang w:val="tr-TR"/>
        </w:rPr>
        <w:t xml:space="preserve"> </w:t>
      </w:r>
      <w:r w:rsidRPr="00BD0A46">
        <w:rPr>
          <w:rFonts w:ascii="Calibri" w:eastAsia="Calibri" w:hAnsi="Calibri" w:cs="Calibri"/>
          <w:sz w:val="22"/>
          <w:lang w:val="tr-TR"/>
        </w:rPr>
        <w:t>- (0212) 292 13 13</w:t>
      </w:r>
    </w:p>
    <w:p w14:paraId="23CEAF02" w14:textId="2E298BDE" w:rsidR="008E4FAA" w:rsidRPr="00BD0A46" w:rsidRDefault="008E4FAA" w:rsidP="00FF62F6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BD0A46">
        <w:rPr>
          <w:rFonts w:ascii="Calibri" w:eastAsia="Calibri" w:hAnsi="Calibri" w:cs="Calibri"/>
          <w:sz w:val="22"/>
          <w:lang w:val="tr-TR"/>
        </w:rPr>
        <w:t xml:space="preserve">Büşra Mutlu / </w:t>
      </w:r>
      <w:proofErr w:type="spellStart"/>
      <w:r w:rsidRPr="00BD0A46">
        <w:rPr>
          <w:rFonts w:ascii="Calibri" w:eastAsia="Calibri" w:hAnsi="Calibri" w:cs="Calibri"/>
          <w:sz w:val="22"/>
          <w:lang w:val="tr-TR"/>
        </w:rPr>
        <w:t>Pera</w:t>
      </w:r>
      <w:proofErr w:type="spellEnd"/>
      <w:r w:rsidRPr="00BD0A46">
        <w:rPr>
          <w:rFonts w:ascii="Calibri" w:eastAsia="Calibri" w:hAnsi="Calibri" w:cs="Calibri"/>
          <w:sz w:val="22"/>
          <w:lang w:val="tr-TR"/>
        </w:rPr>
        <w:t xml:space="preserve"> Müzesi, </w:t>
      </w:r>
      <w:hyperlink r:id="rId9" w:history="1">
        <w:r w:rsidR="00D134C9" w:rsidRPr="00D134C9">
          <w:rPr>
            <w:rStyle w:val="Kpr"/>
            <w:rFonts w:ascii="Calibri" w:eastAsia="Calibri" w:hAnsi="Calibri" w:cs="Calibri"/>
            <w:sz w:val="22"/>
            <w:lang w:val="tr-TR"/>
          </w:rPr>
          <w:t>mailto:busra.mutlu@peramuzesi.org.tr</w:t>
        </w:r>
      </w:hyperlink>
      <w:r w:rsidR="00D134C9">
        <w:rPr>
          <w:rFonts w:ascii="Calibri" w:eastAsia="Calibri" w:hAnsi="Calibri" w:cs="Calibri"/>
          <w:sz w:val="22"/>
          <w:lang w:val="tr-TR"/>
        </w:rPr>
        <w:t xml:space="preserve"> </w:t>
      </w:r>
      <w:r w:rsidRPr="00BD0A46">
        <w:rPr>
          <w:rFonts w:ascii="Calibri" w:eastAsia="Calibri" w:hAnsi="Calibri" w:cs="Calibri"/>
          <w:sz w:val="22"/>
          <w:lang w:val="tr-TR"/>
        </w:rPr>
        <w:t>- (0212) 334 09 00</w:t>
      </w:r>
    </w:p>
    <w:p w14:paraId="4B1CB5D2" w14:textId="77777777" w:rsidR="008E4FAA" w:rsidRPr="000F60A3" w:rsidRDefault="008E4FAA" w:rsidP="00FF62F6">
      <w:pPr>
        <w:pStyle w:val="Normal1"/>
        <w:widowControl w:val="0"/>
        <w:rPr>
          <w:rFonts w:ascii="Calibri" w:eastAsia="Calibri" w:hAnsi="Calibri" w:cs="Calibri"/>
          <w:lang w:val="tr-TR"/>
        </w:rPr>
      </w:pPr>
    </w:p>
    <w:p w14:paraId="277807D1" w14:textId="7DB0B2FB" w:rsidR="008E4FAA" w:rsidRPr="00C54249" w:rsidRDefault="008E4FAA" w:rsidP="00FF62F6">
      <w:pPr>
        <w:pStyle w:val="Normal1"/>
        <w:widowControl w:val="0"/>
        <w:rPr>
          <w:rFonts w:ascii="Calibri" w:eastAsia="Calibri" w:hAnsi="Calibri" w:cs="Calibri"/>
          <w:sz w:val="22"/>
          <w:lang w:val="tr-TR"/>
        </w:rPr>
      </w:pPr>
      <w:r w:rsidRPr="00C54249">
        <w:rPr>
          <w:rFonts w:ascii="Calibri" w:eastAsia="Calibri" w:hAnsi="Calibri" w:cs="Calibri"/>
          <w:sz w:val="22"/>
          <w:lang w:val="tr-TR"/>
        </w:rPr>
        <w:t xml:space="preserve">Ek: Film Detayları  </w:t>
      </w:r>
      <w:r w:rsidR="00DE40B6">
        <w:rPr>
          <w:rFonts w:ascii="Calibri" w:eastAsia="Calibri" w:hAnsi="Calibri" w:cs="Calibri"/>
          <w:sz w:val="22"/>
          <w:lang w:val="tr-TR"/>
        </w:rPr>
        <w:br/>
      </w:r>
    </w:p>
    <w:p w14:paraId="7174F0B5" w14:textId="77777777" w:rsidR="009456B8" w:rsidRDefault="009456B8" w:rsidP="008E4FAA">
      <w:pPr>
        <w:pStyle w:val="AralkYok"/>
        <w:rPr>
          <w:rFonts w:cstheme="minorHAnsi"/>
          <w:b/>
          <w:sz w:val="22"/>
        </w:rPr>
        <w:sectPr w:rsidR="009456B8" w:rsidSect="00682B71">
          <w:headerReference w:type="default" r:id="rId10"/>
          <w:footerReference w:type="default" r:id="rId11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851794B" w14:textId="3F1DB351" w:rsidR="008E4FAA" w:rsidRDefault="008E4FAA" w:rsidP="008E4FAA">
      <w:pPr>
        <w:pStyle w:val="AralkYok"/>
        <w:rPr>
          <w:rFonts w:cstheme="minorHAnsi"/>
          <w:b/>
          <w:sz w:val="22"/>
        </w:rPr>
      </w:pPr>
      <w:proofErr w:type="spellStart"/>
      <w:r w:rsidRPr="008E4FAA">
        <w:rPr>
          <w:rFonts w:cstheme="minorHAnsi"/>
          <w:b/>
          <w:sz w:val="22"/>
        </w:rPr>
        <w:t>Gösterim</w:t>
      </w:r>
      <w:proofErr w:type="spellEnd"/>
      <w:r w:rsidRPr="008E4FAA">
        <w:rPr>
          <w:rFonts w:cstheme="minorHAnsi"/>
          <w:b/>
          <w:sz w:val="22"/>
        </w:rPr>
        <w:t xml:space="preserve"> </w:t>
      </w:r>
      <w:proofErr w:type="spellStart"/>
      <w:r w:rsidRPr="008E4FAA">
        <w:rPr>
          <w:rFonts w:cstheme="minorHAnsi"/>
          <w:b/>
          <w:sz w:val="22"/>
        </w:rPr>
        <w:t>Programı</w:t>
      </w:r>
      <w:proofErr w:type="spellEnd"/>
    </w:p>
    <w:p w14:paraId="1AD69100" w14:textId="77777777" w:rsidR="00682B71" w:rsidRPr="0003229E" w:rsidRDefault="00682B71" w:rsidP="00682B71">
      <w:pPr>
        <w:rPr>
          <w:rFonts w:ascii="Calibri" w:hAnsi="Calibri" w:cs="Calibri"/>
          <w:sz w:val="22"/>
          <w:szCs w:val="20"/>
          <w:lang w:val="tr-TR"/>
        </w:rPr>
      </w:pPr>
      <w:r w:rsidRPr="0003229E">
        <w:rPr>
          <w:rFonts w:ascii="Calibri" w:hAnsi="Calibri" w:cs="Calibri"/>
          <w:sz w:val="22"/>
          <w:szCs w:val="20"/>
          <w:lang w:val="tr-TR"/>
        </w:rPr>
        <w:t>Çin Sineması Zamanı</w:t>
      </w:r>
    </w:p>
    <w:p w14:paraId="3A5564BF" w14:textId="77777777" w:rsid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sectPr w:rsidR="00682B71" w:rsidSect="009456B8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4677481" w14:textId="77777777" w:rsidR="00682B71" w:rsidRPr="00682B71" w:rsidRDefault="00682B71" w:rsidP="009456B8">
      <w:pPr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</w:p>
    <w:p w14:paraId="4DBB9E60" w14:textId="5643C3FE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u w:val="single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16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Perşembe</w:t>
      </w:r>
      <w:proofErr w:type="spellEnd"/>
      <w:r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</w:p>
    <w:p w14:paraId="31B7983A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19.00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Ay’a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Havlayan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Köpek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(107’)</w:t>
      </w:r>
    </w:p>
    <w:p w14:paraId="6B57AA41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ab/>
        <w:t>A Dog Barking at the Moon</w:t>
      </w:r>
    </w:p>
    <w:p w14:paraId="1D2B80DE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5424DF4F" w14:textId="3B745E23" w:rsidR="00682B71" w:rsidRPr="00682B71" w:rsidRDefault="00682B71" w:rsidP="00682B71">
      <w:pPr>
        <w:rPr>
          <w:rFonts w:ascii="Calibri" w:hAnsi="Calibri" w:cs="Calibri"/>
          <w:bCs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17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Cuma</w:t>
      </w:r>
      <w:proofErr w:type="spellEnd"/>
      <w:r w:rsidRPr="00682B71">
        <w:rPr>
          <w:rFonts w:ascii="Calibri" w:hAnsi="Calibri" w:cs="Calibri"/>
          <w:bCs/>
          <w:sz w:val="22"/>
          <w:szCs w:val="20"/>
          <w:lang w:eastAsia="tr-TR"/>
        </w:rPr>
        <w:t xml:space="preserve"> </w:t>
      </w:r>
    </w:p>
    <w:p w14:paraId="2597CF6A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19.00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Yusufçuk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Gözleri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(81’)</w:t>
      </w:r>
    </w:p>
    <w:p w14:paraId="4BFCD6B2" w14:textId="77777777" w:rsidR="00682B71" w:rsidRPr="00682B71" w:rsidRDefault="00682B71" w:rsidP="00682B71">
      <w:pPr>
        <w:ind w:firstLine="708"/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Dragonfly Eyes</w:t>
      </w:r>
    </w:p>
    <w:p w14:paraId="3DC5458D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</w:pPr>
    </w:p>
    <w:p w14:paraId="22635DA1" w14:textId="4965A7DC" w:rsidR="00682B71" w:rsidRPr="00682B71" w:rsidRDefault="00EC51F6" w:rsidP="00682B71">
      <w:pPr>
        <w:rPr>
          <w:rFonts w:ascii="Calibri" w:hAnsi="Calibri" w:cs="Calibri"/>
          <w:bCs/>
          <w:sz w:val="22"/>
          <w:szCs w:val="20"/>
          <w:u w:val="single"/>
          <w:lang w:eastAsia="tr-TR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25</w:t>
      </w:r>
      <w:r w:rsidR="00F3180E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="00682B71"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Mayıs</w:t>
      </w:r>
      <w:proofErr w:type="spellEnd"/>
      <w:r w:rsidR="00682B71"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 xml:space="preserve"> </w:t>
      </w:r>
      <w:proofErr w:type="spellStart"/>
      <w:r w:rsidR="00682B71" w:rsidRPr="00682B71">
        <w:rPr>
          <w:rFonts w:ascii="Calibri" w:hAnsi="Calibri" w:cs="Calibri"/>
          <w:b/>
          <w:bCs/>
          <w:color w:val="000000" w:themeColor="text1"/>
          <w:sz w:val="22"/>
          <w:szCs w:val="20"/>
          <w:u w:val="single"/>
          <w:lang w:eastAsia="tr-TR"/>
        </w:rPr>
        <w:t>Cumartesi</w:t>
      </w:r>
      <w:proofErr w:type="spellEnd"/>
      <w:r w:rsidR="00682B71" w:rsidRPr="00682B71">
        <w:rPr>
          <w:rFonts w:ascii="Calibri" w:hAnsi="Calibri" w:cs="Calibri"/>
          <w:bCs/>
          <w:sz w:val="22"/>
          <w:szCs w:val="20"/>
          <w:u w:val="single"/>
          <w:lang w:eastAsia="tr-TR"/>
        </w:rPr>
        <w:t xml:space="preserve"> </w:t>
      </w:r>
    </w:p>
    <w:p w14:paraId="590BBCF5" w14:textId="77777777" w:rsidR="00682B71" w:rsidRPr="00682B71" w:rsidRDefault="00682B71" w:rsidP="00682B71">
      <w:pPr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16.00</w:t>
      </w:r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ab/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Dağlar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</w:t>
      </w:r>
      <w:proofErr w:type="spellStart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>Uzaklaştığında</w:t>
      </w:r>
      <w:proofErr w:type="spellEnd"/>
      <w:r w:rsidRPr="00682B71">
        <w:rPr>
          <w:rFonts w:ascii="Calibri" w:hAnsi="Calibri" w:cs="Calibri"/>
          <w:b/>
          <w:bCs/>
          <w:color w:val="000000" w:themeColor="text1"/>
          <w:sz w:val="22"/>
          <w:szCs w:val="20"/>
          <w:lang w:eastAsia="tr-TR"/>
        </w:rPr>
        <w:t xml:space="preserve"> (126’)</w:t>
      </w:r>
    </w:p>
    <w:p w14:paraId="325CEA2E" w14:textId="77777777" w:rsidR="00682B71" w:rsidRPr="00682B71" w:rsidRDefault="00682B71" w:rsidP="00682B71">
      <w:pPr>
        <w:ind w:firstLine="708"/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</w:pPr>
      <w:r w:rsidRPr="00682B71">
        <w:rPr>
          <w:rFonts w:ascii="Calibri" w:hAnsi="Calibri" w:cs="Calibri"/>
          <w:bCs/>
          <w:color w:val="000000" w:themeColor="text1"/>
          <w:sz w:val="22"/>
          <w:szCs w:val="20"/>
          <w:lang w:eastAsia="tr-TR"/>
        </w:rPr>
        <w:t>Mountains May Depart</w:t>
      </w:r>
    </w:p>
    <w:p w14:paraId="16D92647" w14:textId="77777777" w:rsidR="00682B71" w:rsidRDefault="00682B71" w:rsidP="00682B71">
      <w:pPr>
        <w:rPr>
          <w:sz w:val="22"/>
          <w:szCs w:val="22"/>
        </w:rPr>
        <w:sectPr w:rsidR="00682B71" w:rsidSect="009456B8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B6F91" w14:textId="3EEBBDEF" w:rsidR="00121354" w:rsidRPr="00EA6448" w:rsidRDefault="00121354" w:rsidP="00EA6448">
      <w:pPr>
        <w:ind w:left="4956" w:firstLine="708"/>
        <w:rPr>
          <w:rFonts w:ascii="Calibri" w:hAnsi="Calibri" w:cs="Calibri"/>
          <w:bCs/>
          <w:sz w:val="22"/>
          <w:szCs w:val="22"/>
          <w:u w:val="single"/>
          <w:lang w:eastAsia="tr-TR"/>
        </w:rPr>
      </w:pPr>
    </w:p>
    <w:sectPr w:rsidR="00121354" w:rsidRPr="00EA6448" w:rsidSect="009456B8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4EB1" w14:textId="77777777" w:rsidR="00355DCA" w:rsidRDefault="00355DCA">
      <w:r>
        <w:separator/>
      </w:r>
    </w:p>
  </w:endnote>
  <w:endnote w:type="continuationSeparator" w:id="0">
    <w:p w14:paraId="0E411DC0" w14:textId="77777777" w:rsidR="00355DCA" w:rsidRDefault="0035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82AF" w14:textId="77777777" w:rsidR="00355DCA" w:rsidRDefault="00355DCA">
      <w:r>
        <w:separator/>
      </w:r>
    </w:p>
  </w:footnote>
  <w:footnote w:type="continuationSeparator" w:id="0">
    <w:p w14:paraId="4062C2F7" w14:textId="77777777" w:rsidR="00355DCA" w:rsidRDefault="0035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6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007EA"/>
    <w:rsid w:val="000167A6"/>
    <w:rsid w:val="00022399"/>
    <w:rsid w:val="0003229E"/>
    <w:rsid w:val="00034823"/>
    <w:rsid w:val="000364FD"/>
    <w:rsid w:val="00041A94"/>
    <w:rsid w:val="000424ED"/>
    <w:rsid w:val="00047656"/>
    <w:rsid w:val="00055F10"/>
    <w:rsid w:val="00057940"/>
    <w:rsid w:val="00061094"/>
    <w:rsid w:val="00062425"/>
    <w:rsid w:val="00062B3E"/>
    <w:rsid w:val="000663A0"/>
    <w:rsid w:val="00066544"/>
    <w:rsid w:val="0007439E"/>
    <w:rsid w:val="00082053"/>
    <w:rsid w:val="000912C6"/>
    <w:rsid w:val="000917CA"/>
    <w:rsid w:val="00097093"/>
    <w:rsid w:val="0009738D"/>
    <w:rsid w:val="000A4311"/>
    <w:rsid w:val="000A59AD"/>
    <w:rsid w:val="000B5370"/>
    <w:rsid w:val="000B57E1"/>
    <w:rsid w:val="000B6A49"/>
    <w:rsid w:val="000C167A"/>
    <w:rsid w:val="000D2319"/>
    <w:rsid w:val="000E2C6E"/>
    <w:rsid w:val="000E50F8"/>
    <w:rsid w:val="000E5750"/>
    <w:rsid w:val="000E7009"/>
    <w:rsid w:val="000E7A3F"/>
    <w:rsid w:val="000F60A3"/>
    <w:rsid w:val="001152D9"/>
    <w:rsid w:val="00115640"/>
    <w:rsid w:val="0011673D"/>
    <w:rsid w:val="00117180"/>
    <w:rsid w:val="00121354"/>
    <w:rsid w:val="00126F56"/>
    <w:rsid w:val="0012716C"/>
    <w:rsid w:val="00127EC7"/>
    <w:rsid w:val="00130ED6"/>
    <w:rsid w:val="00131BB3"/>
    <w:rsid w:val="00134835"/>
    <w:rsid w:val="001374CB"/>
    <w:rsid w:val="00145F1D"/>
    <w:rsid w:val="00154F36"/>
    <w:rsid w:val="001632FC"/>
    <w:rsid w:val="00163CDA"/>
    <w:rsid w:val="00170B30"/>
    <w:rsid w:val="0018013B"/>
    <w:rsid w:val="00190685"/>
    <w:rsid w:val="001A1203"/>
    <w:rsid w:val="001A15F9"/>
    <w:rsid w:val="001A45D8"/>
    <w:rsid w:val="001B2C33"/>
    <w:rsid w:val="001B7162"/>
    <w:rsid w:val="001D340F"/>
    <w:rsid w:val="001D66CD"/>
    <w:rsid w:val="001E23C7"/>
    <w:rsid w:val="001E572F"/>
    <w:rsid w:val="001E798A"/>
    <w:rsid w:val="001F50DB"/>
    <w:rsid w:val="00200D69"/>
    <w:rsid w:val="00221437"/>
    <w:rsid w:val="00223260"/>
    <w:rsid w:val="0023257F"/>
    <w:rsid w:val="00234662"/>
    <w:rsid w:val="00242D97"/>
    <w:rsid w:val="00246F80"/>
    <w:rsid w:val="002504D8"/>
    <w:rsid w:val="002531CF"/>
    <w:rsid w:val="00253FB7"/>
    <w:rsid w:val="00255F1A"/>
    <w:rsid w:val="00261BAC"/>
    <w:rsid w:val="00266A74"/>
    <w:rsid w:val="00266BF3"/>
    <w:rsid w:val="002706A6"/>
    <w:rsid w:val="00270F2F"/>
    <w:rsid w:val="00290060"/>
    <w:rsid w:val="00294210"/>
    <w:rsid w:val="00295EDB"/>
    <w:rsid w:val="002A3A00"/>
    <w:rsid w:val="002A724B"/>
    <w:rsid w:val="002C3069"/>
    <w:rsid w:val="002C3AF0"/>
    <w:rsid w:val="002C5277"/>
    <w:rsid w:val="002D0C27"/>
    <w:rsid w:val="002D2853"/>
    <w:rsid w:val="002E3429"/>
    <w:rsid w:val="002E449B"/>
    <w:rsid w:val="002E6B0B"/>
    <w:rsid w:val="002F3DEF"/>
    <w:rsid w:val="00301A67"/>
    <w:rsid w:val="0030391C"/>
    <w:rsid w:val="003139AD"/>
    <w:rsid w:val="0032297C"/>
    <w:rsid w:val="00323616"/>
    <w:rsid w:val="00326883"/>
    <w:rsid w:val="0033743D"/>
    <w:rsid w:val="00343469"/>
    <w:rsid w:val="003530E6"/>
    <w:rsid w:val="00355DCA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18F0"/>
    <w:rsid w:val="003A1E0D"/>
    <w:rsid w:val="003A7318"/>
    <w:rsid w:val="003A7338"/>
    <w:rsid w:val="003B4686"/>
    <w:rsid w:val="003B4AD7"/>
    <w:rsid w:val="003B55EA"/>
    <w:rsid w:val="003C1DE8"/>
    <w:rsid w:val="003C28EC"/>
    <w:rsid w:val="003C7A5A"/>
    <w:rsid w:val="003D1537"/>
    <w:rsid w:val="003D1C5B"/>
    <w:rsid w:val="003D5CBE"/>
    <w:rsid w:val="003D69FC"/>
    <w:rsid w:val="003E3B68"/>
    <w:rsid w:val="003E4F10"/>
    <w:rsid w:val="003F1DCF"/>
    <w:rsid w:val="003F6013"/>
    <w:rsid w:val="003F6A73"/>
    <w:rsid w:val="00404F89"/>
    <w:rsid w:val="004171FB"/>
    <w:rsid w:val="00422BEA"/>
    <w:rsid w:val="00423DDD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73645"/>
    <w:rsid w:val="004736F4"/>
    <w:rsid w:val="00474511"/>
    <w:rsid w:val="00477225"/>
    <w:rsid w:val="00477C37"/>
    <w:rsid w:val="004837DD"/>
    <w:rsid w:val="00487962"/>
    <w:rsid w:val="00493289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609"/>
    <w:rsid w:val="004E3A94"/>
    <w:rsid w:val="004E4873"/>
    <w:rsid w:val="004F2053"/>
    <w:rsid w:val="004F3D76"/>
    <w:rsid w:val="004F5522"/>
    <w:rsid w:val="00505BB0"/>
    <w:rsid w:val="0050668D"/>
    <w:rsid w:val="00522B0C"/>
    <w:rsid w:val="005246CF"/>
    <w:rsid w:val="00525C4F"/>
    <w:rsid w:val="00526488"/>
    <w:rsid w:val="00534D92"/>
    <w:rsid w:val="0053709E"/>
    <w:rsid w:val="005522EC"/>
    <w:rsid w:val="0055444D"/>
    <w:rsid w:val="005565D1"/>
    <w:rsid w:val="00556AB7"/>
    <w:rsid w:val="00563DE4"/>
    <w:rsid w:val="00570526"/>
    <w:rsid w:val="00575624"/>
    <w:rsid w:val="00575EFC"/>
    <w:rsid w:val="00577534"/>
    <w:rsid w:val="005852CD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E2E63"/>
    <w:rsid w:val="005E7AF8"/>
    <w:rsid w:val="0060027E"/>
    <w:rsid w:val="006053C5"/>
    <w:rsid w:val="00606840"/>
    <w:rsid w:val="006103E1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2B71"/>
    <w:rsid w:val="00687CDD"/>
    <w:rsid w:val="00693878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2A55"/>
    <w:rsid w:val="006F38AE"/>
    <w:rsid w:val="007016C1"/>
    <w:rsid w:val="00701F97"/>
    <w:rsid w:val="00704390"/>
    <w:rsid w:val="00707569"/>
    <w:rsid w:val="00715970"/>
    <w:rsid w:val="00716D11"/>
    <w:rsid w:val="00730E6C"/>
    <w:rsid w:val="00741FE4"/>
    <w:rsid w:val="0074632B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E6C85"/>
    <w:rsid w:val="007E6E8E"/>
    <w:rsid w:val="007E7325"/>
    <w:rsid w:val="007F4666"/>
    <w:rsid w:val="007F5ED9"/>
    <w:rsid w:val="00805E39"/>
    <w:rsid w:val="00807909"/>
    <w:rsid w:val="00824E2C"/>
    <w:rsid w:val="008311DA"/>
    <w:rsid w:val="00832C66"/>
    <w:rsid w:val="008330EC"/>
    <w:rsid w:val="008412BD"/>
    <w:rsid w:val="008517A4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B30B0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20453"/>
    <w:rsid w:val="00936F68"/>
    <w:rsid w:val="0094218A"/>
    <w:rsid w:val="009440DF"/>
    <w:rsid w:val="00944817"/>
    <w:rsid w:val="009456B8"/>
    <w:rsid w:val="00951E77"/>
    <w:rsid w:val="0095276C"/>
    <w:rsid w:val="009623BD"/>
    <w:rsid w:val="00981F0C"/>
    <w:rsid w:val="00982631"/>
    <w:rsid w:val="0098329F"/>
    <w:rsid w:val="009873AA"/>
    <w:rsid w:val="009913C5"/>
    <w:rsid w:val="00991B42"/>
    <w:rsid w:val="00994F4B"/>
    <w:rsid w:val="0099787B"/>
    <w:rsid w:val="009A3473"/>
    <w:rsid w:val="009A4560"/>
    <w:rsid w:val="009B5C0F"/>
    <w:rsid w:val="009D66AC"/>
    <w:rsid w:val="009E336C"/>
    <w:rsid w:val="009E5049"/>
    <w:rsid w:val="009F1E22"/>
    <w:rsid w:val="009F2A03"/>
    <w:rsid w:val="00A02129"/>
    <w:rsid w:val="00A06621"/>
    <w:rsid w:val="00A10BBB"/>
    <w:rsid w:val="00A11C13"/>
    <w:rsid w:val="00A21E9D"/>
    <w:rsid w:val="00A27DAE"/>
    <w:rsid w:val="00A306FE"/>
    <w:rsid w:val="00A37298"/>
    <w:rsid w:val="00A41CD7"/>
    <w:rsid w:val="00A46130"/>
    <w:rsid w:val="00A52137"/>
    <w:rsid w:val="00A613FB"/>
    <w:rsid w:val="00A66D07"/>
    <w:rsid w:val="00A67D32"/>
    <w:rsid w:val="00A7383D"/>
    <w:rsid w:val="00A77D7D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E007E"/>
    <w:rsid w:val="00AE1C64"/>
    <w:rsid w:val="00AE5318"/>
    <w:rsid w:val="00AE6252"/>
    <w:rsid w:val="00AF5473"/>
    <w:rsid w:val="00AF7EF0"/>
    <w:rsid w:val="00B02075"/>
    <w:rsid w:val="00B0664F"/>
    <w:rsid w:val="00B1128F"/>
    <w:rsid w:val="00B1463E"/>
    <w:rsid w:val="00B15E97"/>
    <w:rsid w:val="00B41F2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77A92"/>
    <w:rsid w:val="00B80722"/>
    <w:rsid w:val="00B8367E"/>
    <w:rsid w:val="00B8738F"/>
    <w:rsid w:val="00B92B3C"/>
    <w:rsid w:val="00B963AB"/>
    <w:rsid w:val="00BA580D"/>
    <w:rsid w:val="00BA5B5C"/>
    <w:rsid w:val="00BA6187"/>
    <w:rsid w:val="00BB01DD"/>
    <w:rsid w:val="00BB1832"/>
    <w:rsid w:val="00BB1D14"/>
    <w:rsid w:val="00BB2ECF"/>
    <w:rsid w:val="00BC0FBD"/>
    <w:rsid w:val="00BC12F2"/>
    <w:rsid w:val="00BC1FD4"/>
    <w:rsid w:val="00BC2FE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20C0F"/>
    <w:rsid w:val="00C25017"/>
    <w:rsid w:val="00C25E5D"/>
    <w:rsid w:val="00C26BA4"/>
    <w:rsid w:val="00C30E3A"/>
    <w:rsid w:val="00C372D9"/>
    <w:rsid w:val="00C42C4A"/>
    <w:rsid w:val="00C475B3"/>
    <w:rsid w:val="00C52231"/>
    <w:rsid w:val="00C53E41"/>
    <w:rsid w:val="00C54249"/>
    <w:rsid w:val="00C6300C"/>
    <w:rsid w:val="00C77171"/>
    <w:rsid w:val="00C7779A"/>
    <w:rsid w:val="00C80430"/>
    <w:rsid w:val="00C84113"/>
    <w:rsid w:val="00C90269"/>
    <w:rsid w:val="00C91AEA"/>
    <w:rsid w:val="00CA07B7"/>
    <w:rsid w:val="00CA1E33"/>
    <w:rsid w:val="00CA220C"/>
    <w:rsid w:val="00CB1525"/>
    <w:rsid w:val="00CB53C1"/>
    <w:rsid w:val="00CD4869"/>
    <w:rsid w:val="00CE6172"/>
    <w:rsid w:val="00CE7A4F"/>
    <w:rsid w:val="00D05955"/>
    <w:rsid w:val="00D11F79"/>
    <w:rsid w:val="00D134C9"/>
    <w:rsid w:val="00D2282E"/>
    <w:rsid w:val="00D26C0A"/>
    <w:rsid w:val="00D305C4"/>
    <w:rsid w:val="00D31C7F"/>
    <w:rsid w:val="00D3401F"/>
    <w:rsid w:val="00D45278"/>
    <w:rsid w:val="00D46938"/>
    <w:rsid w:val="00D47D6D"/>
    <w:rsid w:val="00D53432"/>
    <w:rsid w:val="00D621B9"/>
    <w:rsid w:val="00D63370"/>
    <w:rsid w:val="00D65D49"/>
    <w:rsid w:val="00D777ED"/>
    <w:rsid w:val="00D77FA6"/>
    <w:rsid w:val="00D801CE"/>
    <w:rsid w:val="00D859F6"/>
    <w:rsid w:val="00D96636"/>
    <w:rsid w:val="00DA174A"/>
    <w:rsid w:val="00DA36F6"/>
    <w:rsid w:val="00DA4B65"/>
    <w:rsid w:val="00DA5594"/>
    <w:rsid w:val="00DB3D1D"/>
    <w:rsid w:val="00DC0E15"/>
    <w:rsid w:val="00DC19C7"/>
    <w:rsid w:val="00DC5548"/>
    <w:rsid w:val="00DD23A0"/>
    <w:rsid w:val="00DD33D0"/>
    <w:rsid w:val="00DD3EC9"/>
    <w:rsid w:val="00DE105D"/>
    <w:rsid w:val="00DE221B"/>
    <w:rsid w:val="00DE40B6"/>
    <w:rsid w:val="00DE600E"/>
    <w:rsid w:val="00DF0352"/>
    <w:rsid w:val="00DF03B2"/>
    <w:rsid w:val="00DF491F"/>
    <w:rsid w:val="00DF763B"/>
    <w:rsid w:val="00E0035E"/>
    <w:rsid w:val="00E05790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45039"/>
    <w:rsid w:val="00E4593D"/>
    <w:rsid w:val="00E52E2D"/>
    <w:rsid w:val="00E53C83"/>
    <w:rsid w:val="00E56093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5C5"/>
    <w:rsid w:val="00E96DA7"/>
    <w:rsid w:val="00EA3A87"/>
    <w:rsid w:val="00EA6448"/>
    <w:rsid w:val="00EA6773"/>
    <w:rsid w:val="00EB1AD4"/>
    <w:rsid w:val="00EC0C55"/>
    <w:rsid w:val="00EC51F6"/>
    <w:rsid w:val="00EE1FFD"/>
    <w:rsid w:val="00EE541A"/>
    <w:rsid w:val="00EE7F1A"/>
    <w:rsid w:val="00EF469D"/>
    <w:rsid w:val="00EF6F13"/>
    <w:rsid w:val="00F11D58"/>
    <w:rsid w:val="00F16336"/>
    <w:rsid w:val="00F23D94"/>
    <w:rsid w:val="00F2493A"/>
    <w:rsid w:val="00F24F24"/>
    <w:rsid w:val="00F3087F"/>
    <w:rsid w:val="00F3180E"/>
    <w:rsid w:val="00F35023"/>
    <w:rsid w:val="00F4676E"/>
    <w:rsid w:val="00F5042D"/>
    <w:rsid w:val="00F538DF"/>
    <w:rsid w:val="00F541CA"/>
    <w:rsid w:val="00F764E8"/>
    <w:rsid w:val="00F83CF6"/>
    <w:rsid w:val="00F843E5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79301617-3A52-4B81-A883-13449DF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oyan@grup7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ra.mutlu@peramuzesi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4E4D-0B37-4F82-A8B2-327664D1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5</cp:revision>
  <dcterms:created xsi:type="dcterms:W3CDTF">2019-05-13T14:02:00Z</dcterms:created>
  <dcterms:modified xsi:type="dcterms:W3CDTF">2019-06-15T17:34:00Z</dcterms:modified>
</cp:coreProperties>
</file>