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68179" w14:textId="77777777" w:rsidR="00DE3525" w:rsidRDefault="00DE3525" w:rsidP="006D7B4B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</w:p>
    <w:p w14:paraId="053DC3A1" w14:textId="06F190E9" w:rsidR="00467F76" w:rsidRPr="007E34A2" w:rsidRDefault="00B71CF8" w:rsidP="006D7B4B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34C2" w14:textId="77777777" w:rsidR="00DE3525" w:rsidRDefault="00DE3525" w:rsidP="00491291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</w:p>
    <w:p w14:paraId="47E92E00" w14:textId="7C50EBCB" w:rsidR="00491291" w:rsidRPr="007E34A2" w:rsidRDefault="00491291" w:rsidP="00491291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</w:p>
    <w:p w14:paraId="3CF8BCB7" w14:textId="31AAA29C" w:rsidR="00382259" w:rsidRDefault="00C11223" w:rsidP="00156ECA">
      <w:pPr>
        <w:rPr>
          <w:rFonts w:asciiTheme="minorHAnsi" w:hAnsiTheme="minorHAnsi" w:cstheme="minorHAnsi"/>
          <w:b/>
          <w:bCs/>
          <w:sz w:val="36"/>
          <w:lang w:val="tr-TR"/>
        </w:rPr>
      </w:pPr>
      <w:r>
        <w:rPr>
          <w:rFonts w:asciiTheme="minorHAnsi" w:hAnsiTheme="minorHAnsi" w:cstheme="minorHAnsi"/>
          <w:lang w:val="tr-TR"/>
        </w:rPr>
        <w:t>06 Eylül</w:t>
      </w:r>
      <w:r w:rsidR="002F3A0E" w:rsidRPr="007E34A2">
        <w:rPr>
          <w:rFonts w:asciiTheme="minorHAnsi" w:hAnsiTheme="minorHAnsi" w:cstheme="minorHAnsi"/>
          <w:lang w:val="tr-TR"/>
        </w:rPr>
        <w:t xml:space="preserve"> 2017</w:t>
      </w:r>
      <w:r w:rsidR="00156ECA" w:rsidRPr="00156ECA">
        <w:rPr>
          <w:rFonts w:asciiTheme="minorHAnsi" w:hAnsiTheme="minorHAnsi" w:cstheme="minorHAnsi"/>
          <w:b/>
          <w:bCs/>
          <w:sz w:val="36"/>
          <w:lang w:val="tr-TR"/>
        </w:rPr>
        <w:t xml:space="preserve"> </w:t>
      </w:r>
    </w:p>
    <w:p w14:paraId="10ADCC46" w14:textId="77777777" w:rsidR="00DE3525" w:rsidRDefault="00DE3525" w:rsidP="00A544A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40FBAA4F" w14:textId="77777777" w:rsidR="00DE3525" w:rsidRDefault="00DE3525" w:rsidP="00A544A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71F05D25" w14:textId="77777777" w:rsidR="00DE3525" w:rsidRDefault="00DE3525" w:rsidP="00A544A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Pera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Film’de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Yeni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Sezon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Başlıyor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!</w:t>
      </w:r>
    </w:p>
    <w:p w14:paraId="5378CE98" w14:textId="2DEFFF73" w:rsidR="00DE3525" w:rsidRDefault="00DE3525" w:rsidP="00A544A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Arjantin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Sinemasında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Adalet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Arayışı</w:t>
      </w:r>
      <w:proofErr w:type="spellEnd"/>
    </w:p>
    <w:p w14:paraId="0AFD5143" w14:textId="16B1321B" w:rsidR="00A544A0" w:rsidRPr="00A544A0" w:rsidRDefault="00DE3525" w:rsidP="00A544A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544A0" w:rsidDel="00DE352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44A0" w:rsidRPr="00A544A0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“</w:t>
      </w:r>
      <w:proofErr w:type="spellStart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>Suç</w:t>
      </w:r>
      <w:proofErr w:type="spellEnd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 xml:space="preserve"> ve </w:t>
      </w:r>
      <w:proofErr w:type="spellStart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>Ceza</w:t>
      </w:r>
      <w:proofErr w:type="spellEnd"/>
      <w:r w:rsidR="005A702E">
        <w:rPr>
          <w:rFonts w:asciiTheme="minorHAnsi" w:eastAsia="Arial" w:hAnsiTheme="minorHAnsi" w:cs="Arial"/>
          <w:b/>
          <w:i/>
          <w:sz w:val="36"/>
          <w:szCs w:val="36"/>
        </w:rPr>
        <w:t>:</w:t>
      </w:r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 xml:space="preserve"> </w:t>
      </w:r>
      <w:proofErr w:type="spellStart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>Arjantin</w:t>
      </w:r>
      <w:proofErr w:type="spellEnd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 xml:space="preserve"> </w:t>
      </w:r>
      <w:proofErr w:type="spellStart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>Hikâyeleri</w:t>
      </w:r>
      <w:proofErr w:type="spellEnd"/>
      <w:r w:rsidR="00A544A0" w:rsidRPr="00A544A0">
        <w:rPr>
          <w:rFonts w:asciiTheme="minorHAnsi" w:eastAsia="Arial" w:hAnsiTheme="minorHAnsi" w:cs="Arial"/>
          <w:b/>
          <w:i/>
          <w:sz w:val="36"/>
          <w:szCs w:val="36"/>
        </w:rPr>
        <w:t>”</w:t>
      </w:r>
    </w:p>
    <w:p w14:paraId="552C9E7F" w14:textId="77777777" w:rsidR="004A5CBC" w:rsidRPr="00A544A0" w:rsidRDefault="004A5CBC" w:rsidP="00DE3525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tr-TR"/>
        </w:rPr>
      </w:pPr>
    </w:p>
    <w:p w14:paraId="177C3FEA" w14:textId="77777777" w:rsidR="00A544A0" w:rsidRDefault="00A544A0" w:rsidP="00A544A0">
      <w:pPr>
        <w:jc w:val="center"/>
        <w:rPr>
          <w:rFonts w:asciiTheme="minorHAnsi" w:hAnsiTheme="minorHAnsi" w:cstheme="minorHAnsi"/>
          <w:b/>
          <w:bCs/>
          <w:color w:val="000000"/>
          <w:szCs w:val="36"/>
        </w:rPr>
      </w:pPr>
      <w:r w:rsidRPr="00A544A0">
        <w:rPr>
          <w:rFonts w:asciiTheme="minorHAnsi" w:hAnsiTheme="minorHAnsi" w:cstheme="minorHAnsi"/>
          <w:b/>
          <w:bCs/>
          <w:color w:val="000000"/>
          <w:szCs w:val="36"/>
        </w:rPr>
        <w:t xml:space="preserve">15 Eylül – 07 </w:t>
      </w:r>
      <w:proofErr w:type="spellStart"/>
      <w:r w:rsidRPr="00A544A0">
        <w:rPr>
          <w:rFonts w:asciiTheme="minorHAnsi" w:hAnsiTheme="minorHAnsi" w:cstheme="minorHAnsi"/>
          <w:b/>
          <w:bCs/>
          <w:color w:val="000000"/>
          <w:szCs w:val="36"/>
        </w:rPr>
        <w:t>Ekim</w:t>
      </w:r>
      <w:proofErr w:type="spellEnd"/>
      <w:r w:rsidRPr="00A544A0">
        <w:rPr>
          <w:rFonts w:asciiTheme="minorHAnsi" w:hAnsiTheme="minorHAnsi" w:cstheme="minorHAnsi"/>
          <w:b/>
          <w:bCs/>
          <w:color w:val="000000"/>
          <w:szCs w:val="36"/>
        </w:rPr>
        <w:t xml:space="preserve"> 2017</w:t>
      </w:r>
    </w:p>
    <w:p w14:paraId="58643619" w14:textId="77777777" w:rsidR="00A544A0" w:rsidRPr="005D0E2D" w:rsidRDefault="00A544A0" w:rsidP="000901F9">
      <w:pPr>
        <w:jc w:val="center"/>
        <w:rPr>
          <w:rFonts w:asciiTheme="minorHAnsi" w:hAnsiTheme="minorHAnsi" w:cstheme="minorHAnsi"/>
          <w:b/>
          <w:bCs/>
          <w:lang w:val="tr-TR"/>
        </w:rPr>
      </w:pPr>
    </w:p>
    <w:p w14:paraId="57530E5D" w14:textId="403382FE" w:rsidR="002A04E4" w:rsidRPr="0082792D" w:rsidRDefault="003062E6" w:rsidP="00E768B9">
      <w:pPr>
        <w:widowControl w:val="0"/>
        <w:jc w:val="both"/>
        <w:rPr>
          <w:rFonts w:asciiTheme="minorHAnsi" w:eastAsia="Arial" w:hAnsiTheme="minorHAnsi" w:cs="Arial"/>
          <w:b/>
          <w:szCs w:val="22"/>
        </w:rPr>
      </w:pPr>
      <w:proofErr w:type="spellStart"/>
      <w:r w:rsidRPr="0082792D">
        <w:rPr>
          <w:rFonts w:asciiTheme="minorHAnsi" w:eastAsia="Arial" w:hAnsiTheme="minorHAnsi" w:cs="Arial"/>
          <w:b/>
          <w:szCs w:val="22"/>
        </w:rPr>
        <w:t>Pera</w:t>
      </w:r>
      <w:proofErr w:type="spellEnd"/>
      <w:r w:rsidRPr="0082792D">
        <w:rPr>
          <w:rFonts w:asciiTheme="minorHAnsi" w:eastAsia="Arial" w:hAnsiTheme="minorHAnsi" w:cs="Arial"/>
          <w:b/>
          <w:szCs w:val="22"/>
        </w:rPr>
        <w:t xml:space="preserve"> Film, </w:t>
      </w:r>
      <w:proofErr w:type="spellStart"/>
      <w:r w:rsidRPr="0082792D">
        <w:rPr>
          <w:rFonts w:asciiTheme="minorHAnsi" w:eastAsia="Arial" w:hAnsiTheme="minorHAnsi" w:cs="Arial"/>
          <w:b/>
          <w:szCs w:val="22"/>
        </w:rPr>
        <w:t>yeni</w:t>
      </w:r>
      <w:proofErr w:type="spellEnd"/>
      <w:r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Pr="0082792D">
        <w:rPr>
          <w:rFonts w:asciiTheme="minorHAnsi" w:eastAsia="Arial" w:hAnsiTheme="minorHAnsi" w:cs="Arial"/>
          <w:b/>
          <w:szCs w:val="22"/>
        </w:rPr>
        <w:t>sezon</w:t>
      </w:r>
      <w:r w:rsidR="00D61D25">
        <w:rPr>
          <w:rFonts w:asciiTheme="minorHAnsi" w:eastAsia="Arial" w:hAnsiTheme="minorHAnsi" w:cs="Arial"/>
          <w:b/>
          <w:szCs w:val="22"/>
        </w:rPr>
        <w:t>u</w:t>
      </w:r>
      <w:proofErr w:type="spellEnd"/>
      <w:r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i/>
          <w:szCs w:val="22"/>
        </w:rPr>
        <w:t>Suç</w:t>
      </w:r>
      <w:proofErr w:type="spellEnd"/>
      <w:r w:rsidR="002A04E4" w:rsidRPr="0082792D">
        <w:rPr>
          <w:rFonts w:asciiTheme="minorHAnsi" w:eastAsia="Arial" w:hAnsiTheme="minorHAnsi" w:cs="Arial"/>
          <w:b/>
          <w:i/>
          <w:szCs w:val="22"/>
        </w:rPr>
        <w:t xml:space="preserve"> ve </w:t>
      </w:r>
      <w:proofErr w:type="spellStart"/>
      <w:r w:rsidR="002A04E4" w:rsidRPr="0082792D">
        <w:rPr>
          <w:rFonts w:asciiTheme="minorHAnsi" w:eastAsia="Arial" w:hAnsiTheme="minorHAnsi" w:cs="Arial"/>
          <w:b/>
          <w:i/>
          <w:szCs w:val="22"/>
        </w:rPr>
        <w:t>Ceza</w:t>
      </w:r>
      <w:proofErr w:type="spellEnd"/>
      <w:r w:rsidR="002A04E4" w:rsidRPr="0082792D">
        <w:rPr>
          <w:rFonts w:asciiTheme="minorHAnsi" w:eastAsia="Arial" w:hAnsiTheme="minorHAnsi" w:cs="Arial"/>
          <w:b/>
          <w:i/>
          <w:szCs w:val="22"/>
        </w:rPr>
        <w:t xml:space="preserve">: </w:t>
      </w:r>
      <w:proofErr w:type="spellStart"/>
      <w:r w:rsidR="002A04E4" w:rsidRPr="0082792D">
        <w:rPr>
          <w:rFonts w:asciiTheme="minorHAnsi" w:eastAsia="Arial" w:hAnsiTheme="minorHAnsi" w:cs="Arial"/>
          <w:b/>
          <w:i/>
          <w:szCs w:val="22"/>
        </w:rPr>
        <w:t>Arjantin</w:t>
      </w:r>
      <w:proofErr w:type="spellEnd"/>
      <w:r w:rsidR="002A04E4" w:rsidRPr="0082792D">
        <w:rPr>
          <w:rFonts w:asciiTheme="minorHAnsi" w:eastAsia="Arial" w:hAnsiTheme="minorHAnsi" w:cs="Arial"/>
          <w:b/>
          <w:i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i/>
          <w:szCs w:val="22"/>
        </w:rPr>
        <w:t>Hikâyeleri</w:t>
      </w:r>
      <w:proofErr w:type="spellEnd"/>
      <w:r w:rsidR="002A04E4" w:rsidRPr="0082792D">
        <w:rPr>
          <w:rFonts w:asciiTheme="minorHAnsi" w:eastAsia="Arial" w:hAnsiTheme="minorHAnsi" w:cs="Arial"/>
          <w:b/>
          <w:i/>
          <w:szCs w:val="22"/>
        </w:rPr>
        <w:t xml:space="preserve"> </w:t>
      </w:r>
      <w:proofErr w:type="spellStart"/>
      <w:r w:rsidR="00E768B9">
        <w:rPr>
          <w:rFonts w:asciiTheme="minorHAnsi" w:eastAsia="Arial" w:hAnsiTheme="minorHAnsi" w:cs="Arial"/>
          <w:b/>
          <w:szCs w:val="22"/>
        </w:rPr>
        <w:t>başlıklı</w:t>
      </w:r>
      <w:proofErr w:type="spellEnd"/>
      <w:r w:rsidR="00E768B9">
        <w:rPr>
          <w:rFonts w:asciiTheme="minorHAnsi" w:eastAsia="Arial" w:hAnsiTheme="minorHAnsi" w:cs="Arial"/>
          <w:b/>
          <w:szCs w:val="22"/>
        </w:rPr>
        <w:t xml:space="preserve"> program </w:t>
      </w:r>
      <w:proofErr w:type="spellStart"/>
      <w:r w:rsidR="00E768B9">
        <w:rPr>
          <w:rFonts w:asciiTheme="minorHAnsi" w:eastAsia="Arial" w:hAnsiTheme="minorHAnsi" w:cs="Arial"/>
          <w:b/>
          <w:szCs w:val="22"/>
        </w:rPr>
        <w:t>ile</w:t>
      </w:r>
      <w:proofErr w:type="spellEnd"/>
      <w:r w:rsidR="00E768B9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E768B9">
        <w:rPr>
          <w:rFonts w:asciiTheme="minorHAnsi" w:eastAsia="Arial" w:hAnsiTheme="minorHAnsi" w:cs="Arial"/>
          <w:b/>
          <w:szCs w:val="22"/>
        </w:rPr>
        <w:t>karşılıyor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. </w:t>
      </w:r>
      <w:proofErr w:type="spellStart"/>
      <w:r w:rsidR="00E768B9">
        <w:rPr>
          <w:rFonts w:asciiTheme="minorHAnsi" w:eastAsia="Arial" w:hAnsiTheme="minorHAnsi" w:cs="Arial"/>
          <w:b/>
          <w:szCs w:val="22"/>
        </w:rPr>
        <w:t>Arjantin’in</w:t>
      </w:r>
      <w:proofErr w:type="spellEnd"/>
      <w:r w:rsidR="00E768B9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7360C5">
        <w:rPr>
          <w:rFonts w:asciiTheme="minorHAnsi" w:eastAsia="Arial" w:hAnsiTheme="minorHAnsi" w:cs="Arial"/>
          <w:b/>
          <w:szCs w:val="22"/>
        </w:rPr>
        <w:t>g</w:t>
      </w:r>
      <w:r w:rsidR="002A04E4" w:rsidRPr="0082792D">
        <w:rPr>
          <w:rFonts w:asciiTheme="minorHAnsi" w:eastAsia="Arial" w:hAnsiTheme="minorHAnsi" w:cs="Arial"/>
          <w:b/>
          <w:szCs w:val="22"/>
        </w:rPr>
        <w:t>ündemini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sarsmış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gerçek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olaylardan</w:t>
      </w:r>
      <w:proofErr w:type="spellEnd"/>
      <w:r w:rsidR="007360C5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kurmaca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suç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ve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suçlulara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uzanan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bir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seçki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sunan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program,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filmlerin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birçoğunda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başrolde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izle</w:t>
      </w:r>
      <w:bookmarkStart w:id="0" w:name="_GoBack"/>
      <w:bookmarkEnd w:id="0"/>
      <w:r w:rsidR="002A04E4" w:rsidRPr="0082792D">
        <w:rPr>
          <w:rFonts w:asciiTheme="minorHAnsi" w:eastAsia="Arial" w:hAnsiTheme="minorHAnsi" w:cs="Arial"/>
          <w:b/>
          <w:szCs w:val="22"/>
        </w:rPr>
        <w:t xml:space="preserve">nen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ünlü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aktör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Ricardo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Darín’e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saygı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duruşu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 xml:space="preserve"> </w:t>
      </w:r>
      <w:proofErr w:type="spellStart"/>
      <w:r w:rsidR="002A04E4" w:rsidRPr="0082792D">
        <w:rPr>
          <w:rFonts w:asciiTheme="minorHAnsi" w:eastAsia="Arial" w:hAnsiTheme="minorHAnsi" w:cs="Arial"/>
          <w:b/>
          <w:szCs w:val="22"/>
        </w:rPr>
        <w:t>niteliği</w:t>
      </w:r>
      <w:r w:rsidR="005A702E">
        <w:rPr>
          <w:rFonts w:asciiTheme="minorHAnsi" w:eastAsia="Arial" w:hAnsiTheme="minorHAnsi" w:cs="Arial"/>
          <w:b/>
          <w:szCs w:val="22"/>
        </w:rPr>
        <w:t>nde</w:t>
      </w:r>
      <w:proofErr w:type="spellEnd"/>
      <w:r w:rsidR="002A04E4" w:rsidRPr="0082792D">
        <w:rPr>
          <w:rFonts w:asciiTheme="minorHAnsi" w:eastAsia="Arial" w:hAnsiTheme="minorHAnsi" w:cs="Arial"/>
          <w:b/>
          <w:szCs w:val="22"/>
        </w:rPr>
        <w:t>.</w:t>
      </w:r>
    </w:p>
    <w:p w14:paraId="42EB3BA8" w14:textId="77777777" w:rsidR="002A04E4" w:rsidRPr="0082792D" w:rsidRDefault="002A04E4" w:rsidP="00E768B9">
      <w:pPr>
        <w:widowControl w:val="0"/>
        <w:jc w:val="both"/>
        <w:rPr>
          <w:rFonts w:asciiTheme="minorHAnsi" w:eastAsia="Arial" w:hAnsiTheme="minorHAnsi" w:cs="Arial"/>
          <w:b/>
          <w:szCs w:val="22"/>
        </w:rPr>
      </w:pPr>
    </w:p>
    <w:p w14:paraId="07ED6410" w14:textId="0A82C1DE" w:rsidR="0082792D" w:rsidRPr="0082792D" w:rsidRDefault="002A04E4" w:rsidP="00E768B9">
      <w:pPr>
        <w:widowControl w:val="0"/>
        <w:jc w:val="both"/>
        <w:rPr>
          <w:rFonts w:asciiTheme="minorHAnsi" w:eastAsia="Calibri" w:hAnsiTheme="minorHAnsi" w:cs="Calibri"/>
        </w:rPr>
      </w:pPr>
      <w:proofErr w:type="spellStart"/>
      <w:r w:rsidRPr="0082792D">
        <w:rPr>
          <w:rFonts w:asciiTheme="minorHAnsi" w:eastAsia="Arial" w:hAnsiTheme="minorHAnsi" w:cs="Arial"/>
        </w:rPr>
        <w:t>Pera</w:t>
      </w:r>
      <w:proofErr w:type="spellEnd"/>
      <w:r w:rsidRPr="0082792D">
        <w:rPr>
          <w:rFonts w:asciiTheme="minorHAnsi" w:eastAsia="Arial" w:hAnsiTheme="minorHAnsi" w:cs="Arial"/>
        </w:rPr>
        <w:t xml:space="preserve"> Film, </w:t>
      </w:r>
      <w:proofErr w:type="spellStart"/>
      <w:r w:rsidRPr="0082792D">
        <w:rPr>
          <w:rFonts w:asciiTheme="minorHAnsi" w:eastAsia="Arial" w:hAnsiTheme="minorHAnsi" w:cs="Arial"/>
        </w:rPr>
        <w:t>sinema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tutkunlarını</w:t>
      </w:r>
      <w:proofErr w:type="spellEnd"/>
      <w:r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Arjantin</w:t>
      </w:r>
      <w:proofErr w:type="spellEnd"/>
      <w:r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sinemasından</w:t>
      </w:r>
      <w:proofErr w:type="spellEnd"/>
      <w:r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derle</w:t>
      </w:r>
      <w:r w:rsidR="0082792D" w:rsidRPr="0082792D">
        <w:rPr>
          <w:rFonts w:asciiTheme="minorHAnsi" w:eastAsia="Arial" w:hAnsiTheme="minorHAnsi" w:cs="Arial"/>
        </w:rPr>
        <w:t>nen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çoğu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ödüllü</w:t>
      </w:r>
      <w:proofErr w:type="spellEnd"/>
      <w:r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suç</w:t>
      </w:r>
      <w:proofErr w:type="spellEnd"/>
      <w:r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filmleri</w:t>
      </w:r>
      <w:r w:rsidR="0082792D" w:rsidRPr="0082792D">
        <w:rPr>
          <w:rFonts w:asciiTheme="minorHAnsi" w:eastAsia="Arial" w:hAnsiTheme="minorHAnsi" w:cs="Arial"/>
        </w:rPr>
        <w:t>ni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izlemeye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davet</w:t>
      </w:r>
      <w:proofErr w:type="spellEnd"/>
      <w:r w:rsidRPr="0082792D">
        <w:rPr>
          <w:rFonts w:asciiTheme="minorHAnsi" w:eastAsia="Arial" w:hAnsiTheme="minorHAnsi" w:cs="Arial"/>
        </w:rPr>
        <w:t xml:space="preserve"> </w:t>
      </w:r>
      <w:proofErr w:type="spellStart"/>
      <w:r w:rsidRPr="0082792D">
        <w:rPr>
          <w:rFonts w:asciiTheme="minorHAnsi" w:eastAsia="Arial" w:hAnsiTheme="minorHAnsi" w:cs="Arial"/>
        </w:rPr>
        <w:t>ediyor</w:t>
      </w:r>
      <w:proofErr w:type="spellEnd"/>
      <w:r w:rsidRPr="0082792D">
        <w:rPr>
          <w:rFonts w:asciiTheme="minorHAnsi" w:eastAsia="Arial" w:hAnsiTheme="minorHAnsi" w:cs="Arial"/>
        </w:rPr>
        <w:t xml:space="preserve">. </w:t>
      </w:r>
      <w:proofErr w:type="spellStart"/>
      <w:r w:rsidR="001A719F" w:rsidRPr="00C55C18">
        <w:rPr>
          <w:rFonts w:asciiTheme="minorHAnsi" w:eastAsia="Arial" w:hAnsiTheme="minorHAnsi" w:cs="Arial"/>
        </w:rPr>
        <w:t>Arjantin</w:t>
      </w:r>
      <w:proofErr w:type="spellEnd"/>
      <w:r w:rsidR="001A719F" w:rsidRPr="00C55C18">
        <w:rPr>
          <w:rFonts w:asciiTheme="minorHAnsi" w:eastAsia="Arial" w:hAnsiTheme="minorHAnsi" w:cs="Arial"/>
        </w:rPr>
        <w:t xml:space="preserve"> </w:t>
      </w:r>
      <w:proofErr w:type="spellStart"/>
      <w:r w:rsidR="001A719F" w:rsidRPr="00C55C18">
        <w:rPr>
          <w:rFonts w:asciiTheme="minorHAnsi" w:eastAsia="Arial" w:hAnsiTheme="minorHAnsi" w:cs="Arial"/>
        </w:rPr>
        <w:t>Başkonsolosluğu</w:t>
      </w:r>
      <w:proofErr w:type="spellEnd"/>
      <w:r w:rsidR="001A719F" w:rsidRPr="00C55C18">
        <w:rPr>
          <w:rFonts w:asciiTheme="minorHAnsi" w:eastAsia="Arial" w:hAnsiTheme="minorHAnsi" w:cs="Arial"/>
        </w:rPr>
        <w:t xml:space="preserve"> </w:t>
      </w:r>
      <w:proofErr w:type="spellStart"/>
      <w:r w:rsidR="001A719F" w:rsidRPr="00C55C18">
        <w:rPr>
          <w:rFonts w:asciiTheme="minorHAnsi" w:eastAsia="Arial" w:hAnsiTheme="minorHAnsi" w:cs="Arial"/>
        </w:rPr>
        <w:t>iş</w:t>
      </w:r>
      <w:proofErr w:type="spellEnd"/>
      <w:r w:rsidR="001A719F" w:rsidRPr="00C55C18">
        <w:rPr>
          <w:rFonts w:asciiTheme="minorHAnsi" w:eastAsia="Arial" w:hAnsiTheme="minorHAnsi" w:cs="Arial"/>
        </w:rPr>
        <w:t xml:space="preserve"> </w:t>
      </w:r>
      <w:proofErr w:type="spellStart"/>
      <w:r w:rsidR="001A719F" w:rsidRPr="00C55C18">
        <w:rPr>
          <w:rFonts w:asciiTheme="minorHAnsi" w:eastAsia="Arial" w:hAnsiTheme="minorHAnsi" w:cs="Arial"/>
        </w:rPr>
        <w:t>birliğiyle</w:t>
      </w:r>
      <w:proofErr w:type="spellEnd"/>
      <w:r w:rsidR="001A719F" w:rsidRPr="00C55C18">
        <w:rPr>
          <w:rFonts w:asciiTheme="minorHAnsi" w:eastAsia="Arial" w:hAnsiTheme="minorHAnsi" w:cs="Arial"/>
        </w:rPr>
        <w:t xml:space="preserve"> </w:t>
      </w:r>
      <w:proofErr w:type="spellStart"/>
      <w:r w:rsidR="001A719F" w:rsidRPr="00C55C18">
        <w:rPr>
          <w:rFonts w:asciiTheme="minorHAnsi" w:eastAsia="Arial" w:hAnsiTheme="minorHAnsi" w:cs="Arial"/>
        </w:rPr>
        <w:t>gerçekleşen</w:t>
      </w:r>
      <w:proofErr w:type="spellEnd"/>
      <w:r w:rsidR="001A719F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1A719F">
        <w:rPr>
          <w:rFonts w:asciiTheme="minorHAnsi" w:eastAsia="Arial" w:hAnsiTheme="minorHAnsi" w:cs="Arial"/>
        </w:rPr>
        <w:t>program</w:t>
      </w:r>
      <w:r w:rsidR="0082792D" w:rsidRPr="0082792D">
        <w:rPr>
          <w:rFonts w:asciiTheme="minorHAnsi" w:eastAsia="Arial" w:hAnsiTheme="minorHAnsi" w:cs="Arial"/>
        </w:rPr>
        <w:t xml:space="preserve">, </w:t>
      </w:r>
      <w:proofErr w:type="spellStart"/>
      <w:r w:rsidR="0082792D" w:rsidRPr="0082792D">
        <w:rPr>
          <w:rFonts w:asciiTheme="minorHAnsi" w:eastAsia="Arial" w:hAnsiTheme="minorHAnsi" w:cs="Arial"/>
        </w:rPr>
        <w:t>insan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doğasındaki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şiddet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eğilimini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, </w:t>
      </w:r>
      <w:proofErr w:type="spellStart"/>
      <w:r w:rsidR="0082792D" w:rsidRPr="0082792D">
        <w:rPr>
          <w:rFonts w:asciiTheme="minorHAnsi" w:eastAsia="Arial" w:hAnsiTheme="minorHAnsi" w:cs="Arial"/>
        </w:rPr>
        <w:t>insanları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suç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işlemeye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iten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toplumsal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ve </w:t>
      </w:r>
      <w:proofErr w:type="spellStart"/>
      <w:r w:rsidR="0082792D" w:rsidRPr="0082792D">
        <w:rPr>
          <w:rFonts w:asciiTheme="minorHAnsi" w:eastAsia="Arial" w:hAnsiTheme="minorHAnsi" w:cs="Arial"/>
        </w:rPr>
        <w:t>psikolojik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etkenleri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, </w:t>
      </w:r>
      <w:proofErr w:type="spellStart"/>
      <w:r w:rsidR="0082792D" w:rsidRPr="0082792D">
        <w:rPr>
          <w:rFonts w:asciiTheme="minorHAnsi" w:eastAsia="Arial" w:hAnsiTheme="minorHAnsi" w:cs="Arial"/>
        </w:rPr>
        <w:t>suçlularla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suçla</w:t>
      </w:r>
      <w:r w:rsidR="0082792D">
        <w:rPr>
          <w:rFonts w:asciiTheme="minorHAnsi" w:eastAsia="Arial" w:hAnsiTheme="minorHAnsi" w:cs="Arial"/>
        </w:rPr>
        <w:t>rı</w:t>
      </w:r>
      <w:proofErr w:type="spellEnd"/>
      <w:r w:rsidR="0082792D">
        <w:rPr>
          <w:rFonts w:asciiTheme="minorHAnsi" w:eastAsia="Arial" w:hAnsiTheme="minorHAnsi" w:cs="Arial"/>
        </w:rPr>
        <w:t xml:space="preserve"> </w:t>
      </w:r>
      <w:proofErr w:type="spellStart"/>
      <w:r w:rsidR="0082792D">
        <w:rPr>
          <w:rFonts w:asciiTheme="minorHAnsi" w:eastAsia="Arial" w:hAnsiTheme="minorHAnsi" w:cs="Arial"/>
        </w:rPr>
        <w:t>ortaya</w:t>
      </w:r>
      <w:proofErr w:type="spellEnd"/>
      <w:r w:rsidR="0082792D">
        <w:rPr>
          <w:rFonts w:asciiTheme="minorHAnsi" w:eastAsia="Arial" w:hAnsiTheme="minorHAnsi" w:cs="Arial"/>
        </w:rPr>
        <w:t xml:space="preserve"> </w:t>
      </w:r>
      <w:proofErr w:type="spellStart"/>
      <w:r w:rsidR="0082792D">
        <w:rPr>
          <w:rFonts w:asciiTheme="minorHAnsi" w:eastAsia="Arial" w:hAnsiTheme="minorHAnsi" w:cs="Arial"/>
        </w:rPr>
        <w:t>çıkarmaya</w:t>
      </w:r>
      <w:proofErr w:type="spellEnd"/>
      <w:r w:rsidR="0082792D">
        <w:rPr>
          <w:rFonts w:asciiTheme="minorHAnsi" w:eastAsia="Arial" w:hAnsiTheme="minorHAnsi" w:cs="Arial"/>
        </w:rPr>
        <w:t xml:space="preserve"> </w:t>
      </w:r>
      <w:proofErr w:type="spellStart"/>
      <w:r w:rsidR="0082792D">
        <w:rPr>
          <w:rFonts w:asciiTheme="minorHAnsi" w:eastAsia="Arial" w:hAnsiTheme="minorHAnsi" w:cs="Arial"/>
        </w:rPr>
        <w:t>çalışanlar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arasındaki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akıl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oyunlarını</w:t>
      </w:r>
      <w:proofErr w:type="spellEnd"/>
      <w:r w:rsidR="0082792D" w:rsidRPr="0082792D">
        <w:rPr>
          <w:rFonts w:asciiTheme="minorHAnsi" w:eastAsia="Arial" w:hAnsiTheme="minorHAnsi" w:cs="Arial"/>
        </w:rPr>
        <w:t>,</w:t>
      </w:r>
      <w:r w:rsidR="00B52847">
        <w:rPr>
          <w:rFonts w:asciiTheme="minorHAnsi" w:eastAsia="Arial" w:hAnsiTheme="minorHAnsi" w:cs="Arial"/>
        </w:rPr>
        <w:t xml:space="preserve"> </w:t>
      </w:r>
      <w:proofErr w:type="spellStart"/>
      <w:r w:rsidR="00B52847">
        <w:rPr>
          <w:rFonts w:asciiTheme="minorHAnsi" w:eastAsia="Arial" w:hAnsiTheme="minorHAnsi" w:cs="Arial"/>
        </w:rPr>
        <w:t>gerilim</w:t>
      </w:r>
      <w:proofErr w:type="spellEnd"/>
      <w:r w:rsidR="00B52847">
        <w:rPr>
          <w:rFonts w:asciiTheme="minorHAnsi" w:eastAsia="Arial" w:hAnsiTheme="minorHAnsi" w:cs="Arial"/>
        </w:rPr>
        <w:t xml:space="preserve"> ve </w:t>
      </w:r>
      <w:proofErr w:type="spellStart"/>
      <w:r w:rsidR="00B52847">
        <w:rPr>
          <w:rFonts w:asciiTheme="minorHAnsi" w:eastAsia="Arial" w:hAnsiTheme="minorHAnsi" w:cs="Arial"/>
        </w:rPr>
        <w:t>aksiyon</w:t>
      </w:r>
      <w:proofErr w:type="spellEnd"/>
      <w:r w:rsidR="00B52847">
        <w:rPr>
          <w:rFonts w:asciiTheme="minorHAnsi" w:eastAsia="Arial" w:hAnsiTheme="minorHAnsi" w:cs="Arial"/>
        </w:rPr>
        <w:t xml:space="preserve"> </w:t>
      </w:r>
      <w:proofErr w:type="spellStart"/>
      <w:r w:rsidR="00B52847">
        <w:rPr>
          <w:rFonts w:asciiTheme="minorHAnsi" w:eastAsia="Arial" w:hAnsiTheme="minorHAnsi" w:cs="Arial"/>
        </w:rPr>
        <w:t>içeren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anlatımlarla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ortaya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koyan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filmlerden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oluşuyor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. Program </w:t>
      </w:r>
      <w:proofErr w:type="spellStart"/>
      <w:r w:rsidR="0082792D" w:rsidRPr="0082792D">
        <w:rPr>
          <w:rFonts w:asciiTheme="minorHAnsi" w:eastAsia="Arial" w:hAnsiTheme="minorHAnsi" w:cs="Arial"/>
        </w:rPr>
        <w:t>kapsamında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10 film </w:t>
      </w:r>
      <w:proofErr w:type="spellStart"/>
      <w:r w:rsidR="0082792D" w:rsidRPr="0082792D">
        <w:rPr>
          <w:rFonts w:asciiTheme="minorHAnsi" w:eastAsia="Arial" w:hAnsiTheme="minorHAnsi" w:cs="Arial"/>
        </w:rPr>
        <w:t>gösterime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82792D">
        <w:rPr>
          <w:rFonts w:asciiTheme="minorHAnsi" w:eastAsia="Arial" w:hAnsiTheme="minorHAnsi" w:cs="Arial"/>
        </w:rPr>
        <w:t>giriyor</w:t>
      </w:r>
      <w:proofErr w:type="spellEnd"/>
      <w:r w:rsidR="0082792D" w:rsidRPr="0082792D">
        <w:rPr>
          <w:rFonts w:asciiTheme="minorHAnsi" w:eastAsia="Arial" w:hAnsiTheme="minorHAnsi" w:cs="Arial"/>
        </w:rPr>
        <w:t xml:space="preserve">: </w:t>
      </w:r>
      <w:r w:rsidR="0082792D" w:rsidRPr="0082792D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="0082792D" w:rsidRPr="00E768B9">
        <w:rPr>
          <w:rFonts w:asciiTheme="minorHAnsi" w:eastAsia="Calibri" w:hAnsiTheme="minorHAnsi" w:cstheme="minorHAnsi"/>
          <w:b/>
          <w:lang w:eastAsia="ja-JP"/>
        </w:rPr>
        <w:t>Akbaba</w:t>
      </w:r>
      <w:proofErr w:type="spellEnd"/>
      <w:r w:rsidR="001B227B" w:rsidRPr="0082792D">
        <w:rPr>
          <w:rFonts w:asciiTheme="minorHAnsi" w:eastAsia="Calibri" w:hAnsiTheme="minorHAnsi" w:cstheme="minorHAnsi"/>
        </w:rPr>
        <w:t xml:space="preserve"> </w:t>
      </w:r>
      <w:r w:rsidR="00B24BD6" w:rsidRPr="0082792D">
        <w:rPr>
          <w:rFonts w:asciiTheme="minorHAnsi" w:eastAsia="Calibri" w:hAnsiTheme="minorHAnsi" w:cstheme="minorHAnsi"/>
        </w:rPr>
        <w:t>(</w:t>
      </w:r>
      <w:r w:rsidR="0082792D" w:rsidRPr="0082792D">
        <w:rPr>
          <w:rFonts w:asciiTheme="minorHAnsi" w:eastAsia="Calibri" w:hAnsiTheme="minorHAnsi" w:cs="Calibri"/>
        </w:rPr>
        <w:t xml:space="preserve">Pablo </w:t>
      </w:r>
      <w:proofErr w:type="spellStart"/>
      <w:r w:rsidR="0082792D" w:rsidRPr="0082792D">
        <w:rPr>
          <w:rFonts w:asciiTheme="minorHAnsi" w:eastAsia="Calibri" w:hAnsiTheme="minorHAnsi" w:cs="Calibri"/>
        </w:rPr>
        <w:t>Trapero</w:t>
      </w:r>
      <w:proofErr w:type="spellEnd"/>
      <w:r w:rsidR="00B24BD6" w:rsidRPr="0082792D">
        <w:rPr>
          <w:rFonts w:asciiTheme="minorHAnsi" w:eastAsia="Calibri" w:hAnsiTheme="minorHAnsi" w:cstheme="minorHAnsi"/>
        </w:rPr>
        <w:t>, 201</w:t>
      </w:r>
      <w:r w:rsidR="0082792D" w:rsidRPr="0082792D">
        <w:rPr>
          <w:rFonts w:asciiTheme="minorHAnsi" w:eastAsia="Calibri" w:hAnsiTheme="minorHAnsi" w:cstheme="minorHAnsi"/>
        </w:rPr>
        <w:t>0</w:t>
      </w:r>
      <w:r w:rsidR="00B24BD6" w:rsidRPr="0082792D">
        <w:rPr>
          <w:rFonts w:asciiTheme="minorHAnsi" w:eastAsia="Calibri" w:hAnsiTheme="minorHAnsi" w:cstheme="minorHAnsi"/>
        </w:rPr>
        <w:t xml:space="preserve">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Dokuz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Kraliçe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r w:rsidR="00B24BD6" w:rsidRPr="0082792D">
        <w:rPr>
          <w:rFonts w:asciiTheme="minorHAnsi" w:eastAsia="Calibri" w:hAnsiTheme="minorHAnsi" w:cstheme="minorHAnsi"/>
        </w:rPr>
        <w:t>(</w:t>
      </w:r>
      <w:proofErr w:type="spellStart"/>
      <w:r w:rsidR="0082792D" w:rsidRPr="0082792D">
        <w:rPr>
          <w:rFonts w:asciiTheme="minorHAnsi" w:eastAsia="Calibri" w:hAnsiTheme="minorHAnsi" w:cs="Calibri"/>
        </w:rPr>
        <w:t>Fabián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proofErr w:type="spellStart"/>
      <w:r w:rsidR="0082792D" w:rsidRPr="0082792D">
        <w:rPr>
          <w:rFonts w:asciiTheme="minorHAnsi" w:eastAsia="Calibri" w:hAnsiTheme="minorHAnsi" w:cs="Calibri"/>
        </w:rPr>
        <w:t>Bielinsky</w:t>
      </w:r>
      <w:proofErr w:type="spellEnd"/>
      <w:r w:rsidR="00B24BD6" w:rsidRPr="0082792D">
        <w:rPr>
          <w:rFonts w:asciiTheme="minorHAnsi" w:eastAsia="Calibri" w:hAnsiTheme="minorHAnsi" w:cstheme="minorHAnsi"/>
        </w:rPr>
        <w:t xml:space="preserve">, </w:t>
      </w:r>
      <w:r w:rsidR="0082792D" w:rsidRPr="0082792D">
        <w:rPr>
          <w:rFonts w:asciiTheme="minorHAnsi" w:eastAsia="Calibri" w:hAnsiTheme="minorHAnsi" w:cstheme="minorHAnsi"/>
        </w:rPr>
        <w:t>2000</w:t>
      </w:r>
      <w:r w:rsidR="000901F9" w:rsidRPr="0082792D">
        <w:rPr>
          <w:rFonts w:asciiTheme="minorHAnsi" w:eastAsia="Calibri" w:hAnsiTheme="minorHAnsi" w:cstheme="minorHAnsi"/>
        </w:rPr>
        <w:t xml:space="preserve">), </w:t>
      </w:r>
      <w:r w:rsidR="0082792D" w:rsidRPr="00E768B9">
        <w:rPr>
          <w:rFonts w:asciiTheme="minorHAnsi" w:hAnsiTheme="minorHAnsi" w:cstheme="minorHAnsi"/>
          <w:b/>
          <w:lang w:val="tr-TR"/>
        </w:rPr>
        <w:t>Aura</w:t>
      </w:r>
      <w:r w:rsidR="00002C06" w:rsidRPr="0082792D">
        <w:rPr>
          <w:rFonts w:asciiTheme="minorHAnsi" w:hAnsiTheme="minorHAnsi" w:cstheme="minorHAnsi"/>
        </w:rPr>
        <w:t xml:space="preserve"> </w:t>
      </w:r>
      <w:r w:rsidR="000901F9" w:rsidRPr="0082792D">
        <w:rPr>
          <w:rFonts w:asciiTheme="minorHAnsi" w:eastAsia="Calibri" w:hAnsiTheme="minorHAnsi" w:cstheme="minorHAnsi"/>
        </w:rPr>
        <w:t>(</w:t>
      </w:r>
      <w:proofErr w:type="spellStart"/>
      <w:r w:rsidR="0082792D" w:rsidRPr="0082792D">
        <w:rPr>
          <w:rFonts w:asciiTheme="minorHAnsi" w:eastAsia="Calibri" w:hAnsiTheme="minorHAnsi" w:cs="Calibri"/>
        </w:rPr>
        <w:t>Fabián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proofErr w:type="spellStart"/>
      <w:r w:rsidR="0082792D" w:rsidRPr="0082792D">
        <w:rPr>
          <w:rFonts w:asciiTheme="minorHAnsi" w:eastAsia="Calibri" w:hAnsiTheme="minorHAnsi" w:cs="Calibri"/>
        </w:rPr>
        <w:t>Bielinsky</w:t>
      </w:r>
      <w:proofErr w:type="spellEnd"/>
      <w:r w:rsidR="00B24BD6" w:rsidRPr="0082792D">
        <w:rPr>
          <w:rFonts w:asciiTheme="minorHAnsi" w:eastAsia="Calibri" w:hAnsiTheme="minorHAnsi" w:cstheme="minorHAnsi"/>
        </w:rPr>
        <w:t xml:space="preserve">, </w:t>
      </w:r>
      <w:r w:rsidR="0082792D" w:rsidRPr="0082792D">
        <w:rPr>
          <w:rFonts w:asciiTheme="minorHAnsi" w:eastAsia="Calibri" w:hAnsiTheme="minorHAnsi" w:cstheme="minorHAnsi"/>
        </w:rPr>
        <w:t>2005</w:t>
      </w:r>
      <w:r w:rsidR="00B24BD6" w:rsidRPr="0082792D">
        <w:rPr>
          <w:rFonts w:asciiTheme="minorHAnsi" w:eastAsia="Calibri" w:hAnsiTheme="minorHAnsi" w:cstheme="minorHAnsi"/>
        </w:rPr>
        <w:t xml:space="preserve">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Kóblic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r w:rsidR="00B24BD6" w:rsidRPr="0082792D">
        <w:rPr>
          <w:rFonts w:asciiTheme="minorHAnsi" w:eastAsia="Calibri" w:hAnsiTheme="minorHAnsi" w:cstheme="minorHAnsi"/>
        </w:rPr>
        <w:t>(</w:t>
      </w:r>
      <w:proofErr w:type="spellStart"/>
      <w:r w:rsidR="0082792D" w:rsidRPr="0082792D">
        <w:rPr>
          <w:rFonts w:asciiTheme="minorHAnsi" w:eastAsia="Calibri" w:hAnsiTheme="minorHAnsi" w:cs="Calibri"/>
        </w:rPr>
        <w:t>Sebastián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proofErr w:type="spellStart"/>
      <w:r w:rsidR="0082792D" w:rsidRPr="0082792D">
        <w:rPr>
          <w:rFonts w:asciiTheme="minorHAnsi" w:eastAsia="Calibri" w:hAnsiTheme="minorHAnsi" w:cs="Calibri"/>
        </w:rPr>
        <w:t>Borensztein</w:t>
      </w:r>
      <w:proofErr w:type="spellEnd"/>
      <w:r w:rsidR="00B24BD6" w:rsidRPr="0082792D">
        <w:rPr>
          <w:rFonts w:asciiTheme="minorHAnsi" w:eastAsia="Calibri" w:hAnsiTheme="minorHAnsi" w:cstheme="minorHAnsi"/>
        </w:rPr>
        <w:t xml:space="preserve">, </w:t>
      </w:r>
      <w:r w:rsidR="0082792D" w:rsidRPr="0082792D">
        <w:rPr>
          <w:rFonts w:asciiTheme="minorHAnsi" w:eastAsia="Calibri" w:hAnsiTheme="minorHAnsi" w:cstheme="minorHAnsi"/>
        </w:rPr>
        <w:t>2016</w:t>
      </w:r>
      <w:r w:rsidR="00B24BD6" w:rsidRPr="0082792D">
        <w:rPr>
          <w:rFonts w:asciiTheme="minorHAnsi" w:eastAsia="Calibri" w:hAnsiTheme="minorHAnsi" w:cstheme="minorHAnsi"/>
        </w:rPr>
        <w:t xml:space="preserve">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Komşu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Adam</w:t>
      </w:r>
      <w:r w:rsidR="0082792D" w:rsidRPr="0082792D">
        <w:rPr>
          <w:rFonts w:asciiTheme="minorHAnsi" w:eastAsia="Calibri" w:hAnsiTheme="minorHAnsi" w:cs="Calibri"/>
        </w:rPr>
        <w:t xml:space="preserve"> </w:t>
      </w:r>
      <w:r w:rsidR="00B24BD6" w:rsidRPr="0082792D">
        <w:rPr>
          <w:rFonts w:asciiTheme="minorHAnsi" w:eastAsia="Calibri" w:hAnsiTheme="minorHAnsi" w:cstheme="minorHAnsi"/>
        </w:rPr>
        <w:t>(</w:t>
      </w:r>
      <w:r w:rsidR="0082792D" w:rsidRPr="0082792D">
        <w:rPr>
          <w:rFonts w:asciiTheme="minorHAnsi" w:eastAsia="Calibri" w:hAnsiTheme="minorHAnsi" w:cs="Calibri"/>
        </w:rPr>
        <w:t xml:space="preserve">Mariano Cohn, </w:t>
      </w:r>
      <w:proofErr w:type="spellStart"/>
      <w:r w:rsidR="0082792D" w:rsidRPr="0082792D">
        <w:rPr>
          <w:rFonts w:asciiTheme="minorHAnsi" w:eastAsia="Calibri" w:hAnsiTheme="minorHAnsi" w:cs="Calibri"/>
        </w:rPr>
        <w:t>Gastón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proofErr w:type="spellStart"/>
      <w:r w:rsidR="0082792D" w:rsidRPr="0082792D">
        <w:rPr>
          <w:rFonts w:asciiTheme="minorHAnsi" w:eastAsia="Calibri" w:hAnsiTheme="minorHAnsi" w:cs="Calibri"/>
        </w:rPr>
        <w:t>Duprat</w:t>
      </w:r>
      <w:proofErr w:type="spellEnd"/>
      <w:r w:rsidR="00B24BD6" w:rsidRPr="0082792D">
        <w:rPr>
          <w:rFonts w:asciiTheme="minorHAnsi" w:eastAsia="Calibri" w:hAnsiTheme="minorHAnsi" w:cstheme="minorHAnsi"/>
        </w:rPr>
        <w:t xml:space="preserve">, </w:t>
      </w:r>
      <w:r w:rsidR="0082792D" w:rsidRPr="0082792D">
        <w:rPr>
          <w:rFonts w:asciiTheme="minorHAnsi" w:eastAsia="Calibri" w:hAnsiTheme="minorHAnsi" w:cstheme="minorHAnsi"/>
        </w:rPr>
        <w:t xml:space="preserve">2009),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Gözlerindeki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Sır</w:t>
      </w:r>
      <w:r w:rsidR="0082792D" w:rsidRPr="0082792D">
        <w:rPr>
          <w:rFonts w:asciiTheme="minorHAnsi" w:eastAsia="Calibri" w:hAnsiTheme="minorHAnsi" w:cs="Calibri"/>
        </w:rPr>
        <w:t xml:space="preserve"> (Juan José </w:t>
      </w:r>
      <w:proofErr w:type="spellStart"/>
      <w:r w:rsidR="0082792D" w:rsidRPr="0082792D">
        <w:rPr>
          <w:rFonts w:asciiTheme="minorHAnsi" w:eastAsia="Calibri" w:hAnsiTheme="minorHAnsi" w:cs="Calibri"/>
        </w:rPr>
        <w:t>Campanella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, 2009),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Kayıp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Çocukluk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(</w:t>
      </w:r>
      <w:proofErr w:type="spellStart"/>
      <w:r w:rsidR="0082792D" w:rsidRPr="0082792D">
        <w:rPr>
          <w:rFonts w:asciiTheme="minorHAnsi" w:eastAsia="Calibri" w:hAnsiTheme="minorHAnsi" w:cs="Calibri"/>
        </w:rPr>
        <w:t>Benjamín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Ávila, 2011),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Eva’ya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Huzur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Yok</w:t>
      </w:r>
      <w:r w:rsidR="0082792D" w:rsidRPr="0082792D">
        <w:rPr>
          <w:rFonts w:asciiTheme="minorHAnsi" w:eastAsia="Calibri" w:hAnsiTheme="minorHAnsi" w:cs="Calibri"/>
        </w:rPr>
        <w:t xml:space="preserve"> (Pablo </w:t>
      </w:r>
      <w:proofErr w:type="spellStart"/>
      <w:r w:rsidR="0082792D" w:rsidRPr="0082792D">
        <w:rPr>
          <w:rFonts w:asciiTheme="minorHAnsi" w:eastAsia="Calibri" w:hAnsiTheme="minorHAnsi" w:cs="Calibri"/>
        </w:rPr>
        <w:t>Agüero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, 2015),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Asabiyim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Ben</w:t>
      </w:r>
      <w:r w:rsidR="0082792D" w:rsidRPr="0082792D">
        <w:rPr>
          <w:rFonts w:asciiTheme="minorHAnsi" w:eastAsia="Calibri" w:hAnsiTheme="minorHAnsi" w:cs="Calibri"/>
        </w:rPr>
        <w:t xml:space="preserve"> (</w:t>
      </w:r>
      <w:proofErr w:type="spellStart"/>
      <w:r w:rsidR="0082792D" w:rsidRPr="0082792D">
        <w:rPr>
          <w:rFonts w:asciiTheme="minorHAnsi" w:eastAsia="Calibri" w:hAnsiTheme="minorHAnsi" w:cs="Calibri"/>
        </w:rPr>
        <w:t>Damián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 </w:t>
      </w:r>
      <w:proofErr w:type="spellStart"/>
      <w:r w:rsidR="0082792D" w:rsidRPr="0082792D">
        <w:rPr>
          <w:rFonts w:asciiTheme="minorHAnsi" w:eastAsia="Calibri" w:hAnsiTheme="minorHAnsi" w:cs="Calibri"/>
        </w:rPr>
        <w:t>Szifrón</w:t>
      </w:r>
      <w:proofErr w:type="spellEnd"/>
      <w:r w:rsidR="0082792D" w:rsidRPr="0082792D">
        <w:rPr>
          <w:rFonts w:asciiTheme="minorHAnsi" w:eastAsia="Calibri" w:hAnsiTheme="minorHAnsi" w:cs="Calibri"/>
        </w:rPr>
        <w:t xml:space="preserve">, 2014), </w:t>
      </w:r>
      <w:proofErr w:type="spellStart"/>
      <w:r w:rsidR="0082792D" w:rsidRPr="00E768B9">
        <w:rPr>
          <w:rFonts w:asciiTheme="minorHAnsi" w:eastAsia="Calibri" w:hAnsiTheme="minorHAnsi" w:cs="Calibri"/>
          <w:b/>
        </w:rPr>
        <w:t>Başsız</w:t>
      </w:r>
      <w:proofErr w:type="spellEnd"/>
      <w:r w:rsidR="0082792D" w:rsidRPr="00E768B9">
        <w:rPr>
          <w:rFonts w:asciiTheme="minorHAnsi" w:eastAsia="Calibri" w:hAnsiTheme="minorHAnsi" w:cs="Calibri"/>
          <w:b/>
        </w:rPr>
        <w:t xml:space="preserve"> Kadın</w:t>
      </w:r>
      <w:r w:rsidR="0082792D" w:rsidRPr="0082792D">
        <w:rPr>
          <w:rFonts w:asciiTheme="minorHAnsi" w:eastAsia="Calibri" w:hAnsiTheme="minorHAnsi" w:cs="Calibri"/>
        </w:rPr>
        <w:t xml:space="preserve"> (Lucrecia Martel, 2008). </w:t>
      </w:r>
    </w:p>
    <w:p w14:paraId="36F7919A" w14:textId="1CBFBE9A" w:rsidR="0082792D" w:rsidRPr="001D6944" w:rsidRDefault="0082792D" w:rsidP="00E768B9">
      <w:pPr>
        <w:widowControl w:val="0"/>
        <w:jc w:val="both"/>
        <w:rPr>
          <w:rFonts w:asciiTheme="minorHAnsi" w:eastAsia="Calibri" w:hAnsiTheme="minorHAnsi" w:cs="Calibri"/>
          <w:b/>
          <w:sz w:val="28"/>
          <w:szCs w:val="28"/>
        </w:rPr>
      </w:pPr>
    </w:p>
    <w:p w14:paraId="520B97C6" w14:textId="00AE2349" w:rsidR="004C6E49" w:rsidRPr="00094905" w:rsidRDefault="00B52847" w:rsidP="00E768B9">
      <w:pPr>
        <w:widowControl w:val="0"/>
        <w:jc w:val="both"/>
        <w:rPr>
          <w:rFonts w:asciiTheme="minorHAnsi" w:eastAsia="Calibri" w:hAnsiTheme="minorHAnsi" w:cs="Calibri"/>
        </w:rPr>
      </w:pPr>
      <w:proofErr w:type="spellStart"/>
      <w:r w:rsidRPr="00C84986">
        <w:rPr>
          <w:rFonts w:asciiTheme="minorHAnsi" w:eastAsia="Arial" w:hAnsiTheme="minorHAnsi" w:cstheme="minorHAnsi"/>
          <w:i/>
        </w:rPr>
        <w:t>Suç</w:t>
      </w:r>
      <w:proofErr w:type="spellEnd"/>
      <w:r w:rsidRPr="00C84986">
        <w:rPr>
          <w:rFonts w:asciiTheme="minorHAnsi" w:eastAsia="Arial" w:hAnsiTheme="minorHAnsi" w:cstheme="minorHAnsi"/>
          <w:i/>
        </w:rPr>
        <w:t xml:space="preserve"> ve </w:t>
      </w:r>
      <w:proofErr w:type="spellStart"/>
      <w:r w:rsidRPr="00C84986">
        <w:rPr>
          <w:rFonts w:asciiTheme="minorHAnsi" w:eastAsia="Arial" w:hAnsiTheme="minorHAnsi" w:cstheme="minorHAnsi"/>
          <w:i/>
        </w:rPr>
        <w:t>Ceza</w:t>
      </w:r>
      <w:proofErr w:type="spellEnd"/>
      <w:r w:rsidRPr="00C84986">
        <w:rPr>
          <w:rFonts w:asciiTheme="minorHAnsi" w:eastAsia="Arial" w:hAnsiTheme="minorHAnsi" w:cstheme="minorHAnsi"/>
          <w:i/>
        </w:rPr>
        <w:t xml:space="preserve">: </w:t>
      </w:r>
      <w:proofErr w:type="spellStart"/>
      <w:r w:rsidRPr="00C84986">
        <w:rPr>
          <w:rFonts w:asciiTheme="minorHAnsi" w:eastAsia="Arial" w:hAnsiTheme="minorHAnsi" w:cstheme="minorHAnsi"/>
          <w:i/>
        </w:rPr>
        <w:t>Arjantin</w:t>
      </w:r>
      <w:proofErr w:type="spellEnd"/>
      <w:r w:rsidRPr="00C84986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C84986">
        <w:rPr>
          <w:rFonts w:asciiTheme="minorHAnsi" w:eastAsia="Arial" w:hAnsiTheme="minorHAnsi" w:cstheme="minorHAnsi"/>
          <w:i/>
        </w:rPr>
        <w:t>Hikâyeleri</w:t>
      </w:r>
      <w:proofErr w:type="spellEnd"/>
      <w:r w:rsidRPr="00C84986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20371B" w:rsidRPr="00C84986">
        <w:rPr>
          <w:rFonts w:asciiTheme="minorHAnsi" w:eastAsia="Calibri" w:hAnsiTheme="minorHAnsi" w:cstheme="minorHAnsi"/>
        </w:rPr>
        <w:t>programında</w:t>
      </w:r>
      <w:proofErr w:type="spellEnd"/>
      <w:r w:rsidR="0020371B"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="0020371B" w:rsidRPr="00C84986">
        <w:rPr>
          <w:rFonts w:asciiTheme="minorHAnsi" w:eastAsia="Calibri" w:hAnsiTheme="minorHAnsi" w:cstheme="minorHAnsi"/>
        </w:rPr>
        <w:t>yer</w:t>
      </w:r>
      <w:proofErr w:type="spellEnd"/>
      <w:r w:rsidR="0020371B" w:rsidRPr="00C84986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="0020371B" w:rsidRPr="00C84986">
        <w:rPr>
          <w:rFonts w:asciiTheme="minorHAnsi" w:eastAsia="Calibri" w:hAnsiTheme="minorHAnsi" w:cstheme="minorHAnsi"/>
        </w:rPr>
        <w:t>alan</w:t>
      </w:r>
      <w:proofErr w:type="spellEnd"/>
      <w:proofErr w:type="gramEnd"/>
      <w:r w:rsidR="001B227B" w:rsidRPr="00C8498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84986">
        <w:rPr>
          <w:rFonts w:asciiTheme="minorHAnsi" w:eastAsia="Calibri" w:hAnsiTheme="minorHAnsi" w:cstheme="minorHAnsi"/>
          <w:b/>
        </w:rPr>
        <w:t>Akbaba</w:t>
      </w:r>
      <w:proofErr w:type="spellEnd"/>
      <w:r w:rsidRPr="00C84986">
        <w:rPr>
          <w:rFonts w:asciiTheme="minorHAnsi" w:eastAsia="Calibri" w:hAnsiTheme="minorHAnsi" w:cstheme="minorHAnsi"/>
        </w:rPr>
        <w:t xml:space="preserve"> (</w:t>
      </w:r>
      <w:proofErr w:type="spellStart"/>
      <w:r w:rsidRPr="00C84986">
        <w:rPr>
          <w:rFonts w:asciiTheme="minorHAnsi" w:eastAsia="Calibri" w:hAnsiTheme="minorHAnsi" w:cstheme="minorHAnsi"/>
        </w:rPr>
        <w:t>Carancho</w:t>
      </w:r>
      <w:proofErr w:type="spellEnd"/>
      <w:r w:rsidRPr="00C84986">
        <w:rPr>
          <w:rFonts w:asciiTheme="minorHAnsi" w:eastAsia="Calibri" w:hAnsiTheme="minorHAnsi" w:cstheme="minorHAnsi"/>
        </w:rPr>
        <w:t>)</w:t>
      </w:r>
      <w:r w:rsidR="007360C5">
        <w:rPr>
          <w:rFonts w:asciiTheme="minorHAnsi" w:eastAsia="Calibri" w:hAnsiTheme="minorHAnsi" w:cstheme="minorHAnsi"/>
        </w:rPr>
        <w:t>,</w:t>
      </w:r>
      <w:r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Pr="00C84986">
        <w:rPr>
          <w:rFonts w:asciiTheme="minorHAnsi" w:hAnsiTheme="minorHAnsi" w:cstheme="minorHAnsi"/>
          <w:shd w:val="clear" w:color="auto" w:fill="F7F8F8"/>
        </w:rPr>
        <w:t>Arjantin</w:t>
      </w:r>
      <w:proofErr w:type="spellEnd"/>
      <w:r w:rsidRPr="00C84986">
        <w:rPr>
          <w:rFonts w:asciiTheme="minorHAnsi" w:hAnsiTheme="minorHAnsi" w:cstheme="minorHAnsi"/>
          <w:shd w:val="clear" w:color="auto" w:fill="F7F8F8"/>
        </w:rPr>
        <w:t xml:space="preserve"> </w:t>
      </w:r>
      <w:proofErr w:type="spellStart"/>
      <w:r w:rsidRPr="00C84986">
        <w:rPr>
          <w:rFonts w:asciiTheme="minorHAnsi" w:hAnsiTheme="minorHAnsi" w:cstheme="minorHAnsi"/>
          <w:shd w:val="clear" w:color="auto" w:fill="F7F8F8"/>
        </w:rPr>
        <w:t>Sineması’nın</w:t>
      </w:r>
      <w:proofErr w:type="spellEnd"/>
      <w:r w:rsidRPr="00C84986">
        <w:rPr>
          <w:rFonts w:asciiTheme="minorHAnsi" w:hAnsiTheme="minorHAnsi" w:cstheme="minorHAnsi"/>
          <w:shd w:val="clear" w:color="auto" w:fill="F7F8F8"/>
        </w:rPr>
        <w:t xml:space="preserve"> </w:t>
      </w:r>
      <w:proofErr w:type="spellStart"/>
      <w:r w:rsidRPr="00C84986">
        <w:rPr>
          <w:rFonts w:asciiTheme="minorHAnsi" w:hAnsiTheme="minorHAnsi" w:cstheme="minorHAnsi"/>
          <w:shd w:val="clear" w:color="auto" w:fill="F7F8F8"/>
        </w:rPr>
        <w:t>genç</w:t>
      </w:r>
      <w:proofErr w:type="spellEnd"/>
      <w:r w:rsidRPr="00C84986">
        <w:rPr>
          <w:rFonts w:asciiTheme="minorHAnsi" w:hAnsiTheme="minorHAnsi" w:cstheme="minorHAnsi"/>
          <w:shd w:val="clear" w:color="auto" w:fill="F7F8F8"/>
        </w:rPr>
        <w:t xml:space="preserve"> ve </w:t>
      </w:r>
      <w:proofErr w:type="spellStart"/>
      <w:r w:rsidRPr="00C84986">
        <w:rPr>
          <w:rFonts w:asciiTheme="minorHAnsi" w:hAnsiTheme="minorHAnsi" w:cstheme="minorHAnsi"/>
          <w:shd w:val="clear" w:color="auto" w:fill="F7F8F8"/>
        </w:rPr>
        <w:t>yetenekli</w:t>
      </w:r>
      <w:proofErr w:type="spellEnd"/>
      <w:r w:rsidRPr="00C84986">
        <w:rPr>
          <w:rFonts w:asciiTheme="minorHAnsi" w:hAnsiTheme="minorHAnsi" w:cstheme="minorHAnsi"/>
          <w:shd w:val="clear" w:color="auto" w:fill="F7F8F8"/>
        </w:rPr>
        <w:t xml:space="preserve"> </w:t>
      </w:r>
      <w:proofErr w:type="spellStart"/>
      <w:r w:rsidRPr="00C84986">
        <w:rPr>
          <w:rFonts w:asciiTheme="minorHAnsi" w:hAnsiTheme="minorHAnsi" w:cstheme="minorHAnsi"/>
          <w:shd w:val="clear" w:color="auto" w:fill="F7F8F8"/>
        </w:rPr>
        <w:t>yönetmeni</w:t>
      </w:r>
      <w:proofErr w:type="spellEnd"/>
      <w:r w:rsidRPr="00C84986">
        <w:rPr>
          <w:rFonts w:asciiTheme="minorHAnsi" w:hAnsiTheme="minorHAnsi" w:cstheme="minorHAnsi"/>
          <w:shd w:val="clear" w:color="auto" w:fill="F7F8F8"/>
        </w:rPr>
        <w:t xml:space="preserve"> Pablo </w:t>
      </w:r>
      <w:proofErr w:type="spellStart"/>
      <w:r w:rsidRPr="00C84986">
        <w:rPr>
          <w:rFonts w:asciiTheme="minorHAnsi" w:hAnsiTheme="minorHAnsi" w:cstheme="minorHAnsi"/>
          <w:shd w:val="clear" w:color="auto" w:fill="F7F8F8"/>
        </w:rPr>
        <w:t>Trapero</w:t>
      </w:r>
      <w:proofErr w:type="spellEnd"/>
      <w:r w:rsidRPr="00C84986">
        <w:rPr>
          <w:rFonts w:asciiTheme="minorHAnsi" w:hAnsiTheme="minorHAnsi" w:cstheme="minorHAnsi"/>
          <w:shd w:val="clear" w:color="auto" w:fill="F7F8F8"/>
        </w:rPr>
        <w:t xml:space="preserve"> </w:t>
      </w:r>
      <w:proofErr w:type="spellStart"/>
      <w:r w:rsidR="00E768B9">
        <w:rPr>
          <w:rFonts w:asciiTheme="minorHAnsi" w:eastAsia="Calibri" w:hAnsiTheme="minorHAnsi" w:cstheme="minorHAnsi"/>
        </w:rPr>
        <w:t>imzası</w:t>
      </w:r>
      <w:proofErr w:type="spellEnd"/>
      <w:r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Pr="00C84986">
        <w:rPr>
          <w:rFonts w:asciiTheme="minorHAnsi" w:eastAsia="Calibri" w:hAnsiTheme="minorHAnsi" w:cstheme="minorHAnsi"/>
        </w:rPr>
        <w:t>taşıyor</w:t>
      </w:r>
      <w:proofErr w:type="spellEnd"/>
      <w:r w:rsidRPr="00C84986">
        <w:rPr>
          <w:rFonts w:asciiTheme="minorHAnsi" w:eastAsia="Calibri" w:hAnsiTheme="minorHAnsi" w:cstheme="minorHAnsi"/>
        </w:rPr>
        <w:t xml:space="preserve">. </w:t>
      </w:r>
      <w:proofErr w:type="spellStart"/>
      <w:r w:rsidRPr="00C84986">
        <w:rPr>
          <w:rFonts w:asciiTheme="minorHAnsi" w:eastAsia="Calibri" w:hAnsiTheme="minorHAnsi" w:cstheme="minorHAnsi"/>
        </w:rPr>
        <w:t>Trafik</w:t>
      </w:r>
      <w:proofErr w:type="spellEnd"/>
      <w:r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Pr="00C84986">
        <w:rPr>
          <w:rFonts w:asciiTheme="minorHAnsi" w:eastAsia="Calibri" w:hAnsiTheme="minorHAnsi" w:cstheme="minorHAnsi"/>
        </w:rPr>
        <w:t>kazası</w:t>
      </w:r>
      <w:proofErr w:type="spellEnd"/>
      <w:r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Pr="00C84986">
        <w:rPr>
          <w:rFonts w:asciiTheme="minorHAnsi" w:eastAsia="Calibri" w:hAnsiTheme="minorHAnsi" w:cstheme="minorHAnsi"/>
        </w:rPr>
        <w:t>davalarında</w:t>
      </w:r>
      <w:proofErr w:type="spellEnd"/>
      <w:r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Pr="00C84986">
        <w:rPr>
          <w:rFonts w:asciiTheme="minorHAnsi" w:eastAsia="Calibri" w:hAnsiTheme="minorHAnsi" w:cstheme="minorHAnsi"/>
        </w:rPr>
        <w:t>uzman</w:t>
      </w:r>
      <w:proofErr w:type="spellEnd"/>
      <w:r w:rsidRPr="00C84986">
        <w:rPr>
          <w:rFonts w:asciiTheme="minorHAnsi" w:eastAsia="Calibri" w:hAnsiTheme="minorHAnsi" w:cstheme="minorHAnsi"/>
        </w:rPr>
        <w:t xml:space="preserve"> </w:t>
      </w:r>
      <w:proofErr w:type="spellStart"/>
      <w:r w:rsidRPr="00C84986">
        <w:rPr>
          <w:rFonts w:asciiTheme="minorHAnsi" w:eastAsia="Calibri" w:hAnsiTheme="minorHAnsi" w:cstheme="minorHAnsi"/>
        </w:rPr>
        <w:t>avukat</w:t>
      </w:r>
      <w:proofErr w:type="spellEnd"/>
      <w:r w:rsidRPr="00C84986">
        <w:rPr>
          <w:rFonts w:asciiTheme="minorHAnsi" w:eastAsia="Calibri" w:hAnsiTheme="minorHAnsi" w:cstheme="minorHAnsi"/>
        </w:rPr>
        <w:t xml:space="preserve"> Sosa </w:t>
      </w:r>
      <w:proofErr w:type="spellStart"/>
      <w:r w:rsidRPr="004C6E49">
        <w:rPr>
          <w:rFonts w:asciiTheme="minorHAnsi" w:eastAsia="Calibri" w:hAnsiTheme="minorHAnsi" w:cstheme="minorHAnsi"/>
        </w:rPr>
        <w:t>ile</w:t>
      </w:r>
      <w:proofErr w:type="spellEnd"/>
      <w:r w:rsidRPr="004C6E49">
        <w:rPr>
          <w:rFonts w:asciiTheme="minorHAnsi" w:eastAsia="Calibri" w:hAnsiTheme="minorHAnsi" w:cstheme="minorHAnsi"/>
        </w:rPr>
        <w:t xml:space="preserve"> idealist </w:t>
      </w:r>
      <w:proofErr w:type="spellStart"/>
      <w:r w:rsidRPr="004C6E49">
        <w:rPr>
          <w:rFonts w:asciiTheme="minorHAnsi" w:eastAsia="Calibri" w:hAnsiTheme="minorHAnsi" w:cstheme="minorHAnsi"/>
        </w:rPr>
        <w:t>doktor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Lujan</w:t>
      </w:r>
      <w:r w:rsidR="00C84986" w:rsidRPr="004C6E49">
        <w:rPr>
          <w:rFonts w:asciiTheme="minorHAnsi" w:eastAsia="Calibri" w:hAnsiTheme="minorHAnsi" w:cstheme="minorHAnsi"/>
        </w:rPr>
        <w:t>’ın</w:t>
      </w:r>
      <w:proofErr w:type="spellEnd"/>
      <w:r w:rsidR="00C84986" w:rsidRPr="004C6E49">
        <w:rPr>
          <w:rFonts w:asciiTheme="minorHAnsi" w:eastAsia="Calibri" w:hAnsiTheme="minorHAnsi" w:cstheme="minorHAnsi"/>
        </w:rPr>
        <w:t>,</w:t>
      </w:r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="00C84986" w:rsidRPr="004C6E49">
        <w:rPr>
          <w:rFonts w:asciiTheme="minorHAnsi" w:hAnsiTheme="minorHAnsi" w:cstheme="minorHAnsi"/>
          <w:shd w:val="clear" w:color="auto" w:fill="FFFFFF"/>
        </w:rPr>
        <w:t>karanlık</w:t>
      </w:r>
      <w:proofErr w:type="spellEnd"/>
      <w:r w:rsidR="00C84986" w:rsidRPr="004C6E4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84986" w:rsidRPr="004C6E49">
        <w:rPr>
          <w:rFonts w:asciiTheme="minorHAnsi" w:hAnsiTheme="minorHAnsi" w:cstheme="minorHAnsi"/>
          <w:shd w:val="clear" w:color="auto" w:fill="FFFFFF"/>
        </w:rPr>
        <w:t>geçmişlerinin</w:t>
      </w:r>
      <w:proofErr w:type="spellEnd"/>
      <w:r w:rsidR="00C84986" w:rsidRPr="004C6E4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84986" w:rsidRPr="004C6E49">
        <w:rPr>
          <w:rFonts w:asciiTheme="minorHAnsi" w:hAnsiTheme="minorHAnsi" w:cstheme="minorHAnsi"/>
          <w:shd w:val="clear" w:color="auto" w:fill="FFFFFF"/>
        </w:rPr>
        <w:t>etkisindeki</w:t>
      </w:r>
      <w:proofErr w:type="spellEnd"/>
      <w:r w:rsidR="00C84986" w:rsidRPr="004C6E4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aşk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h</w:t>
      </w:r>
      <w:r w:rsidRPr="004C6E49">
        <w:rPr>
          <w:rFonts w:asciiTheme="minorHAnsi" w:hAnsiTheme="minorHAnsi" w:cstheme="minorHAnsi"/>
          <w:shd w:val="clear" w:color="auto" w:fill="FFFFFF"/>
        </w:rPr>
        <w:t>ikâyesin</w:t>
      </w:r>
      <w:r w:rsidR="00C84986" w:rsidRPr="004C6E49">
        <w:rPr>
          <w:rFonts w:asciiTheme="minorHAnsi" w:hAnsiTheme="minorHAnsi" w:cstheme="minorHAnsi"/>
          <w:shd w:val="clear" w:color="auto" w:fill="FFFFFF"/>
        </w:rPr>
        <w:t>e</w:t>
      </w:r>
      <w:proofErr w:type="spellEnd"/>
      <w:r w:rsidRPr="004C6E4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C6E49">
        <w:rPr>
          <w:rFonts w:asciiTheme="minorHAnsi" w:hAnsiTheme="minorHAnsi" w:cstheme="minorHAnsi"/>
          <w:shd w:val="clear" w:color="auto" w:fill="FFFFFF"/>
        </w:rPr>
        <w:t>odaklanan</w:t>
      </w:r>
      <w:proofErr w:type="spellEnd"/>
      <w:r w:rsidRPr="004C6E49">
        <w:rPr>
          <w:rFonts w:asciiTheme="minorHAnsi" w:hAnsiTheme="minorHAnsi" w:cstheme="minorHAnsi"/>
          <w:shd w:val="clear" w:color="auto" w:fill="FFFFFF"/>
        </w:rPr>
        <w:t xml:space="preserve"> film, </w:t>
      </w:r>
      <w:proofErr w:type="spellStart"/>
      <w:r w:rsidRPr="004C6E49">
        <w:rPr>
          <w:rFonts w:asciiTheme="minorHAnsi" w:eastAsia="Calibri" w:hAnsiTheme="minorHAnsi" w:cstheme="minorHAnsi"/>
        </w:rPr>
        <w:t>Arjantin</w:t>
      </w:r>
      <w:proofErr w:type="spellEnd"/>
      <w:r w:rsidRPr="004C6E49">
        <w:rPr>
          <w:rFonts w:asciiTheme="minorHAnsi" w:eastAsia="Calibri" w:hAnsiTheme="minorHAnsi" w:cstheme="minorHAnsi"/>
        </w:rPr>
        <w:t xml:space="preserve"> Film </w:t>
      </w:r>
      <w:proofErr w:type="spellStart"/>
      <w:r w:rsidRPr="004C6E49">
        <w:rPr>
          <w:rFonts w:asciiTheme="minorHAnsi" w:eastAsia="Calibri" w:hAnsiTheme="minorHAnsi" w:cstheme="minorHAnsi"/>
        </w:rPr>
        <w:t>Eleştirmenleri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Birliği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tarafından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yılın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en</w:t>
      </w:r>
      <w:proofErr w:type="spellEnd"/>
      <w:r w:rsidRPr="004C6E49">
        <w:rPr>
          <w:rFonts w:asciiTheme="minorHAnsi" w:eastAsia="Calibri" w:hAnsiTheme="minorHAnsi" w:cstheme="minorHAnsi"/>
        </w:rPr>
        <w:t xml:space="preserve"> </w:t>
      </w:r>
      <w:proofErr w:type="spellStart"/>
      <w:r w:rsidRPr="004C6E49">
        <w:rPr>
          <w:rFonts w:asciiTheme="minorHAnsi" w:eastAsia="Calibri" w:hAnsiTheme="minorHAnsi" w:cstheme="minorHAnsi"/>
        </w:rPr>
        <w:t>iyi</w:t>
      </w:r>
      <w:proofErr w:type="spellEnd"/>
      <w:r w:rsidRPr="004C6E49">
        <w:rPr>
          <w:rFonts w:asciiTheme="minorHAnsi" w:eastAsia="Calibri" w:hAnsiTheme="minorHAnsi" w:cstheme="minorHAnsi"/>
        </w:rPr>
        <w:t xml:space="preserve"> film</w:t>
      </w:r>
      <w:r w:rsidR="00C84986" w:rsidRPr="004C6E49">
        <w:rPr>
          <w:rFonts w:asciiTheme="minorHAnsi" w:eastAsia="Calibri" w:hAnsiTheme="minorHAnsi" w:cstheme="minorHAnsi"/>
        </w:rPr>
        <w:t xml:space="preserve">i </w:t>
      </w:r>
      <w:proofErr w:type="spellStart"/>
      <w:r w:rsidR="00C84986" w:rsidRPr="004C6E49">
        <w:rPr>
          <w:rFonts w:asciiTheme="minorHAnsi" w:eastAsia="Calibri" w:hAnsiTheme="minorHAnsi" w:cstheme="minorHAnsi"/>
        </w:rPr>
        <w:t>seçildi</w:t>
      </w:r>
      <w:proofErr w:type="spellEnd"/>
      <w:r w:rsidR="00C84986" w:rsidRPr="004C6E49">
        <w:rPr>
          <w:rFonts w:asciiTheme="minorHAnsi" w:eastAsia="Calibri" w:hAnsiTheme="minorHAnsi" w:cstheme="minorHAnsi"/>
        </w:rPr>
        <w:t xml:space="preserve">. </w:t>
      </w:r>
      <w:proofErr w:type="spellStart"/>
      <w:r w:rsidR="007360C5" w:rsidRPr="004C6E49">
        <w:rPr>
          <w:rFonts w:asciiTheme="minorHAnsi" w:eastAsia="Calibri" w:hAnsiTheme="minorHAnsi" w:cs="Calibri"/>
        </w:rPr>
        <w:t>Yönetmenliğini</w:t>
      </w:r>
      <w:proofErr w:type="spellEnd"/>
      <w:r w:rsidR="007360C5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7360C5" w:rsidRPr="004C6E49">
        <w:rPr>
          <w:rFonts w:asciiTheme="minorHAnsi" w:eastAsia="Calibri" w:hAnsiTheme="minorHAnsi" w:cs="Calibri"/>
        </w:rPr>
        <w:t>Fabián</w:t>
      </w:r>
      <w:proofErr w:type="spellEnd"/>
      <w:r w:rsidR="007360C5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7360C5" w:rsidRPr="004C6E49">
        <w:rPr>
          <w:rFonts w:asciiTheme="minorHAnsi" w:eastAsia="Calibri" w:hAnsiTheme="minorHAnsi" w:cs="Calibri"/>
        </w:rPr>
        <w:t>Bielinsky’nin</w:t>
      </w:r>
      <w:proofErr w:type="spellEnd"/>
      <w:r w:rsidR="007360C5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7360C5" w:rsidRPr="004C6E49">
        <w:rPr>
          <w:rFonts w:asciiTheme="minorHAnsi" w:eastAsia="Calibri" w:hAnsiTheme="minorHAnsi" w:cs="Calibri"/>
        </w:rPr>
        <w:t>yaptığı</w:t>
      </w:r>
      <w:proofErr w:type="spellEnd"/>
      <w:r w:rsidR="007360C5" w:rsidRPr="004C6E49">
        <w:rPr>
          <w:rFonts w:asciiTheme="minorHAnsi" w:eastAsia="Calibri" w:hAnsiTheme="minorHAnsi" w:cs="Calibri"/>
        </w:rPr>
        <w:t xml:space="preserve"> </w:t>
      </w:r>
      <w:r w:rsidR="007360C5">
        <w:rPr>
          <w:rFonts w:asciiTheme="minorHAnsi" w:eastAsia="Calibri" w:hAnsiTheme="minorHAnsi" w:cs="Calibri"/>
        </w:rPr>
        <w:t xml:space="preserve">ve </w:t>
      </w:r>
      <w:proofErr w:type="spellStart"/>
      <w:r w:rsidR="007360C5">
        <w:rPr>
          <w:rFonts w:asciiTheme="minorHAnsi" w:eastAsia="Calibri" w:hAnsiTheme="minorHAnsi" w:cs="Calibri"/>
        </w:rPr>
        <w:t>k</w:t>
      </w:r>
      <w:r w:rsidR="00C84986" w:rsidRPr="004C6E49">
        <w:rPr>
          <w:rFonts w:asciiTheme="minorHAnsi" w:eastAsia="Calibri" w:hAnsiTheme="minorHAnsi" w:cs="Calibri"/>
        </w:rPr>
        <w:t>ısa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</w:rPr>
        <w:t>sürede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</w:rPr>
        <w:t>Arjantin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</w:rPr>
        <w:t>sinemasının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</w:rPr>
        <w:t>kl</w:t>
      </w:r>
      <w:r w:rsidR="00C84986" w:rsidRPr="004C6E49">
        <w:rPr>
          <w:rFonts w:asciiTheme="minorHAnsi" w:hAnsiTheme="minorHAnsi" w:cstheme="minorHAnsi"/>
          <w:shd w:val="clear" w:color="auto" w:fill="FFFFFF"/>
        </w:rPr>
        <w:t>â</w:t>
      </w:r>
      <w:r w:rsidR="00C84986" w:rsidRPr="004C6E49">
        <w:rPr>
          <w:rFonts w:asciiTheme="minorHAnsi" w:eastAsia="Calibri" w:hAnsiTheme="minorHAnsi" w:cs="Calibri"/>
        </w:rPr>
        <w:t>sikleri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</w:rPr>
        <w:t>arasındaki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</w:rPr>
        <w:t>yerini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proofErr w:type="gramStart"/>
      <w:r w:rsidR="00C84986" w:rsidRPr="004C6E49">
        <w:rPr>
          <w:rFonts w:asciiTheme="minorHAnsi" w:eastAsia="Calibri" w:hAnsiTheme="minorHAnsi" w:cs="Calibri"/>
        </w:rPr>
        <w:t>alan</w:t>
      </w:r>
      <w:proofErr w:type="spellEnd"/>
      <w:proofErr w:type="gramEnd"/>
      <w:r w:rsidR="00C84986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  <w:b/>
        </w:rPr>
        <w:t>Dokuz</w:t>
      </w:r>
      <w:proofErr w:type="spellEnd"/>
      <w:r w:rsidR="00C84986" w:rsidRPr="004C6E49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C84986" w:rsidRPr="004C6E49">
        <w:rPr>
          <w:rFonts w:asciiTheme="minorHAnsi" w:eastAsia="Calibri" w:hAnsiTheme="minorHAnsi" w:cs="Calibri"/>
          <w:b/>
        </w:rPr>
        <w:t>Kraliçe</w:t>
      </w:r>
      <w:proofErr w:type="spellEnd"/>
      <w:r w:rsidR="00C84986" w:rsidRPr="004C6E49">
        <w:rPr>
          <w:rFonts w:asciiTheme="minorHAnsi" w:eastAsia="Calibri" w:hAnsiTheme="minorHAnsi" w:cs="Calibri"/>
        </w:rPr>
        <w:t xml:space="preserve"> (Nine Queens)</w:t>
      </w:r>
      <w:r w:rsidR="007360C5">
        <w:rPr>
          <w:rFonts w:asciiTheme="minorHAnsi" w:eastAsia="Calibri" w:hAnsiTheme="minorHAnsi" w:cs="Calibri"/>
        </w:rPr>
        <w:t>,</w:t>
      </w:r>
      <w:r w:rsidR="00C84986" w:rsidRPr="004C6E49">
        <w:rPr>
          <w:rFonts w:asciiTheme="minorHAnsi" w:eastAsia="Calibri" w:hAnsiTheme="minorHAnsi" w:cs="Calibri"/>
        </w:rPr>
        <w:t xml:space="preserve"> </w:t>
      </w:r>
      <w:r w:rsidR="004C6E49" w:rsidRPr="004C6E49">
        <w:rPr>
          <w:rFonts w:asciiTheme="minorHAnsi" w:eastAsia="Calibri" w:hAnsiTheme="minorHAnsi" w:cs="Calibri"/>
        </w:rPr>
        <w:t xml:space="preserve">Marcos ve </w:t>
      </w:r>
      <w:proofErr w:type="spellStart"/>
      <w:r w:rsidR="004C6E49" w:rsidRPr="004C6E49">
        <w:rPr>
          <w:rFonts w:asciiTheme="minorHAnsi" w:eastAsia="Calibri" w:hAnsiTheme="minorHAnsi" w:cs="Calibri"/>
        </w:rPr>
        <w:t>Juan’ın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nadir </w:t>
      </w:r>
      <w:proofErr w:type="spellStart"/>
      <w:r w:rsidR="004C6E49" w:rsidRPr="004C6E49">
        <w:rPr>
          <w:rFonts w:asciiTheme="minorHAnsi" w:eastAsia="Calibri" w:hAnsiTheme="minorHAnsi" w:cs="Calibri"/>
        </w:rPr>
        <w:t>bulunan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ve </w:t>
      </w:r>
      <w:proofErr w:type="spellStart"/>
      <w:r w:rsidR="004C6E49" w:rsidRPr="004C6E49">
        <w:rPr>
          <w:rFonts w:asciiTheme="minorHAnsi" w:eastAsia="Calibri" w:hAnsiTheme="minorHAnsi" w:cs="Calibri"/>
        </w:rPr>
        <w:t>oldukça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değerli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pul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serisinin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sahtesini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satmaya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yönelik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girişimlerini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konu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ediniyor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. </w:t>
      </w:r>
      <w:proofErr w:type="spellStart"/>
      <w:r w:rsidR="004C6E49" w:rsidRPr="004C6E49">
        <w:rPr>
          <w:rFonts w:asciiTheme="minorHAnsi" w:eastAsia="Calibri" w:hAnsiTheme="minorHAnsi" w:cs="Calibri"/>
        </w:rPr>
        <w:t>Fantezilerin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gerçeğe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, </w:t>
      </w:r>
      <w:proofErr w:type="spellStart"/>
      <w:r w:rsidR="004C6E49" w:rsidRPr="004C6E49">
        <w:rPr>
          <w:rFonts w:asciiTheme="minorHAnsi" w:eastAsia="Calibri" w:hAnsiTheme="minorHAnsi" w:cs="Calibri"/>
        </w:rPr>
        <w:t>rüyaların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kabusa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karıştığı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psikolojik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4C6E49">
        <w:rPr>
          <w:rFonts w:asciiTheme="minorHAnsi" w:eastAsia="Calibri" w:hAnsiTheme="minorHAnsi" w:cs="Calibri"/>
        </w:rPr>
        <w:t>gerilim</w:t>
      </w:r>
      <w:proofErr w:type="spellEnd"/>
      <w:r w:rsidR="004C6E49" w:rsidRPr="004C6E49">
        <w:rPr>
          <w:rFonts w:asciiTheme="minorHAnsi" w:eastAsia="Calibri" w:hAnsiTheme="minorHAnsi" w:cs="Calibri"/>
        </w:rPr>
        <w:t xml:space="preserve"> </w:t>
      </w:r>
      <w:r w:rsidR="004C6E49" w:rsidRPr="004C6E49">
        <w:rPr>
          <w:rFonts w:asciiTheme="minorHAnsi" w:eastAsia="Calibri" w:hAnsiTheme="minorHAnsi" w:cs="Calibri"/>
          <w:b/>
        </w:rPr>
        <w:t>Aura</w:t>
      </w:r>
      <w:r w:rsidR="004C6E49" w:rsidRPr="004C6E49">
        <w:rPr>
          <w:rFonts w:asciiTheme="minorHAnsi" w:eastAsia="Calibri" w:hAnsiTheme="minorHAnsi" w:cs="Calibri"/>
          <w:i/>
        </w:rPr>
        <w:t xml:space="preserve"> </w:t>
      </w:r>
      <w:r w:rsidR="004C6E49" w:rsidRPr="004C6E49">
        <w:rPr>
          <w:rFonts w:asciiTheme="minorHAnsi" w:eastAsia="Calibri" w:hAnsiTheme="minorHAnsi" w:cs="Calibri"/>
        </w:rPr>
        <w:t xml:space="preserve">(The </w:t>
      </w:r>
      <w:r w:rsidR="004C6E49" w:rsidRPr="00094905">
        <w:rPr>
          <w:rFonts w:asciiTheme="minorHAnsi" w:eastAsia="Calibri" w:hAnsiTheme="minorHAnsi" w:cs="Calibri"/>
        </w:rPr>
        <w:t xml:space="preserve">Aura), </w:t>
      </w:r>
      <w:proofErr w:type="spellStart"/>
      <w:r w:rsidR="004C6E49" w:rsidRPr="00094905">
        <w:rPr>
          <w:rFonts w:asciiTheme="minorHAnsi" w:eastAsia="Calibri" w:hAnsiTheme="minorHAnsi" w:cs="Calibri"/>
        </w:rPr>
        <w:t>Bielinsky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 ve </w:t>
      </w:r>
      <w:proofErr w:type="spellStart"/>
      <w:r w:rsidR="004C6E49" w:rsidRPr="00094905">
        <w:rPr>
          <w:rFonts w:asciiTheme="minorHAnsi" w:eastAsia="Calibri" w:hAnsiTheme="minorHAnsi" w:cs="Calibri"/>
        </w:rPr>
        <w:t>aktör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 Ricardo </w:t>
      </w:r>
      <w:proofErr w:type="spellStart"/>
      <w:r w:rsidR="004C6E49" w:rsidRPr="00094905">
        <w:rPr>
          <w:rFonts w:asciiTheme="minorHAnsi" w:eastAsia="Calibri" w:hAnsiTheme="minorHAnsi" w:cs="Calibri"/>
        </w:rPr>
        <w:t>Darín’i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, </w:t>
      </w:r>
      <w:proofErr w:type="spellStart"/>
      <w:r w:rsidR="007360C5" w:rsidRPr="00C84986">
        <w:rPr>
          <w:rFonts w:asciiTheme="minorHAnsi" w:eastAsia="Arial" w:hAnsiTheme="minorHAnsi" w:cstheme="minorHAnsi"/>
          <w:i/>
        </w:rPr>
        <w:t>Suç</w:t>
      </w:r>
      <w:proofErr w:type="spellEnd"/>
      <w:r w:rsidR="007360C5" w:rsidRPr="00C84986">
        <w:rPr>
          <w:rFonts w:asciiTheme="minorHAnsi" w:eastAsia="Arial" w:hAnsiTheme="minorHAnsi" w:cstheme="minorHAnsi"/>
          <w:i/>
        </w:rPr>
        <w:t xml:space="preserve"> ve </w:t>
      </w:r>
      <w:proofErr w:type="spellStart"/>
      <w:r w:rsidR="007360C5" w:rsidRPr="00C84986">
        <w:rPr>
          <w:rFonts w:asciiTheme="minorHAnsi" w:eastAsia="Arial" w:hAnsiTheme="minorHAnsi" w:cstheme="minorHAnsi"/>
          <w:i/>
        </w:rPr>
        <w:t>Ceza</w:t>
      </w:r>
      <w:proofErr w:type="spellEnd"/>
      <w:r w:rsidR="007360C5" w:rsidRPr="00C84986">
        <w:rPr>
          <w:rFonts w:asciiTheme="minorHAnsi" w:eastAsia="Arial" w:hAnsiTheme="minorHAnsi" w:cstheme="minorHAnsi"/>
          <w:i/>
        </w:rPr>
        <w:t xml:space="preserve">: </w:t>
      </w:r>
      <w:proofErr w:type="spellStart"/>
      <w:r w:rsidR="007360C5" w:rsidRPr="00C84986">
        <w:rPr>
          <w:rFonts w:asciiTheme="minorHAnsi" w:eastAsia="Arial" w:hAnsiTheme="minorHAnsi" w:cstheme="minorHAnsi"/>
          <w:i/>
        </w:rPr>
        <w:t>Arjantin</w:t>
      </w:r>
      <w:proofErr w:type="spellEnd"/>
      <w:r w:rsidR="007360C5" w:rsidRPr="00C84986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7360C5" w:rsidRPr="00C84986">
        <w:rPr>
          <w:rFonts w:asciiTheme="minorHAnsi" w:eastAsia="Arial" w:hAnsiTheme="minorHAnsi" w:cstheme="minorHAnsi"/>
          <w:i/>
        </w:rPr>
        <w:t>Hikâyeleri</w:t>
      </w:r>
      <w:proofErr w:type="spellEnd"/>
      <w:r w:rsidR="007360C5" w:rsidRPr="00C84986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7360C5" w:rsidRPr="00C84986">
        <w:rPr>
          <w:rFonts w:asciiTheme="minorHAnsi" w:eastAsia="Calibri" w:hAnsiTheme="minorHAnsi" w:cstheme="minorHAnsi"/>
        </w:rPr>
        <w:t>programı</w:t>
      </w:r>
      <w:proofErr w:type="spellEnd"/>
      <w:r w:rsidR="007360C5">
        <w:rPr>
          <w:rFonts w:asciiTheme="minorHAnsi" w:eastAsia="Calibri" w:hAnsiTheme="minorHAnsi" w:cstheme="minorHAnsi"/>
        </w:rPr>
        <w:t xml:space="preserve"> </w:t>
      </w:r>
      <w:proofErr w:type="spellStart"/>
      <w:r w:rsidR="004C6E49" w:rsidRPr="00094905">
        <w:rPr>
          <w:rFonts w:asciiTheme="minorHAnsi" w:eastAsia="Calibri" w:hAnsiTheme="minorHAnsi" w:cs="Calibri"/>
        </w:rPr>
        <w:t>kapsamında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 </w:t>
      </w:r>
      <w:proofErr w:type="spellStart"/>
      <w:r w:rsidR="007360C5">
        <w:rPr>
          <w:rFonts w:asciiTheme="minorHAnsi" w:eastAsia="Calibri" w:hAnsiTheme="minorHAnsi" w:cs="Calibri"/>
        </w:rPr>
        <w:t>ikinci</w:t>
      </w:r>
      <w:proofErr w:type="spellEnd"/>
      <w:r w:rsidR="007360C5">
        <w:rPr>
          <w:rFonts w:asciiTheme="minorHAnsi" w:eastAsia="Calibri" w:hAnsiTheme="minorHAnsi" w:cs="Calibri"/>
        </w:rPr>
        <w:t xml:space="preserve"> </w:t>
      </w:r>
      <w:proofErr w:type="spellStart"/>
      <w:r w:rsidR="007360C5">
        <w:rPr>
          <w:rFonts w:asciiTheme="minorHAnsi" w:eastAsia="Calibri" w:hAnsiTheme="minorHAnsi" w:cs="Calibri"/>
        </w:rPr>
        <w:t>kez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094905">
        <w:rPr>
          <w:rFonts w:asciiTheme="minorHAnsi" w:eastAsia="Calibri" w:hAnsiTheme="minorHAnsi" w:cs="Calibri"/>
        </w:rPr>
        <w:t>bir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094905">
        <w:rPr>
          <w:rFonts w:asciiTheme="minorHAnsi" w:eastAsia="Calibri" w:hAnsiTheme="minorHAnsi" w:cs="Calibri"/>
        </w:rPr>
        <w:t>araya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094905">
        <w:rPr>
          <w:rFonts w:asciiTheme="minorHAnsi" w:eastAsia="Calibri" w:hAnsiTheme="minorHAnsi" w:cs="Calibri"/>
        </w:rPr>
        <w:t>getiriyor</w:t>
      </w:r>
      <w:proofErr w:type="spellEnd"/>
      <w:r w:rsidR="004C6E49" w:rsidRPr="00094905">
        <w:rPr>
          <w:rFonts w:asciiTheme="minorHAnsi" w:eastAsia="Calibri" w:hAnsiTheme="minorHAnsi" w:cs="Calibri"/>
        </w:rPr>
        <w:t xml:space="preserve">. </w:t>
      </w:r>
    </w:p>
    <w:p w14:paraId="108780CE" w14:textId="49285179" w:rsidR="00C84986" w:rsidRPr="00094905" w:rsidRDefault="00C84986" w:rsidP="00E768B9">
      <w:pPr>
        <w:widowControl w:val="0"/>
        <w:jc w:val="both"/>
        <w:rPr>
          <w:rFonts w:asciiTheme="minorHAnsi" w:eastAsia="Calibri" w:hAnsiTheme="minorHAnsi" w:cs="Calibri"/>
        </w:rPr>
      </w:pPr>
      <w:r w:rsidRPr="00094905">
        <w:rPr>
          <w:rFonts w:asciiTheme="minorHAnsi" w:eastAsia="Calibri" w:hAnsiTheme="minorHAnsi" w:cs="Calibri"/>
        </w:rPr>
        <w:t xml:space="preserve"> </w:t>
      </w:r>
      <w:r w:rsidR="004C6E49" w:rsidRPr="00094905">
        <w:rPr>
          <w:rFonts w:asciiTheme="minorHAnsi" w:eastAsia="Calibri" w:hAnsiTheme="minorHAnsi" w:cs="Calibri"/>
        </w:rPr>
        <w:t xml:space="preserve"> </w:t>
      </w:r>
      <w:r w:rsidRPr="00094905">
        <w:rPr>
          <w:rFonts w:asciiTheme="minorHAnsi" w:eastAsia="Calibri" w:hAnsiTheme="minorHAnsi" w:cs="Calibri"/>
        </w:rPr>
        <w:t xml:space="preserve"> </w:t>
      </w:r>
    </w:p>
    <w:p w14:paraId="3419C093" w14:textId="5DDCDFF3" w:rsidR="00FB5754" w:rsidRPr="00FB5754" w:rsidRDefault="00094905" w:rsidP="00E768B9">
      <w:pPr>
        <w:widowControl w:val="0"/>
        <w:jc w:val="both"/>
        <w:rPr>
          <w:rFonts w:asciiTheme="minorHAnsi" w:eastAsia="Calibri" w:hAnsiTheme="minorHAnsi" w:cs="Calibri"/>
          <w:b/>
        </w:rPr>
      </w:pPr>
      <w:proofErr w:type="spellStart"/>
      <w:r w:rsidRPr="0024137A">
        <w:rPr>
          <w:rFonts w:asciiTheme="minorHAnsi" w:eastAsia="Calibri" w:hAnsiTheme="minorHAnsi" w:cs="Calibri"/>
        </w:rPr>
        <w:t>Askeri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dikta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rejiminin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kontrolündeki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Arjantin’de</w:t>
      </w:r>
      <w:proofErr w:type="spellEnd"/>
      <w:r w:rsidRPr="0024137A">
        <w:rPr>
          <w:rFonts w:asciiTheme="minorHAnsi" w:eastAsia="Calibri" w:hAnsiTheme="minorHAnsi" w:cs="Calibri"/>
        </w:rPr>
        <w:t xml:space="preserve">, </w:t>
      </w:r>
      <w:proofErr w:type="spellStart"/>
      <w:r w:rsidRPr="0024137A">
        <w:rPr>
          <w:rFonts w:asciiTheme="minorHAnsi" w:eastAsia="Calibri" w:hAnsiTheme="minorHAnsi" w:cs="Calibri"/>
        </w:rPr>
        <w:t>bir</w:t>
      </w:r>
      <w:proofErr w:type="spellEnd"/>
      <w:r w:rsidRPr="0024137A">
        <w:rPr>
          <w:rFonts w:asciiTheme="minorHAnsi" w:eastAsia="Calibri" w:hAnsiTheme="minorHAnsi" w:cs="Calibri"/>
        </w:rPr>
        <w:t xml:space="preserve"> pilot ve </w:t>
      </w:r>
      <w:proofErr w:type="spellStart"/>
      <w:r w:rsidRPr="0024137A">
        <w:rPr>
          <w:rFonts w:asciiTheme="minorHAnsi" w:eastAsia="Calibri" w:hAnsiTheme="minorHAnsi" w:cs="Calibri"/>
        </w:rPr>
        <w:t>donanma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yüzbaşısının</w:t>
      </w:r>
      <w:proofErr w:type="spellEnd"/>
      <w:r w:rsidRPr="0024137A">
        <w:rPr>
          <w:rFonts w:asciiTheme="minorHAnsi" w:eastAsia="Calibri" w:hAnsiTheme="minorHAnsi" w:cs="Calibri"/>
        </w:rPr>
        <w:t xml:space="preserve">, </w:t>
      </w:r>
      <w:proofErr w:type="spellStart"/>
      <w:r w:rsidRPr="0024137A">
        <w:rPr>
          <w:rFonts w:asciiTheme="minorHAnsi" w:eastAsia="Calibri" w:hAnsiTheme="minorHAnsi" w:cs="Calibri"/>
        </w:rPr>
        <w:t>i</w:t>
      </w:r>
      <w:r w:rsidR="004C6E49" w:rsidRPr="0024137A">
        <w:rPr>
          <w:rFonts w:asciiTheme="minorHAnsi" w:eastAsia="Calibri" w:hAnsiTheme="minorHAnsi" w:cs="Calibri"/>
        </w:rPr>
        <w:t>nsanın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24137A">
        <w:rPr>
          <w:rFonts w:asciiTheme="minorHAnsi" w:eastAsia="Calibri" w:hAnsiTheme="minorHAnsi" w:cs="Calibri"/>
        </w:rPr>
        <w:t>doğasındaki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24137A">
        <w:rPr>
          <w:rFonts w:asciiTheme="minorHAnsi" w:eastAsia="Calibri" w:hAnsiTheme="minorHAnsi" w:cs="Calibri"/>
        </w:rPr>
        <w:t>şiddet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24137A">
        <w:rPr>
          <w:rFonts w:asciiTheme="minorHAnsi" w:eastAsia="Calibri" w:hAnsiTheme="minorHAnsi" w:cs="Calibri"/>
        </w:rPr>
        <w:t>güdüsü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ve </w:t>
      </w:r>
      <w:proofErr w:type="spellStart"/>
      <w:r w:rsidR="004C6E49" w:rsidRPr="0024137A">
        <w:rPr>
          <w:rFonts w:asciiTheme="minorHAnsi" w:eastAsia="Calibri" w:hAnsiTheme="minorHAnsi" w:cs="Calibri"/>
        </w:rPr>
        <w:t>vicdanı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24137A">
        <w:rPr>
          <w:rFonts w:asciiTheme="minorHAnsi" w:eastAsia="Calibri" w:hAnsiTheme="minorHAnsi" w:cs="Calibri"/>
        </w:rPr>
        <w:t>karşı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24137A">
        <w:rPr>
          <w:rFonts w:asciiTheme="minorHAnsi" w:eastAsia="Calibri" w:hAnsiTheme="minorHAnsi" w:cs="Calibri"/>
        </w:rPr>
        <w:t>karşıya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4C6E49" w:rsidRPr="0024137A">
        <w:rPr>
          <w:rFonts w:asciiTheme="minorHAnsi" w:eastAsia="Calibri" w:hAnsiTheme="minorHAnsi" w:cs="Calibri"/>
        </w:rPr>
        <w:t>getiren</w:t>
      </w:r>
      <w:proofErr w:type="spellEnd"/>
      <w:r w:rsidR="004C6E49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theme="minorHAnsi"/>
        </w:rPr>
        <w:t>h</w:t>
      </w:r>
      <w:r w:rsidRPr="0024137A">
        <w:rPr>
          <w:rFonts w:asciiTheme="minorHAnsi" w:hAnsiTheme="minorHAnsi" w:cstheme="minorHAnsi"/>
          <w:shd w:val="clear" w:color="auto" w:fill="FFFFFF"/>
        </w:rPr>
        <w:t>ikâyesini</w:t>
      </w:r>
      <w:proofErr w:type="spellEnd"/>
      <w:r w:rsidRPr="0024137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4137A">
        <w:rPr>
          <w:rFonts w:asciiTheme="minorHAnsi" w:hAnsiTheme="minorHAnsi" w:cstheme="minorHAnsi"/>
          <w:shd w:val="clear" w:color="auto" w:fill="FFFFFF"/>
        </w:rPr>
        <w:t>anlatan</w:t>
      </w:r>
      <w:proofErr w:type="spellEnd"/>
      <w:r w:rsidRPr="0024137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4C6E49" w:rsidRPr="007360C5">
        <w:rPr>
          <w:rFonts w:asciiTheme="minorHAnsi" w:eastAsia="Calibri" w:hAnsiTheme="minorHAnsi" w:cs="Calibri"/>
          <w:b/>
        </w:rPr>
        <w:t>Kóblic</w:t>
      </w:r>
      <w:proofErr w:type="spellEnd"/>
      <w:r w:rsidRPr="0024137A">
        <w:rPr>
          <w:rFonts w:asciiTheme="minorHAnsi" w:eastAsia="Calibri" w:hAnsiTheme="minorHAnsi" w:cs="Calibri"/>
        </w:rPr>
        <w:t xml:space="preserve">, Ricardo </w:t>
      </w:r>
      <w:proofErr w:type="spellStart"/>
      <w:proofErr w:type="gramStart"/>
      <w:r w:rsidRPr="0024137A">
        <w:rPr>
          <w:rFonts w:asciiTheme="minorHAnsi" w:eastAsia="Calibri" w:hAnsiTheme="minorHAnsi" w:cs="Calibri"/>
        </w:rPr>
        <w:t>Darín’in</w:t>
      </w:r>
      <w:proofErr w:type="spellEnd"/>
      <w:proofErr w:type="gramEnd"/>
      <w:r w:rsidR="00FB5754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filmografisine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eklediği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unutulmaz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filmler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arasında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yer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alıyor</w:t>
      </w:r>
      <w:proofErr w:type="spellEnd"/>
      <w:r w:rsidRPr="0024137A">
        <w:rPr>
          <w:rFonts w:asciiTheme="minorHAnsi" w:eastAsia="Calibri" w:hAnsiTheme="minorHAnsi" w:cs="Calibri"/>
        </w:rPr>
        <w:t xml:space="preserve">. </w:t>
      </w:r>
      <w:proofErr w:type="spellStart"/>
      <w:r w:rsidRPr="007360C5">
        <w:rPr>
          <w:rFonts w:asciiTheme="minorHAnsi" w:eastAsia="Calibri" w:hAnsiTheme="minorHAnsi" w:cs="Calibri"/>
          <w:b/>
        </w:rPr>
        <w:t>Komşu</w:t>
      </w:r>
      <w:proofErr w:type="spellEnd"/>
      <w:r w:rsidRPr="007360C5">
        <w:rPr>
          <w:rFonts w:asciiTheme="minorHAnsi" w:eastAsia="Calibri" w:hAnsiTheme="minorHAnsi" w:cs="Calibri"/>
          <w:b/>
        </w:rPr>
        <w:t xml:space="preserve"> Adam</w:t>
      </w:r>
      <w:r w:rsidRPr="0024137A">
        <w:rPr>
          <w:rFonts w:asciiTheme="minorHAnsi" w:eastAsia="Calibri" w:hAnsiTheme="minorHAnsi" w:cs="Calibri"/>
        </w:rPr>
        <w:t xml:space="preserve"> (The Man Next Door), </w:t>
      </w:r>
      <w:proofErr w:type="spellStart"/>
      <w:r w:rsidRPr="0024137A">
        <w:rPr>
          <w:rFonts w:asciiTheme="minorHAnsi" w:eastAsia="Calibri" w:hAnsiTheme="minorHAnsi" w:cs="Calibri"/>
        </w:rPr>
        <w:t>birbirine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komşu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iki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karakter</w:t>
      </w:r>
      <w:proofErr w:type="spellEnd"/>
      <w:r w:rsidRPr="0024137A">
        <w:rPr>
          <w:rFonts w:asciiTheme="minorHAnsi" w:eastAsia="Calibri" w:hAnsiTheme="minorHAnsi" w:cs="Calibri"/>
        </w:rPr>
        <w:t xml:space="preserve"> Victor ve Leonardo </w:t>
      </w:r>
      <w:proofErr w:type="spellStart"/>
      <w:r w:rsidRPr="0024137A">
        <w:rPr>
          <w:rFonts w:asciiTheme="minorHAnsi" w:eastAsia="Calibri" w:hAnsiTheme="minorHAnsi" w:cs="Calibri"/>
        </w:rPr>
        <w:lastRenderedPageBreak/>
        <w:t>arasındaki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gerilimi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konu</w:t>
      </w:r>
      <w:proofErr w:type="spellEnd"/>
      <w:r w:rsidRPr="0024137A">
        <w:rPr>
          <w:rFonts w:asciiTheme="minorHAnsi" w:eastAsia="Calibri" w:hAnsiTheme="minorHAnsi" w:cs="Calibri"/>
        </w:rPr>
        <w:t xml:space="preserve"> </w:t>
      </w:r>
      <w:proofErr w:type="spellStart"/>
      <w:r w:rsidRPr="0024137A">
        <w:rPr>
          <w:rFonts w:asciiTheme="minorHAnsi" w:eastAsia="Calibri" w:hAnsiTheme="minorHAnsi" w:cs="Calibri"/>
        </w:rPr>
        <w:t>edini</w:t>
      </w:r>
      <w:r w:rsidR="007360C5">
        <w:rPr>
          <w:rFonts w:asciiTheme="minorHAnsi" w:eastAsia="Calibri" w:hAnsiTheme="minorHAnsi" w:cs="Calibri"/>
        </w:rPr>
        <w:t>rken</w:t>
      </w:r>
      <w:proofErr w:type="spellEnd"/>
      <w:r w:rsidR="007360C5">
        <w:rPr>
          <w:rFonts w:asciiTheme="minorHAnsi" w:eastAsia="Calibri" w:hAnsiTheme="minorHAnsi" w:cs="Calibri"/>
        </w:rPr>
        <w:t xml:space="preserve">, </w:t>
      </w:r>
      <w:proofErr w:type="spellStart"/>
      <w:r w:rsidR="007360C5">
        <w:rPr>
          <w:rFonts w:asciiTheme="minorHAnsi" w:eastAsia="Calibri" w:hAnsiTheme="minorHAnsi" w:cs="Calibri"/>
        </w:rPr>
        <w:t>u</w:t>
      </w:r>
      <w:r w:rsidR="0024137A" w:rsidRPr="0024137A">
        <w:rPr>
          <w:rFonts w:asciiTheme="minorHAnsi" w:eastAsia="Calibri" w:hAnsiTheme="minorHAnsi" w:cs="Calibri"/>
        </w:rPr>
        <w:t>sta</w:t>
      </w:r>
      <w:proofErr w:type="spellEnd"/>
      <w:r w:rsidR="0024137A" w:rsidRPr="0024137A">
        <w:rPr>
          <w:rFonts w:asciiTheme="minorHAnsi" w:eastAsia="Calibri" w:hAnsiTheme="minorHAnsi" w:cs="Calibri"/>
        </w:rPr>
        <w:t xml:space="preserve"> </w:t>
      </w:r>
      <w:proofErr w:type="spellStart"/>
      <w:r w:rsidR="0024137A" w:rsidRPr="0024137A">
        <w:rPr>
          <w:rFonts w:asciiTheme="minorHAnsi" w:eastAsia="Calibri" w:hAnsiTheme="minorHAnsi" w:cs="Calibri"/>
        </w:rPr>
        <w:t>yönetmen</w:t>
      </w:r>
      <w:proofErr w:type="spellEnd"/>
      <w:r w:rsidR="0024137A" w:rsidRPr="0024137A">
        <w:rPr>
          <w:rFonts w:asciiTheme="minorHAnsi" w:eastAsia="Calibri" w:hAnsiTheme="minorHAnsi" w:cs="Calibri"/>
        </w:rPr>
        <w:t xml:space="preserve"> Juan José </w:t>
      </w:r>
      <w:proofErr w:type="spellStart"/>
      <w:r w:rsidR="0024137A" w:rsidRPr="0024137A">
        <w:rPr>
          <w:rFonts w:asciiTheme="minorHAnsi" w:eastAsia="Calibri" w:hAnsiTheme="minorHAnsi" w:cs="Calibri"/>
        </w:rPr>
        <w:t>Campanella</w:t>
      </w:r>
      <w:proofErr w:type="spellEnd"/>
      <w:r w:rsidR="0024137A">
        <w:rPr>
          <w:rFonts w:asciiTheme="minorHAnsi" w:eastAsia="Calibri" w:hAnsiTheme="minorHAnsi" w:cs="Calibri"/>
        </w:rPr>
        <w:t xml:space="preserve"> </w:t>
      </w:r>
      <w:proofErr w:type="spellStart"/>
      <w:r w:rsidR="0024137A" w:rsidRPr="00FB5754">
        <w:rPr>
          <w:rFonts w:asciiTheme="minorHAnsi" w:eastAsia="Calibri" w:hAnsiTheme="minorHAnsi" w:cs="Calibri"/>
        </w:rPr>
        <w:t>imzasını</w:t>
      </w:r>
      <w:proofErr w:type="spellEnd"/>
      <w:r w:rsidR="0024137A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24137A" w:rsidRPr="00FB5754">
        <w:rPr>
          <w:rFonts w:asciiTheme="minorHAnsi" w:eastAsia="Calibri" w:hAnsiTheme="minorHAnsi" w:cs="Calibri"/>
        </w:rPr>
        <w:t>taşıyan</w:t>
      </w:r>
      <w:proofErr w:type="spellEnd"/>
      <w:r w:rsidR="0024137A" w:rsidRPr="00FB5754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24137A" w:rsidRPr="00FB5754">
        <w:rPr>
          <w:rFonts w:asciiTheme="minorHAnsi" w:eastAsia="Calibri" w:hAnsiTheme="minorHAnsi" w:cs="Calibri"/>
          <w:b/>
        </w:rPr>
        <w:t>Gözlerindeki</w:t>
      </w:r>
      <w:proofErr w:type="spellEnd"/>
      <w:r w:rsidR="0024137A" w:rsidRPr="00FB5754">
        <w:rPr>
          <w:rFonts w:asciiTheme="minorHAnsi" w:eastAsia="Calibri" w:hAnsiTheme="minorHAnsi" w:cs="Calibri"/>
          <w:b/>
        </w:rPr>
        <w:t xml:space="preserve"> Sır</w:t>
      </w:r>
      <w:r w:rsidR="0024137A" w:rsidRPr="00FB5754">
        <w:rPr>
          <w:rFonts w:asciiTheme="minorHAnsi" w:eastAsia="Calibri" w:hAnsiTheme="minorHAnsi" w:cs="Calibri"/>
        </w:rPr>
        <w:t xml:space="preserve"> (The Secret in Their Eyes) </w:t>
      </w:r>
      <w:proofErr w:type="spellStart"/>
      <w:r w:rsidR="001A719F" w:rsidRPr="00FB5754">
        <w:rPr>
          <w:rFonts w:asciiTheme="minorHAnsi" w:eastAsia="Calibri" w:hAnsiTheme="minorHAnsi" w:cs="Calibri"/>
        </w:rPr>
        <w:t>emekli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federal </w:t>
      </w:r>
      <w:proofErr w:type="spellStart"/>
      <w:r w:rsidR="001A719F" w:rsidRPr="00FB5754">
        <w:rPr>
          <w:rFonts w:asciiTheme="minorHAnsi" w:eastAsia="Calibri" w:hAnsiTheme="minorHAnsi" w:cs="Calibri"/>
        </w:rPr>
        <w:t>ajan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Benjamín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Espósito’nun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25 </w:t>
      </w:r>
      <w:proofErr w:type="spellStart"/>
      <w:r w:rsidR="001A719F" w:rsidRPr="00FB5754">
        <w:rPr>
          <w:rFonts w:asciiTheme="minorHAnsi" w:eastAsia="Calibri" w:hAnsiTheme="minorHAnsi" w:cs="Calibri"/>
        </w:rPr>
        <w:t>yıl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önce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gerçekleşmiş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bir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tecavüz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ve </w:t>
      </w:r>
      <w:proofErr w:type="spellStart"/>
      <w:r w:rsidR="001A719F" w:rsidRPr="00FB5754">
        <w:rPr>
          <w:rFonts w:asciiTheme="minorHAnsi" w:eastAsia="Calibri" w:hAnsiTheme="minorHAnsi" w:cs="Calibri"/>
        </w:rPr>
        <w:t>cinayet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davasını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romana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dökerek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çözmeye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çalışma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sürecini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1A719F" w:rsidRPr="00FB5754">
        <w:rPr>
          <w:rFonts w:asciiTheme="minorHAnsi" w:eastAsia="Calibri" w:hAnsiTheme="minorHAnsi" w:cs="Calibri"/>
        </w:rPr>
        <w:t>aktarıyor</w:t>
      </w:r>
      <w:proofErr w:type="spellEnd"/>
      <w:r w:rsidR="001A719F" w:rsidRPr="00FB5754">
        <w:rPr>
          <w:rFonts w:asciiTheme="minorHAnsi" w:eastAsia="Calibri" w:hAnsiTheme="minorHAnsi" w:cs="Calibri"/>
        </w:rPr>
        <w:t xml:space="preserve">. </w:t>
      </w:r>
      <w:r w:rsidR="00FB5754" w:rsidRPr="00FB5754">
        <w:rPr>
          <w:rFonts w:asciiTheme="minorHAnsi" w:eastAsia="Calibri" w:hAnsiTheme="minorHAnsi" w:cs="Calibri"/>
        </w:rPr>
        <w:t xml:space="preserve">Natalia </w:t>
      </w:r>
      <w:proofErr w:type="spellStart"/>
      <w:r w:rsidR="00FB5754" w:rsidRPr="00FB5754">
        <w:rPr>
          <w:rFonts w:asciiTheme="minorHAnsi" w:eastAsia="Calibri" w:hAnsiTheme="minorHAnsi" w:cs="Calibri"/>
        </w:rPr>
        <w:t>Oreiro’nun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başrolde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yer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aldığı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  <w:b/>
        </w:rPr>
        <w:t>Kayıp</w:t>
      </w:r>
      <w:proofErr w:type="spellEnd"/>
      <w:r w:rsidR="00FB5754" w:rsidRPr="00FB5754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  <w:b/>
        </w:rPr>
        <w:t>Çocukluk</w:t>
      </w:r>
      <w:proofErr w:type="spellEnd"/>
      <w:r w:rsidR="00FB5754" w:rsidRPr="00FB5754">
        <w:rPr>
          <w:rFonts w:asciiTheme="minorHAnsi" w:eastAsia="Calibri" w:hAnsiTheme="minorHAnsi" w:cs="Calibri"/>
          <w:i/>
        </w:rPr>
        <w:t xml:space="preserve">, </w:t>
      </w:r>
      <w:proofErr w:type="spellStart"/>
      <w:proofErr w:type="gramStart"/>
      <w:r w:rsidR="00FB5754" w:rsidRPr="00FB5754">
        <w:rPr>
          <w:rFonts w:asciiTheme="minorHAnsi" w:eastAsia="Calibri" w:hAnsiTheme="minorHAnsi" w:cs="Calibri"/>
        </w:rPr>
        <w:t>anne</w:t>
      </w:r>
      <w:proofErr w:type="spellEnd"/>
      <w:proofErr w:type="gramEnd"/>
      <w:r w:rsidR="00FB5754" w:rsidRPr="00FB5754">
        <w:rPr>
          <w:rFonts w:asciiTheme="minorHAnsi" w:eastAsia="Calibri" w:hAnsiTheme="minorHAnsi" w:cs="Calibri"/>
        </w:rPr>
        <w:t xml:space="preserve"> ve </w:t>
      </w:r>
      <w:proofErr w:type="spellStart"/>
      <w:r w:rsidR="00FB5754" w:rsidRPr="00FB5754">
        <w:rPr>
          <w:rFonts w:asciiTheme="minorHAnsi" w:eastAsia="Calibri" w:hAnsiTheme="minorHAnsi" w:cs="Calibri"/>
        </w:rPr>
        <w:t>babasının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hayatta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kalabilmesi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için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çocukluğundan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vazgeçen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Juan’ın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dokunaklı</w:t>
      </w:r>
      <w:proofErr w:type="spellEnd"/>
      <w:r w:rsidR="00FB5754" w:rsidRP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 w:rsidRPr="00FB5754">
        <w:rPr>
          <w:rFonts w:asciiTheme="minorHAnsi" w:eastAsia="Calibri" w:hAnsiTheme="minorHAnsi" w:cs="Calibri"/>
        </w:rPr>
        <w:t>hikâyesin</w:t>
      </w:r>
      <w:r w:rsidR="00FB5754">
        <w:rPr>
          <w:rFonts w:asciiTheme="minorHAnsi" w:eastAsia="Calibri" w:hAnsiTheme="minorHAnsi" w:cs="Calibri"/>
        </w:rPr>
        <w:t>e</w:t>
      </w:r>
      <w:proofErr w:type="spellEnd"/>
      <w:r w:rsidR="00FB5754">
        <w:rPr>
          <w:rFonts w:asciiTheme="minorHAnsi" w:eastAsia="Calibri" w:hAnsiTheme="minorHAnsi" w:cs="Calibri"/>
        </w:rPr>
        <w:t xml:space="preserve"> </w:t>
      </w:r>
      <w:proofErr w:type="spellStart"/>
      <w:r w:rsidR="00FB5754">
        <w:rPr>
          <w:rFonts w:asciiTheme="minorHAnsi" w:eastAsia="Calibri" w:hAnsiTheme="minorHAnsi" w:cs="Calibri"/>
        </w:rPr>
        <w:t>odaklanıyor</w:t>
      </w:r>
      <w:proofErr w:type="spellEnd"/>
      <w:r w:rsidR="00FB5754">
        <w:rPr>
          <w:rFonts w:asciiTheme="minorHAnsi" w:eastAsia="Calibri" w:hAnsiTheme="minorHAnsi" w:cs="Calibri"/>
        </w:rPr>
        <w:t xml:space="preserve">. </w:t>
      </w:r>
    </w:p>
    <w:p w14:paraId="4F1F9932" w14:textId="77777777" w:rsidR="00FB5754" w:rsidRDefault="00FB5754" w:rsidP="00E768B9">
      <w:pPr>
        <w:widowControl w:val="0"/>
        <w:jc w:val="both"/>
        <w:rPr>
          <w:rFonts w:asciiTheme="minorHAnsi" w:eastAsia="Calibri" w:hAnsiTheme="minorHAnsi" w:cs="Calibri"/>
          <w:b/>
          <w:sz w:val="18"/>
          <w:szCs w:val="18"/>
        </w:rPr>
      </w:pPr>
    </w:p>
    <w:p w14:paraId="5C65D8A5" w14:textId="7D884743" w:rsidR="0024137A" w:rsidRPr="00832F47" w:rsidRDefault="0024137A" w:rsidP="00E768B9">
      <w:pPr>
        <w:widowControl w:val="0"/>
        <w:jc w:val="both"/>
        <w:rPr>
          <w:rFonts w:asciiTheme="minorHAnsi" w:eastAsia="Calibri" w:hAnsiTheme="minorHAnsi" w:cs="Calibri"/>
        </w:rPr>
      </w:pPr>
      <w:proofErr w:type="spellStart"/>
      <w:r w:rsidRPr="00832F47">
        <w:rPr>
          <w:rFonts w:asciiTheme="minorHAnsi" w:eastAsia="Calibri" w:hAnsiTheme="minorHAnsi" w:cs="Calibri"/>
        </w:rPr>
        <w:t>Büyülü</w:t>
      </w:r>
      <w:proofErr w:type="spellEnd"/>
      <w:r w:rsidRPr="00832F47">
        <w:rPr>
          <w:rFonts w:asciiTheme="minorHAnsi" w:eastAsia="Calibri" w:hAnsiTheme="minorHAnsi" w:cs="Calibri"/>
        </w:rPr>
        <w:t xml:space="preserve"> ve </w:t>
      </w:r>
      <w:proofErr w:type="spellStart"/>
      <w:r w:rsidRPr="00832F47">
        <w:rPr>
          <w:rFonts w:asciiTheme="minorHAnsi" w:eastAsia="Calibri" w:hAnsiTheme="minorHAnsi" w:cs="Calibri"/>
        </w:rPr>
        <w:t>masalsı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bir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anlatımla</w:t>
      </w:r>
      <w:proofErr w:type="spellEnd"/>
      <w:r w:rsidRPr="00832F47">
        <w:rPr>
          <w:rFonts w:asciiTheme="minorHAnsi" w:eastAsia="Calibri" w:hAnsiTheme="minorHAnsi" w:cs="Calibri"/>
        </w:rPr>
        <w:t xml:space="preserve">, </w:t>
      </w:r>
      <w:proofErr w:type="spellStart"/>
      <w:r w:rsidRPr="00832F47">
        <w:rPr>
          <w:rFonts w:asciiTheme="minorHAnsi" w:eastAsia="Calibri" w:hAnsiTheme="minorHAnsi" w:cs="Calibri"/>
        </w:rPr>
        <w:t>üç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bölümde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ilerleyen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  <w:b/>
        </w:rPr>
        <w:t>Eva’ya</w:t>
      </w:r>
      <w:proofErr w:type="spellEnd"/>
      <w:r w:rsidRPr="00832F47">
        <w:rPr>
          <w:rFonts w:asciiTheme="minorHAnsi" w:eastAsia="Calibri" w:hAnsiTheme="minorHAnsi" w:cs="Calibri"/>
          <w:b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  <w:b/>
        </w:rPr>
        <w:t>Huzur</w:t>
      </w:r>
      <w:proofErr w:type="spellEnd"/>
      <w:r w:rsidRPr="00832F47">
        <w:rPr>
          <w:rFonts w:asciiTheme="minorHAnsi" w:eastAsia="Calibri" w:hAnsiTheme="minorHAnsi" w:cs="Calibri"/>
          <w:b/>
        </w:rPr>
        <w:t xml:space="preserve"> Yok</w:t>
      </w:r>
      <w:r w:rsidRPr="00832F47">
        <w:rPr>
          <w:rFonts w:asciiTheme="minorHAnsi" w:eastAsia="Calibri" w:hAnsiTheme="minorHAnsi" w:cs="Calibri"/>
        </w:rPr>
        <w:t xml:space="preserve"> (Eva Doesn’t Sleep), Gael </w:t>
      </w:r>
      <w:proofErr w:type="spellStart"/>
      <w:r w:rsidRPr="00832F47">
        <w:rPr>
          <w:rFonts w:asciiTheme="minorHAnsi" w:eastAsia="Calibri" w:hAnsiTheme="minorHAnsi" w:cs="Calibri"/>
        </w:rPr>
        <w:t>García</w:t>
      </w:r>
      <w:proofErr w:type="spellEnd"/>
      <w:r w:rsidRPr="00832F47">
        <w:rPr>
          <w:rFonts w:asciiTheme="minorHAnsi" w:eastAsia="Calibri" w:hAnsiTheme="minorHAnsi" w:cs="Calibri"/>
        </w:rPr>
        <w:t xml:space="preserve"> Bernal ve Denis </w:t>
      </w:r>
      <w:proofErr w:type="spellStart"/>
      <w:r w:rsidRPr="00832F47">
        <w:rPr>
          <w:rFonts w:asciiTheme="minorHAnsi" w:eastAsia="Calibri" w:hAnsiTheme="minorHAnsi" w:cs="Calibri"/>
        </w:rPr>
        <w:t>Lavant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gibi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dünya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sinemasının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tanınmış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yüzlerini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bir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araya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getiren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kadrosuyla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olduğu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kadar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deneysel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tarzıyla</w:t>
      </w:r>
      <w:proofErr w:type="spellEnd"/>
      <w:r w:rsidRPr="00832F47">
        <w:rPr>
          <w:rFonts w:asciiTheme="minorHAnsi" w:eastAsia="Calibri" w:hAnsiTheme="minorHAnsi" w:cs="Calibri"/>
        </w:rPr>
        <w:t xml:space="preserve"> da </w:t>
      </w:r>
      <w:proofErr w:type="spellStart"/>
      <w:r w:rsidRPr="00832F47">
        <w:rPr>
          <w:rFonts w:asciiTheme="minorHAnsi" w:eastAsia="Calibri" w:hAnsiTheme="minorHAnsi" w:cs="Calibri"/>
        </w:rPr>
        <w:t>dikkat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çekiyor</w:t>
      </w:r>
      <w:proofErr w:type="spellEnd"/>
      <w:r w:rsidRPr="00832F47">
        <w:rPr>
          <w:rFonts w:asciiTheme="minorHAnsi" w:eastAsia="Calibri" w:hAnsiTheme="minorHAnsi" w:cs="Calibri"/>
        </w:rPr>
        <w:t xml:space="preserve">. </w:t>
      </w:r>
      <w:proofErr w:type="spellStart"/>
      <w:r w:rsidRPr="00832F47">
        <w:rPr>
          <w:rFonts w:asciiTheme="minorHAnsi" w:eastAsia="Calibri" w:hAnsiTheme="minorHAnsi" w:cs="Calibri"/>
        </w:rPr>
        <w:t>İnsan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doğasındaki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öfke</w:t>
      </w:r>
      <w:proofErr w:type="spellEnd"/>
      <w:r w:rsidRPr="00832F47">
        <w:rPr>
          <w:rFonts w:asciiTheme="minorHAnsi" w:eastAsia="Calibri" w:hAnsiTheme="minorHAnsi" w:cs="Calibri"/>
        </w:rPr>
        <w:t xml:space="preserve"> ve </w:t>
      </w:r>
      <w:proofErr w:type="spellStart"/>
      <w:r w:rsidRPr="00832F47">
        <w:rPr>
          <w:rFonts w:asciiTheme="minorHAnsi" w:eastAsia="Calibri" w:hAnsiTheme="minorHAnsi" w:cs="Calibri"/>
        </w:rPr>
        <w:t>şiddetin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farklı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boyutlarda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dışa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vurduğu</w:t>
      </w:r>
      <w:proofErr w:type="spellEnd"/>
      <w:r w:rsidRPr="00832F47">
        <w:rPr>
          <w:rFonts w:asciiTheme="minorHAnsi" w:eastAsia="Calibri" w:hAnsiTheme="minorHAnsi" w:cs="Calibri"/>
        </w:rPr>
        <w:t xml:space="preserve">, </w:t>
      </w:r>
      <w:proofErr w:type="spellStart"/>
      <w:r w:rsidRPr="00832F47">
        <w:rPr>
          <w:rFonts w:asciiTheme="minorHAnsi" w:eastAsia="Calibri" w:hAnsiTheme="minorHAnsi" w:cs="Calibri"/>
        </w:rPr>
        <w:t>altı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kısa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hikâyeden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oluşan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Damián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Szifron’un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dahiyane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filmi</w:t>
      </w:r>
      <w:r w:rsidR="00832F47" w:rsidRPr="00832F47">
        <w:rPr>
          <w:rFonts w:asciiTheme="minorHAnsi" w:eastAsia="Calibri" w:hAnsiTheme="minorHAnsi" w:cs="Calibri"/>
          <w:b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  <w:b/>
        </w:rPr>
        <w:t>Asabiyim</w:t>
      </w:r>
      <w:proofErr w:type="spellEnd"/>
      <w:r w:rsidRPr="00832F47">
        <w:rPr>
          <w:rFonts w:asciiTheme="minorHAnsi" w:eastAsia="Calibri" w:hAnsiTheme="minorHAnsi" w:cs="Calibri"/>
          <w:b/>
        </w:rPr>
        <w:t xml:space="preserve"> Ben</w:t>
      </w:r>
      <w:r w:rsidRPr="00832F47">
        <w:rPr>
          <w:rFonts w:asciiTheme="minorHAnsi" w:eastAsia="Calibri" w:hAnsiTheme="minorHAnsi" w:cs="Calibri"/>
        </w:rPr>
        <w:t xml:space="preserve"> (Wild Tales), </w:t>
      </w:r>
      <w:proofErr w:type="spellStart"/>
      <w:r w:rsidRPr="00832F47">
        <w:rPr>
          <w:rFonts w:asciiTheme="minorHAnsi" w:eastAsia="Calibri" w:hAnsiTheme="minorHAnsi" w:cs="Calibri"/>
        </w:rPr>
        <w:t>Arjantin’e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En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İyi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Yabancı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Dilde</w:t>
      </w:r>
      <w:proofErr w:type="spellEnd"/>
      <w:r w:rsidRPr="00832F47">
        <w:rPr>
          <w:rFonts w:asciiTheme="minorHAnsi" w:eastAsia="Calibri" w:hAnsiTheme="minorHAnsi" w:cs="Calibri"/>
        </w:rPr>
        <w:t xml:space="preserve"> Film </w:t>
      </w:r>
      <w:proofErr w:type="spellStart"/>
      <w:r w:rsidRPr="00832F47">
        <w:rPr>
          <w:rFonts w:asciiTheme="minorHAnsi" w:eastAsia="Calibri" w:hAnsiTheme="minorHAnsi" w:cs="Calibri"/>
        </w:rPr>
        <w:t>dalında</w:t>
      </w:r>
      <w:proofErr w:type="spellEnd"/>
      <w:r w:rsidRPr="00832F47">
        <w:rPr>
          <w:rFonts w:asciiTheme="minorHAnsi" w:eastAsia="Calibri" w:hAnsiTheme="minorHAnsi" w:cs="Calibri"/>
        </w:rPr>
        <w:t xml:space="preserve"> Oscar </w:t>
      </w:r>
      <w:proofErr w:type="spellStart"/>
      <w:r w:rsidRPr="00832F47">
        <w:rPr>
          <w:rFonts w:asciiTheme="minorHAnsi" w:eastAsia="Calibri" w:hAnsiTheme="minorHAnsi" w:cs="Calibri"/>
        </w:rPr>
        <w:t>adaylığı</w:t>
      </w:r>
      <w:proofErr w:type="spellEnd"/>
      <w:r w:rsidRPr="00832F47">
        <w:rPr>
          <w:rFonts w:asciiTheme="minorHAnsi" w:eastAsia="Calibri" w:hAnsiTheme="minorHAnsi" w:cs="Calibri"/>
        </w:rPr>
        <w:t xml:space="preserve"> </w:t>
      </w:r>
      <w:proofErr w:type="spellStart"/>
      <w:r w:rsidRPr="00832F47">
        <w:rPr>
          <w:rFonts w:asciiTheme="minorHAnsi" w:eastAsia="Calibri" w:hAnsiTheme="minorHAnsi" w:cs="Calibri"/>
        </w:rPr>
        <w:t>getir</w:t>
      </w:r>
      <w:r w:rsidR="00832F47" w:rsidRPr="00832F47">
        <w:rPr>
          <w:rFonts w:asciiTheme="minorHAnsi" w:eastAsia="Calibri" w:hAnsiTheme="minorHAnsi" w:cs="Calibri"/>
        </w:rPr>
        <w:t>di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. </w:t>
      </w:r>
      <w:proofErr w:type="spellStart"/>
      <w:r w:rsidR="00832F47" w:rsidRPr="00832F47">
        <w:rPr>
          <w:rFonts w:asciiTheme="minorHAnsi" w:eastAsia="Calibri" w:hAnsiTheme="minorHAnsi" w:cs="Calibri"/>
        </w:rPr>
        <w:t>Yönetmenliğini</w:t>
      </w:r>
      <w:proofErr w:type="spellEnd"/>
      <w:r w:rsidR="00832F47" w:rsidRPr="00832F47">
        <w:rPr>
          <w:rFonts w:asciiTheme="minorHAnsi" w:eastAsia="Calibri" w:hAnsiTheme="minorHAnsi" w:cs="Calibri"/>
          <w:b/>
        </w:rPr>
        <w:t xml:space="preserve"> </w:t>
      </w:r>
      <w:r w:rsidR="00832F47" w:rsidRPr="00832F47">
        <w:rPr>
          <w:rFonts w:asciiTheme="minorHAnsi" w:eastAsia="Calibri" w:hAnsiTheme="minorHAnsi" w:cs="Calibri"/>
        </w:rPr>
        <w:t xml:space="preserve">Lucrecia </w:t>
      </w:r>
      <w:proofErr w:type="spellStart"/>
      <w:r w:rsidR="00832F47" w:rsidRPr="00832F47">
        <w:rPr>
          <w:rFonts w:asciiTheme="minorHAnsi" w:eastAsia="Calibri" w:hAnsiTheme="minorHAnsi" w:cs="Calibri"/>
        </w:rPr>
        <w:t>Martel’in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yaptığı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  <w:b/>
        </w:rPr>
        <w:t>Başsız</w:t>
      </w:r>
      <w:proofErr w:type="spellEnd"/>
      <w:r w:rsidR="00832F47" w:rsidRPr="00832F47">
        <w:rPr>
          <w:rFonts w:asciiTheme="minorHAnsi" w:eastAsia="Calibri" w:hAnsiTheme="minorHAnsi" w:cs="Calibri"/>
          <w:b/>
        </w:rPr>
        <w:t xml:space="preserve"> Kadın</w:t>
      </w:r>
      <w:r w:rsidR="00832F47" w:rsidRPr="00832F47">
        <w:rPr>
          <w:rFonts w:asciiTheme="minorHAnsi" w:eastAsia="Calibri" w:hAnsiTheme="minorHAnsi" w:cs="Calibri"/>
          <w:b/>
          <w:i/>
        </w:rPr>
        <w:t xml:space="preserve"> </w:t>
      </w:r>
      <w:r w:rsidR="00832F47" w:rsidRPr="00832F47">
        <w:rPr>
          <w:rFonts w:asciiTheme="minorHAnsi" w:eastAsia="Calibri" w:hAnsiTheme="minorHAnsi" w:cs="Calibri"/>
        </w:rPr>
        <w:t xml:space="preserve">(The Headless Woman), </w:t>
      </w:r>
      <w:proofErr w:type="spellStart"/>
      <w:r w:rsidR="00832F47" w:rsidRPr="00832F47">
        <w:rPr>
          <w:rFonts w:asciiTheme="minorHAnsi" w:eastAsia="Calibri" w:hAnsiTheme="minorHAnsi" w:cs="Calibri"/>
        </w:rPr>
        <w:t>işleyip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işlemediğine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emin </w:t>
      </w:r>
      <w:proofErr w:type="spellStart"/>
      <w:r w:rsidR="00832F47" w:rsidRPr="00832F47">
        <w:rPr>
          <w:rFonts w:asciiTheme="minorHAnsi" w:eastAsia="Calibri" w:hAnsiTheme="minorHAnsi" w:cs="Calibri"/>
        </w:rPr>
        <w:t>olmadığı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bir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suçun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karanlığı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altında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ezilen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, </w:t>
      </w:r>
      <w:proofErr w:type="spellStart"/>
      <w:r w:rsidR="00832F47" w:rsidRPr="00832F47">
        <w:rPr>
          <w:rFonts w:asciiTheme="minorHAnsi" w:eastAsia="Calibri" w:hAnsiTheme="minorHAnsi" w:cs="Calibri"/>
        </w:rPr>
        <w:t>orta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sınıftan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, </w:t>
      </w:r>
      <w:proofErr w:type="spellStart"/>
      <w:r w:rsidR="00832F47" w:rsidRPr="00832F47">
        <w:rPr>
          <w:rFonts w:asciiTheme="minorHAnsi" w:eastAsia="Calibri" w:hAnsiTheme="minorHAnsi" w:cs="Calibri"/>
        </w:rPr>
        <w:t>orta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yaşlı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bir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kadının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psikolojik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buhranını</w:t>
      </w:r>
      <w:proofErr w:type="spellEnd"/>
      <w:r w:rsidR="00832F47" w:rsidRPr="00832F47">
        <w:rPr>
          <w:rFonts w:asciiTheme="minorHAnsi" w:eastAsia="Calibri" w:hAnsiTheme="minorHAnsi" w:cs="Calibri"/>
        </w:rPr>
        <w:t xml:space="preserve"> </w:t>
      </w:r>
      <w:proofErr w:type="spellStart"/>
      <w:r w:rsidR="00832F47" w:rsidRPr="00832F47">
        <w:rPr>
          <w:rFonts w:asciiTheme="minorHAnsi" w:eastAsia="Calibri" w:hAnsiTheme="minorHAnsi" w:cs="Calibri"/>
        </w:rPr>
        <w:t>anlatıyor</w:t>
      </w:r>
      <w:proofErr w:type="spellEnd"/>
      <w:r w:rsidR="00832F47" w:rsidRPr="00832F47">
        <w:rPr>
          <w:rFonts w:asciiTheme="minorHAnsi" w:eastAsia="Calibri" w:hAnsiTheme="minorHAnsi" w:cs="Calibri"/>
          <w:b/>
        </w:rPr>
        <w:t>.</w:t>
      </w:r>
    </w:p>
    <w:p w14:paraId="36786315" w14:textId="54733D44" w:rsidR="00CE0951" w:rsidRDefault="00094905" w:rsidP="00E768B9">
      <w:pPr>
        <w:widowControl w:val="0"/>
        <w:jc w:val="both"/>
        <w:rPr>
          <w:i/>
          <w:sz w:val="21"/>
          <w:szCs w:val="21"/>
          <w:lang w:val="tr-TR"/>
        </w:rPr>
      </w:pPr>
      <w:r w:rsidRPr="0024137A">
        <w:rPr>
          <w:rFonts w:asciiTheme="minorHAnsi" w:eastAsia="Calibri" w:hAnsiTheme="minorHAnsi" w:cs="Calibri"/>
        </w:rPr>
        <w:t xml:space="preserve">    </w:t>
      </w:r>
    </w:p>
    <w:p w14:paraId="08DDC22F" w14:textId="2C32474D" w:rsidR="00B24BD6" w:rsidRPr="00821348" w:rsidRDefault="00B24BD6" w:rsidP="00E768B9">
      <w:pPr>
        <w:pStyle w:val="p1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</w:pPr>
      <w:proofErr w:type="spellStart"/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Pera</w:t>
      </w:r>
      <w:proofErr w:type="spellEnd"/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Film’in </w:t>
      </w:r>
      <w:proofErr w:type="spellStart"/>
      <w:r w:rsidR="00832F47" w:rsidRPr="00821348">
        <w:rPr>
          <w:rFonts w:asciiTheme="minorHAnsi" w:eastAsia="Arial" w:hAnsiTheme="minorHAnsi"/>
          <w:i/>
          <w:sz w:val="24"/>
          <w:szCs w:val="22"/>
        </w:rPr>
        <w:t>Suç</w:t>
      </w:r>
      <w:proofErr w:type="spellEnd"/>
      <w:r w:rsidR="00832F47" w:rsidRPr="00821348">
        <w:rPr>
          <w:rFonts w:asciiTheme="minorHAnsi" w:eastAsia="Arial" w:hAnsiTheme="minorHAnsi"/>
          <w:i/>
          <w:sz w:val="24"/>
          <w:szCs w:val="22"/>
        </w:rPr>
        <w:t xml:space="preserve"> ve </w:t>
      </w:r>
      <w:proofErr w:type="spellStart"/>
      <w:r w:rsidR="00832F47" w:rsidRPr="00821348">
        <w:rPr>
          <w:rFonts w:asciiTheme="minorHAnsi" w:eastAsia="Arial" w:hAnsiTheme="minorHAnsi"/>
          <w:i/>
          <w:sz w:val="24"/>
          <w:szCs w:val="22"/>
        </w:rPr>
        <w:t>Ceza</w:t>
      </w:r>
      <w:proofErr w:type="spellEnd"/>
      <w:r w:rsidR="00832F47" w:rsidRPr="00821348">
        <w:rPr>
          <w:rFonts w:asciiTheme="minorHAnsi" w:eastAsia="Arial" w:hAnsiTheme="minorHAnsi"/>
          <w:i/>
          <w:sz w:val="24"/>
          <w:szCs w:val="22"/>
        </w:rPr>
        <w:t xml:space="preserve">: </w:t>
      </w:r>
      <w:proofErr w:type="spellStart"/>
      <w:r w:rsidR="00832F47" w:rsidRPr="00821348">
        <w:rPr>
          <w:rFonts w:asciiTheme="minorHAnsi" w:eastAsia="Arial" w:hAnsiTheme="minorHAnsi"/>
          <w:i/>
          <w:sz w:val="24"/>
          <w:szCs w:val="22"/>
        </w:rPr>
        <w:t>Arjantin</w:t>
      </w:r>
      <w:proofErr w:type="spellEnd"/>
      <w:r w:rsidR="00832F47" w:rsidRPr="00821348">
        <w:rPr>
          <w:rFonts w:asciiTheme="minorHAnsi" w:eastAsia="Arial" w:hAnsiTheme="minorHAnsi"/>
          <w:i/>
          <w:sz w:val="24"/>
          <w:szCs w:val="22"/>
        </w:rPr>
        <w:t xml:space="preserve"> </w:t>
      </w:r>
      <w:proofErr w:type="spellStart"/>
      <w:r w:rsidR="00832F47" w:rsidRPr="00821348">
        <w:rPr>
          <w:rFonts w:asciiTheme="minorHAnsi" w:eastAsia="Arial" w:hAnsiTheme="minorHAnsi"/>
          <w:i/>
          <w:sz w:val="24"/>
          <w:szCs w:val="22"/>
        </w:rPr>
        <w:t>Hikâyeleri</w:t>
      </w:r>
      <w:proofErr w:type="spellEnd"/>
      <w:r w:rsidR="003F427A" w:rsidRPr="00821348">
        <w:rPr>
          <w:rFonts w:asciiTheme="minorHAnsi" w:hAnsiTheme="minorHAnsi" w:cstheme="minorHAnsi"/>
          <w:i/>
          <w:color w:val="auto"/>
          <w:sz w:val="24"/>
          <w:szCs w:val="24"/>
          <w:lang w:val="tr-TR"/>
        </w:rPr>
        <w:t xml:space="preserve"> </w:t>
      </w:r>
      <w:r w:rsidR="003F427A" w:rsidRPr="00821348">
        <w:rPr>
          <w:rFonts w:asciiTheme="minorHAnsi" w:hAnsiTheme="minorHAnsi" w:cstheme="minorHAnsi"/>
          <w:color w:val="auto"/>
          <w:sz w:val="24"/>
          <w:szCs w:val="24"/>
          <w:lang w:val="tr-TR"/>
        </w:rPr>
        <w:t>film</w:t>
      </w:r>
      <w:r w:rsidR="003F427A" w:rsidRPr="00821348">
        <w:rPr>
          <w:rFonts w:asciiTheme="minorHAnsi" w:hAnsiTheme="minorHAnsi" w:cstheme="minorHAnsi"/>
          <w:i/>
          <w:color w:val="auto"/>
          <w:sz w:val="24"/>
          <w:szCs w:val="24"/>
          <w:lang w:val="tr-TR"/>
        </w:rPr>
        <w:t xml:space="preserve"> </w:t>
      </w:r>
      <w:proofErr w:type="spellStart"/>
      <w:r w:rsidR="003F427A" w:rsidRPr="00821348">
        <w:rPr>
          <w:rFonts w:asciiTheme="minorHAnsi" w:eastAsia="Calibri" w:hAnsiTheme="minorHAnsi" w:cstheme="minorHAnsi"/>
          <w:sz w:val="24"/>
          <w:szCs w:val="24"/>
        </w:rPr>
        <w:t>programı</w:t>
      </w:r>
      <w:proofErr w:type="spellEnd"/>
      <w:r w:rsidR="001A719F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, 15 Eylül</w:t>
      </w:r>
      <w:r w:rsidR="005E78E7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3F427A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–</w:t>
      </w:r>
      <w:r w:rsidR="005E78E7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1A719F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07</w:t>
      </w:r>
      <w:r w:rsidR="003F427A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1A719F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Ekim </w:t>
      </w:r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tarihleri</w:t>
      </w:r>
      <w:r w:rsidR="005E78E7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arasında </w:t>
      </w:r>
      <w:r w:rsidR="003F427A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izlenebilir. </w:t>
      </w:r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</w:p>
    <w:p w14:paraId="539AE4D0" w14:textId="77777777" w:rsidR="005A702E" w:rsidRDefault="005A702E" w:rsidP="00E768B9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</w:p>
    <w:p w14:paraId="5FCCEC87" w14:textId="77777777" w:rsidR="005A702E" w:rsidRPr="00821348" w:rsidRDefault="005A702E" w:rsidP="00821348">
      <w:pPr>
        <w:jc w:val="both"/>
        <w:rPr>
          <w:rFonts w:asciiTheme="minorHAnsi" w:hAnsiTheme="minorHAnsi"/>
          <w:b/>
        </w:rPr>
      </w:pPr>
      <w:r w:rsidRPr="00821348">
        <w:rPr>
          <w:rFonts w:asciiTheme="minorHAnsi" w:hAnsiTheme="minorHAnsi"/>
        </w:rPr>
        <w:t xml:space="preserve">Her </w:t>
      </w:r>
      <w:proofErr w:type="spellStart"/>
      <w:r w:rsidRPr="00821348">
        <w:rPr>
          <w:rFonts w:asciiTheme="minorHAnsi" w:hAnsiTheme="minorHAnsi"/>
        </w:rPr>
        <w:t>gösterim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indirimli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müze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giriş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bileti</w:t>
      </w:r>
      <w:proofErr w:type="spellEnd"/>
      <w:r w:rsidRPr="00821348">
        <w:rPr>
          <w:rFonts w:asciiTheme="minorHAnsi" w:hAnsiTheme="minorHAnsi"/>
        </w:rPr>
        <w:t xml:space="preserve"> (10 TL) </w:t>
      </w:r>
      <w:proofErr w:type="spellStart"/>
      <w:r w:rsidRPr="00821348">
        <w:rPr>
          <w:rFonts w:asciiTheme="minorHAnsi" w:hAnsiTheme="minorHAnsi"/>
        </w:rPr>
        <w:t>ile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izlenebilir</w:t>
      </w:r>
      <w:proofErr w:type="spellEnd"/>
      <w:r w:rsidRPr="00821348">
        <w:rPr>
          <w:rFonts w:asciiTheme="minorHAnsi" w:hAnsiTheme="minorHAnsi"/>
        </w:rPr>
        <w:t xml:space="preserve">. </w:t>
      </w:r>
      <w:proofErr w:type="spellStart"/>
      <w:r w:rsidRPr="00821348">
        <w:rPr>
          <w:rFonts w:asciiTheme="minorHAnsi" w:hAnsiTheme="minorHAnsi"/>
        </w:rPr>
        <w:t>Yerler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sınırlıdır</w:t>
      </w:r>
      <w:proofErr w:type="spellEnd"/>
      <w:r w:rsidRPr="00821348">
        <w:rPr>
          <w:rFonts w:asciiTheme="minorHAnsi" w:hAnsiTheme="minorHAnsi"/>
        </w:rPr>
        <w:t xml:space="preserve"> ve </w:t>
      </w:r>
      <w:proofErr w:type="spellStart"/>
      <w:r w:rsidRPr="00821348">
        <w:rPr>
          <w:rFonts w:asciiTheme="minorHAnsi" w:hAnsiTheme="minorHAnsi"/>
        </w:rPr>
        <w:t>numaralı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değildir</w:t>
      </w:r>
      <w:proofErr w:type="spellEnd"/>
      <w:r w:rsidRPr="00821348">
        <w:rPr>
          <w:rFonts w:asciiTheme="minorHAnsi" w:hAnsiTheme="minorHAnsi"/>
        </w:rPr>
        <w:t xml:space="preserve">. </w:t>
      </w:r>
      <w:proofErr w:type="spellStart"/>
      <w:r w:rsidRPr="00821348">
        <w:rPr>
          <w:rFonts w:asciiTheme="minorHAnsi" w:hAnsiTheme="minorHAnsi"/>
        </w:rPr>
        <w:t>Rezervasyon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alınmamaktadır</w:t>
      </w:r>
      <w:proofErr w:type="spellEnd"/>
      <w:r w:rsidRPr="00821348">
        <w:rPr>
          <w:rFonts w:asciiTheme="minorHAnsi" w:hAnsiTheme="minorHAnsi"/>
        </w:rPr>
        <w:t xml:space="preserve">. </w:t>
      </w:r>
      <w:proofErr w:type="spellStart"/>
      <w:r w:rsidRPr="00821348">
        <w:rPr>
          <w:rFonts w:asciiTheme="minorHAnsi" w:hAnsiTheme="minorHAnsi"/>
        </w:rPr>
        <w:t>Biletler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biletix’ten</w:t>
      </w:r>
      <w:proofErr w:type="spellEnd"/>
      <w:r w:rsidRPr="00821348">
        <w:rPr>
          <w:rFonts w:asciiTheme="minorHAnsi" w:hAnsiTheme="minorHAnsi"/>
        </w:rPr>
        <w:t xml:space="preserve"> (</w:t>
      </w:r>
      <w:hyperlink r:id="rId9" w:history="1">
        <w:r w:rsidRPr="00821348">
          <w:rPr>
            <w:rStyle w:val="Kpr"/>
            <w:rFonts w:asciiTheme="minorHAnsi" w:hAnsiTheme="minorHAnsi"/>
            <w:b/>
          </w:rPr>
          <w:t>www.biletix.com</w:t>
        </w:r>
      </w:hyperlink>
      <w:r w:rsidRPr="00821348">
        <w:rPr>
          <w:rFonts w:asciiTheme="minorHAnsi" w:hAnsiTheme="minorHAnsi"/>
        </w:rPr>
        <w:t xml:space="preserve">) </w:t>
      </w:r>
      <w:proofErr w:type="spellStart"/>
      <w:proofErr w:type="gramStart"/>
      <w:r w:rsidRPr="00821348">
        <w:rPr>
          <w:rFonts w:asciiTheme="minorHAnsi" w:hAnsiTheme="minorHAnsi"/>
        </w:rPr>
        <w:t>temin</w:t>
      </w:r>
      <w:proofErr w:type="spellEnd"/>
      <w:proofErr w:type="gram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edilebilir</w:t>
      </w:r>
      <w:proofErr w:type="spellEnd"/>
      <w:r w:rsidRPr="00821348">
        <w:rPr>
          <w:rFonts w:asciiTheme="minorHAnsi" w:hAnsiTheme="minorHAnsi"/>
        </w:rPr>
        <w:t xml:space="preserve">. </w:t>
      </w:r>
      <w:proofErr w:type="spellStart"/>
      <w:r w:rsidRPr="00821348">
        <w:rPr>
          <w:rFonts w:asciiTheme="minorHAnsi" w:hAnsiTheme="minorHAnsi"/>
        </w:rPr>
        <w:t>Pera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Müzesi</w:t>
      </w:r>
      <w:proofErr w:type="spellEnd"/>
      <w:r w:rsidRPr="00821348">
        <w:rPr>
          <w:rFonts w:asciiTheme="minorHAnsi" w:hAnsiTheme="minorHAnsi"/>
        </w:rPr>
        <w:t xml:space="preserve"> </w:t>
      </w:r>
      <w:proofErr w:type="spellStart"/>
      <w:proofErr w:type="gramStart"/>
      <w:r w:rsidRPr="00821348">
        <w:rPr>
          <w:rFonts w:asciiTheme="minorHAnsi" w:hAnsiTheme="minorHAnsi"/>
        </w:rPr>
        <w:t>Dostları'na</w:t>
      </w:r>
      <w:proofErr w:type="spellEnd"/>
      <w:proofErr w:type="gramEnd"/>
      <w:r w:rsidRPr="00821348">
        <w:rPr>
          <w:rFonts w:asciiTheme="minorHAnsi" w:hAnsiTheme="minorHAnsi"/>
        </w:rPr>
        <w:t xml:space="preserve"> </w:t>
      </w:r>
      <w:proofErr w:type="spellStart"/>
      <w:r w:rsidRPr="00821348">
        <w:rPr>
          <w:rFonts w:asciiTheme="minorHAnsi" w:hAnsiTheme="minorHAnsi"/>
        </w:rPr>
        <w:t>ücretsizdir</w:t>
      </w:r>
      <w:proofErr w:type="spellEnd"/>
      <w:r w:rsidRPr="00821348">
        <w:rPr>
          <w:rFonts w:asciiTheme="minorHAnsi" w:hAnsiTheme="minorHAnsi"/>
        </w:rPr>
        <w:t xml:space="preserve">. </w:t>
      </w:r>
    </w:p>
    <w:p w14:paraId="7CB9F32E" w14:textId="77777777" w:rsidR="005A702E" w:rsidRPr="00F95907" w:rsidRDefault="005A702E" w:rsidP="00E768B9">
      <w:pPr>
        <w:pStyle w:val="p1"/>
        <w:jc w:val="both"/>
        <w:rPr>
          <w:highlight w:val="yellow"/>
          <w:lang w:val="tr-TR"/>
        </w:rPr>
      </w:pPr>
    </w:p>
    <w:p w14:paraId="7A62F8B1" w14:textId="1D6156EC" w:rsidR="00ED3A01" w:rsidRDefault="00B24BD6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ED3A01">
        <w:rPr>
          <w:rFonts w:asciiTheme="minorHAnsi" w:hAnsiTheme="minorHAnsi" w:cstheme="minorHAnsi"/>
          <w:b/>
          <w:color w:val="7030A0"/>
          <w:lang w:val="tr-TR"/>
        </w:rPr>
        <w:t>#</w:t>
      </w:r>
      <w:r w:rsidR="001A719F">
        <w:rPr>
          <w:rFonts w:asciiTheme="minorHAnsi" w:hAnsiTheme="minorHAnsi" w:cstheme="minorHAnsi"/>
          <w:b/>
          <w:color w:val="7030A0"/>
          <w:lang w:val="tr-TR"/>
        </w:rPr>
        <w:t>SuçveCeza</w:t>
      </w:r>
    </w:p>
    <w:p w14:paraId="088AF16D" w14:textId="77777777" w:rsidR="00C94C97" w:rsidRDefault="00C94C97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</w:p>
    <w:p w14:paraId="2D58F9DD" w14:textId="77777777" w:rsidR="005D0E2D" w:rsidRDefault="005D0E2D" w:rsidP="005D0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lang w:val="tr-TR"/>
        </w:rPr>
      </w:pPr>
      <w:r w:rsidRPr="001D6944">
        <w:rPr>
          <w:rFonts w:asciiTheme="minorHAnsi" w:hAnsiTheme="minorHAnsi"/>
          <w:i/>
          <w:noProof/>
          <w:color w:val="0E0E0E"/>
          <w:sz w:val="22"/>
          <w:szCs w:val="22"/>
          <w:lang w:val="tr-TR" w:eastAsia="tr-TR"/>
        </w:rPr>
        <w:drawing>
          <wp:inline distT="0" distB="0" distL="0" distR="0" wp14:anchorId="35A601C5" wp14:editId="7BF5DA42">
            <wp:extent cx="1073889" cy="1303099"/>
            <wp:effectExtent l="0" t="0" r="0" b="0"/>
            <wp:docPr id="2" name="Picture 2" descr="../Desktop/Arjantin%20Suç%20ve%20Ceza%202017/C.de%20Prom_TR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Arjantin%20Suç%20ve%20Ceza%202017/C.de%20Prom_TR%2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29" cy="13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9C97" w14:textId="21C306AC" w:rsidR="00C94C97" w:rsidRDefault="005D0E2D" w:rsidP="005D0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lang w:val="tr-TR"/>
        </w:rPr>
      </w:pPr>
      <w:r>
        <w:rPr>
          <w:rFonts w:asciiTheme="minorHAnsi" w:hAnsiTheme="minorHAnsi" w:cstheme="minorHAnsi"/>
          <w:b/>
          <w:sz w:val="18"/>
          <w:lang w:val="tr-TR"/>
        </w:rPr>
        <w:t xml:space="preserve">       </w:t>
      </w:r>
      <w:r w:rsidRPr="005D0E2D">
        <w:rPr>
          <w:rFonts w:asciiTheme="minorHAnsi" w:hAnsiTheme="minorHAnsi" w:cstheme="minorHAnsi"/>
          <w:b/>
          <w:sz w:val="18"/>
          <w:lang w:val="tr-TR"/>
        </w:rPr>
        <w:t xml:space="preserve">İş birliği ile </w:t>
      </w:r>
    </w:p>
    <w:p w14:paraId="65D5AA4F" w14:textId="1F2D2140" w:rsidR="00C94C97" w:rsidRPr="005D0E2D" w:rsidRDefault="00C94C97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lang w:val="tr-TR"/>
        </w:rPr>
      </w:pPr>
      <w:r w:rsidRPr="005D0E2D">
        <w:rPr>
          <w:rFonts w:asciiTheme="minorHAnsi" w:hAnsiTheme="minorHAnsi" w:cstheme="minorHAnsi"/>
          <w:b/>
          <w:sz w:val="18"/>
          <w:lang w:val="tr-TR"/>
        </w:rPr>
        <w:t xml:space="preserve">      </w:t>
      </w:r>
    </w:p>
    <w:p w14:paraId="2E4195A1" w14:textId="77777777" w:rsidR="00B24BD6" w:rsidRPr="0051272F" w:rsidRDefault="00B24BD6" w:rsidP="00ED3A01">
      <w:pPr>
        <w:widowControl w:val="0"/>
        <w:autoSpaceDE w:val="0"/>
        <w:autoSpaceDN w:val="0"/>
        <w:adjustRightInd w:val="0"/>
        <w:jc w:val="both"/>
        <w:rPr>
          <w:highlight w:val="yellow"/>
          <w:lang w:val="tr-TR"/>
        </w:rPr>
      </w:pPr>
    </w:p>
    <w:p w14:paraId="251607C6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Ayrıntılı Bilgi:  </w:t>
      </w:r>
    </w:p>
    <w:p w14:paraId="5934F8F1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Hilal Güntepe / Grup 7 İletişim Danışmanlığı, </w:t>
      </w:r>
      <w:hyperlink r:id="rId11" w:history="1">
        <w:r w:rsidRPr="005D0E2D">
          <w:rPr>
            <w:rStyle w:val="Kpr"/>
            <w:rFonts w:asciiTheme="minorHAnsi" w:hAnsiTheme="minorHAnsi" w:cstheme="minorHAnsi"/>
            <w:sz w:val="22"/>
            <w:lang w:val="tr-TR"/>
          </w:rPr>
          <w:t>hguntepe@grup7.com.tr</w:t>
        </w:r>
      </w:hyperlink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- (0212) 292 13 13</w:t>
      </w:r>
    </w:p>
    <w:p w14:paraId="7EE3D6F7" w14:textId="774CF901" w:rsidR="00B24BD6" w:rsidRPr="005D0E2D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lang w:val="tr-TR"/>
        </w:rPr>
      </w:pPr>
      <w:r w:rsidRPr="005D0E2D">
        <w:rPr>
          <w:rFonts w:asciiTheme="minorHAnsi" w:hAnsiTheme="minorHAnsi" w:cstheme="minorHAnsi"/>
          <w:sz w:val="22"/>
        </w:rPr>
        <w:t>Büşra Mutlu</w:t>
      </w:r>
      <w:r w:rsidRPr="005D0E2D">
        <w:rPr>
          <w:rStyle w:val="Gl"/>
          <w:rFonts w:asciiTheme="minorHAnsi" w:hAnsiTheme="minorHAnsi" w:cstheme="minorHAnsi"/>
          <w:sz w:val="22"/>
        </w:rPr>
        <w:t xml:space="preserve"> </w:t>
      </w:r>
      <w:r w:rsidRPr="005D0E2D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5D0E2D">
        <w:rPr>
          <w:rFonts w:asciiTheme="minorHAnsi" w:hAnsiTheme="minorHAnsi" w:cstheme="minorHAnsi"/>
          <w:sz w:val="22"/>
        </w:rPr>
        <w:t>Pera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Müzesi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, </w:t>
      </w:r>
      <w:hyperlink r:id="rId12" w:history="1">
        <w:r w:rsidRPr="005D0E2D">
          <w:rPr>
            <w:rStyle w:val="Kpr"/>
            <w:rFonts w:asciiTheme="minorHAnsi" w:hAnsiTheme="minorHAnsi" w:cstheme="minorHAnsi"/>
            <w:sz w:val="22"/>
          </w:rPr>
          <w:t>busra.mutlu@peramuzesi.org.tr</w:t>
        </w:r>
      </w:hyperlink>
      <w:r w:rsidRPr="005D0E2D">
        <w:rPr>
          <w:rFonts w:asciiTheme="minorHAnsi" w:hAnsiTheme="minorHAnsi" w:cstheme="minorHAnsi"/>
          <w:sz w:val="22"/>
        </w:rPr>
        <w:t xml:space="preserve"> - (0212) 334 09 00</w:t>
      </w:r>
    </w:p>
    <w:p w14:paraId="18D2A084" w14:textId="77777777" w:rsidR="003F427A" w:rsidRPr="00ED3A01" w:rsidRDefault="003F427A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</w:pPr>
    </w:p>
    <w:p w14:paraId="7BF669A3" w14:textId="77777777" w:rsidR="00DE3525" w:rsidRDefault="00DE3525" w:rsidP="00DE3525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Ek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: Program </w:t>
      </w: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Detayları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 </w:t>
      </w:r>
    </w:p>
    <w:p w14:paraId="2A6105EC" w14:textId="77777777" w:rsidR="00FB5754" w:rsidRDefault="00FB5754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</w:pPr>
    </w:p>
    <w:p w14:paraId="77686BA4" w14:textId="77777777" w:rsidR="00DE3525" w:rsidRDefault="00DE3525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  <w:sectPr w:rsidR="00DE3525" w:rsidSect="00821348">
          <w:headerReference w:type="default" r:id="rId13"/>
          <w:footerReference w:type="default" r:id="rId14"/>
          <w:pgSz w:w="11900" w:h="16840"/>
          <w:pgMar w:top="720" w:right="1694" w:bottom="720" w:left="1418" w:header="708" w:footer="361" w:gutter="0"/>
          <w:cols w:space="708"/>
          <w:docGrid w:linePitch="326"/>
        </w:sectPr>
      </w:pPr>
    </w:p>
    <w:p w14:paraId="6A7B9C3F" w14:textId="12CBAAB8" w:rsidR="00081488" w:rsidRPr="005D0E2D" w:rsidRDefault="00081488" w:rsidP="00CC1964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  <w:r w:rsidRPr="005D0E2D"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  <w:lastRenderedPageBreak/>
        <w:t>Gösterim Programı</w:t>
      </w:r>
    </w:p>
    <w:p w14:paraId="2326196B" w14:textId="5CA551D3" w:rsidR="00081488" w:rsidRPr="005D0E2D" w:rsidRDefault="00081488" w:rsidP="00CC1964">
      <w:pPr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</w:p>
    <w:p w14:paraId="26EF516D" w14:textId="312304DC" w:rsidR="003F427A" w:rsidRPr="00821348" w:rsidRDefault="00C55C18" w:rsidP="00CC196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 xml:space="preserve">15 Eylül / </w:t>
      </w:r>
      <w:proofErr w:type="spellStart"/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>Cuma</w:t>
      </w:r>
      <w:proofErr w:type="spellEnd"/>
      <w:r w:rsidR="003F427A" w:rsidRPr="00821348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46139671" w14:textId="6508B843" w:rsidR="003F427A" w:rsidRPr="005D0E2D" w:rsidRDefault="00C55C18" w:rsidP="00CC1964">
      <w:pPr>
        <w:rPr>
          <w:rFonts w:asciiTheme="minorHAnsi" w:hAnsiTheme="minorHAnsi" w:cstheme="minorHAnsi"/>
          <w:b/>
          <w:sz w:val="22"/>
          <w:szCs w:val="22"/>
        </w:rPr>
      </w:pPr>
      <w:r w:rsidRPr="005D0E2D">
        <w:rPr>
          <w:rFonts w:asciiTheme="minorHAnsi" w:hAnsiTheme="minorHAnsi" w:cstheme="minorHAnsi"/>
          <w:b/>
          <w:sz w:val="22"/>
          <w:szCs w:val="22"/>
        </w:rPr>
        <w:t>21</w:t>
      </w:r>
      <w:r w:rsidR="003F427A" w:rsidRPr="005D0E2D">
        <w:rPr>
          <w:rFonts w:asciiTheme="minorHAnsi" w:hAnsiTheme="minorHAnsi" w:cstheme="minorHAnsi"/>
          <w:b/>
          <w:sz w:val="22"/>
          <w:szCs w:val="22"/>
        </w:rPr>
        <w:t>:00</w:t>
      </w:r>
      <w:r w:rsidR="003F427A" w:rsidRPr="005D0E2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hAnsiTheme="minorHAnsi" w:cstheme="minorHAnsi"/>
          <w:b/>
          <w:sz w:val="22"/>
          <w:szCs w:val="22"/>
        </w:rPr>
        <w:t>Akbaba</w:t>
      </w:r>
      <w:proofErr w:type="spellEnd"/>
      <w:r w:rsidR="003F427A" w:rsidRPr="005D0E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27A"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spellStart"/>
      <w:r w:rsidRPr="005D0E2D">
        <w:rPr>
          <w:rFonts w:asciiTheme="minorHAnsi" w:hAnsiTheme="minorHAnsi" w:cstheme="minorHAnsi"/>
          <w:sz w:val="22"/>
          <w:szCs w:val="22"/>
        </w:rPr>
        <w:t>Carancho</w:t>
      </w:r>
      <w:proofErr w:type="spellEnd"/>
      <w:r w:rsidR="003F427A" w:rsidRPr="005D0E2D">
        <w:rPr>
          <w:rFonts w:asciiTheme="minorHAnsi" w:hAnsiTheme="minorHAnsi" w:cstheme="minorHAnsi"/>
          <w:sz w:val="22"/>
          <w:szCs w:val="22"/>
        </w:rPr>
        <w:t xml:space="preserve"> </w:t>
      </w:r>
      <w:r w:rsidR="003F427A" w:rsidRPr="005D0E2D">
        <w:rPr>
          <w:rFonts w:asciiTheme="minorHAnsi" w:hAnsiTheme="minorHAnsi" w:cstheme="minorHAnsi"/>
          <w:b/>
          <w:sz w:val="22"/>
          <w:szCs w:val="22"/>
        </w:rPr>
        <w:t>(10</w:t>
      </w:r>
      <w:r w:rsidRPr="005D0E2D">
        <w:rPr>
          <w:rFonts w:asciiTheme="minorHAnsi" w:hAnsiTheme="minorHAnsi" w:cstheme="minorHAnsi"/>
          <w:b/>
          <w:sz w:val="22"/>
          <w:szCs w:val="22"/>
        </w:rPr>
        <w:t>7</w:t>
      </w:r>
      <w:r w:rsidR="003F427A" w:rsidRPr="005D0E2D">
        <w:rPr>
          <w:rFonts w:asciiTheme="minorHAnsi" w:hAnsiTheme="minorHAnsi" w:cstheme="minorHAnsi"/>
          <w:b/>
          <w:sz w:val="22"/>
          <w:szCs w:val="22"/>
        </w:rPr>
        <w:t>’)</w:t>
      </w:r>
    </w:p>
    <w:p w14:paraId="4747F98F" w14:textId="77777777" w:rsidR="003F427A" w:rsidRPr="005D0E2D" w:rsidRDefault="003F427A" w:rsidP="00CC1964">
      <w:pPr>
        <w:rPr>
          <w:rFonts w:asciiTheme="minorHAnsi" w:hAnsiTheme="minorHAnsi" w:cstheme="minorHAnsi"/>
          <w:b/>
          <w:sz w:val="22"/>
          <w:szCs w:val="22"/>
        </w:rPr>
      </w:pPr>
    </w:p>
    <w:p w14:paraId="6E07A87C" w14:textId="0E6BF96B" w:rsidR="003F427A" w:rsidRPr="00821348" w:rsidRDefault="00C55C18" w:rsidP="00CC196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A702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 xml:space="preserve"> Eylül </w:t>
      </w:r>
      <w:r w:rsidR="003F427A" w:rsidRPr="00821348">
        <w:rPr>
          <w:rFonts w:asciiTheme="minorHAnsi" w:hAnsiTheme="minorHAnsi" w:cstheme="minorHAnsi"/>
          <w:b/>
          <w:sz w:val="22"/>
          <w:szCs w:val="22"/>
          <w:u w:val="single"/>
        </w:rPr>
        <w:t xml:space="preserve">/ </w:t>
      </w:r>
      <w:proofErr w:type="spellStart"/>
      <w:r w:rsidR="005A702E">
        <w:rPr>
          <w:rFonts w:asciiTheme="minorHAnsi" w:hAnsiTheme="minorHAnsi" w:cstheme="minorHAnsi"/>
          <w:b/>
          <w:sz w:val="22"/>
          <w:szCs w:val="22"/>
          <w:u w:val="single"/>
        </w:rPr>
        <w:t>Pazar</w:t>
      </w:r>
      <w:proofErr w:type="spellEnd"/>
      <w:r w:rsidR="005A702E" w:rsidRPr="0082134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6D78A12" w14:textId="02B9EBF8" w:rsidR="003F427A" w:rsidRPr="005D0E2D" w:rsidRDefault="003F427A" w:rsidP="00CC1964">
      <w:pPr>
        <w:widowControl w:val="0"/>
        <w:rPr>
          <w:rFonts w:asciiTheme="minorHAnsi" w:eastAsia="Calibri" w:hAnsiTheme="minorHAnsi" w:cstheme="minorHAnsi"/>
          <w:sz w:val="22"/>
          <w:szCs w:val="22"/>
        </w:rPr>
      </w:pPr>
      <w:r w:rsidRPr="005D0E2D">
        <w:rPr>
          <w:rFonts w:asciiTheme="minorHAnsi" w:hAnsiTheme="minorHAnsi" w:cstheme="minorHAnsi"/>
          <w:b/>
          <w:sz w:val="22"/>
          <w:szCs w:val="22"/>
        </w:rPr>
        <w:t>1</w:t>
      </w:r>
      <w:r w:rsidR="00C55C18" w:rsidRPr="005D0E2D">
        <w:rPr>
          <w:rFonts w:asciiTheme="minorHAnsi" w:hAnsiTheme="minorHAnsi" w:cstheme="minorHAnsi"/>
          <w:b/>
          <w:sz w:val="22"/>
          <w:szCs w:val="22"/>
        </w:rPr>
        <w:t>5:00</w:t>
      </w:r>
      <w:r w:rsidR="00C55C18" w:rsidRPr="005D0E2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C55C18" w:rsidRPr="005D0E2D">
        <w:rPr>
          <w:rFonts w:asciiTheme="minorHAnsi" w:hAnsiTheme="minorHAnsi" w:cstheme="minorHAnsi"/>
          <w:b/>
          <w:sz w:val="22"/>
          <w:szCs w:val="22"/>
        </w:rPr>
        <w:t>Başsız</w:t>
      </w:r>
      <w:proofErr w:type="spellEnd"/>
      <w:r w:rsidR="00C55C18" w:rsidRPr="005D0E2D">
        <w:rPr>
          <w:rFonts w:asciiTheme="minorHAnsi" w:hAnsiTheme="minorHAnsi" w:cstheme="minorHAnsi"/>
          <w:b/>
          <w:sz w:val="22"/>
          <w:szCs w:val="22"/>
        </w:rPr>
        <w:t xml:space="preserve"> Kadın</w:t>
      </w:r>
      <w:r w:rsidR="00ED3A01"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gramStart"/>
      <w:r w:rsidR="00C55C18"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="00C55C18" w:rsidRPr="005D0E2D">
        <w:rPr>
          <w:rFonts w:asciiTheme="minorHAnsi" w:eastAsia="Calibri" w:hAnsiTheme="minorHAnsi" w:cstheme="minorHAnsi"/>
          <w:sz w:val="22"/>
          <w:szCs w:val="22"/>
        </w:rPr>
        <w:t xml:space="preserve"> Headless Woman </w:t>
      </w:r>
      <w:r w:rsidRPr="005D0E2D">
        <w:rPr>
          <w:rFonts w:asciiTheme="minorHAnsi" w:hAnsiTheme="minorHAnsi" w:cstheme="minorHAnsi"/>
          <w:b/>
          <w:sz w:val="22"/>
          <w:szCs w:val="22"/>
        </w:rPr>
        <w:t>(</w:t>
      </w:r>
      <w:r w:rsidR="00C55C18" w:rsidRPr="005D0E2D">
        <w:rPr>
          <w:rFonts w:asciiTheme="minorHAnsi" w:hAnsiTheme="minorHAnsi" w:cstheme="minorHAnsi"/>
          <w:b/>
          <w:sz w:val="22"/>
          <w:szCs w:val="22"/>
        </w:rPr>
        <w:t>87</w:t>
      </w:r>
      <w:r w:rsidRPr="005D0E2D">
        <w:rPr>
          <w:rFonts w:asciiTheme="minorHAnsi" w:hAnsiTheme="minorHAnsi" w:cstheme="minorHAnsi"/>
          <w:b/>
          <w:sz w:val="22"/>
          <w:szCs w:val="22"/>
        </w:rPr>
        <w:t>’)</w:t>
      </w:r>
    </w:p>
    <w:p w14:paraId="511561B0" w14:textId="77777777" w:rsidR="003F427A" w:rsidRPr="005D0E2D" w:rsidRDefault="003F427A" w:rsidP="00CC1964">
      <w:pPr>
        <w:rPr>
          <w:rFonts w:asciiTheme="minorHAnsi" w:hAnsiTheme="minorHAnsi" w:cstheme="minorHAnsi"/>
          <w:b/>
          <w:sz w:val="22"/>
          <w:szCs w:val="22"/>
        </w:rPr>
      </w:pPr>
    </w:p>
    <w:p w14:paraId="1C8B7EDD" w14:textId="5C8B2297" w:rsidR="003F427A" w:rsidRPr="00821348" w:rsidRDefault="00C55C18" w:rsidP="00CC1964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>22 Eylül</w:t>
      </w:r>
      <w:r w:rsidR="003F427A" w:rsidRPr="00821348">
        <w:rPr>
          <w:rFonts w:asciiTheme="minorHAnsi" w:hAnsiTheme="minorHAnsi" w:cstheme="minorHAnsi"/>
          <w:b/>
          <w:sz w:val="22"/>
          <w:szCs w:val="22"/>
          <w:u w:val="single"/>
        </w:rPr>
        <w:t xml:space="preserve"> / </w:t>
      </w:r>
      <w:proofErr w:type="spellStart"/>
      <w:r w:rsidR="003F427A" w:rsidRPr="00821348">
        <w:rPr>
          <w:rFonts w:asciiTheme="minorHAnsi" w:hAnsiTheme="minorHAnsi" w:cstheme="minorHAnsi"/>
          <w:b/>
          <w:sz w:val="22"/>
          <w:szCs w:val="22"/>
          <w:u w:val="single"/>
        </w:rPr>
        <w:t>Cum</w:t>
      </w:r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proofErr w:type="spellEnd"/>
    </w:p>
    <w:p w14:paraId="7F414B80" w14:textId="16DA9964" w:rsidR="00C55C18" w:rsidRPr="005D0E2D" w:rsidRDefault="00C55C18" w:rsidP="00CC1964">
      <w:pPr>
        <w:rPr>
          <w:rFonts w:asciiTheme="minorHAnsi" w:hAnsiTheme="minorHAnsi" w:cstheme="minorHAnsi"/>
          <w:b/>
          <w:sz w:val="22"/>
          <w:szCs w:val="22"/>
        </w:rPr>
      </w:pPr>
      <w:r w:rsidRPr="005D0E2D">
        <w:rPr>
          <w:rFonts w:asciiTheme="minorHAnsi" w:hAnsiTheme="minorHAnsi" w:cstheme="minorHAnsi"/>
          <w:b/>
          <w:sz w:val="22"/>
          <w:szCs w:val="22"/>
        </w:rPr>
        <w:t>19:00</w:t>
      </w:r>
      <w:r w:rsidRPr="005D0E2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hAnsiTheme="minorHAnsi" w:cstheme="minorHAnsi"/>
          <w:b/>
          <w:sz w:val="22"/>
          <w:szCs w:val="22"/>
        </w:rPr>
        <w:t>Akbaba</w:t>
      </w:r>
      <w:proofErr w:type="spellEnd"/>
      <w:r w:rsidRPr="005D0E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spellStart"/>
      <w:r w:rsidRPr="005D0E2D">
        <w:rPr>
          <w:rFonts w:asciiTheme="minorHAnsi" w:hAnsiTheme="minorHAnsi" w:cstheme="minorHAnsi"/>
          <w:sz w:val="22"/>
          <w:szCs w:val="22"/>
        </w:rPr>
        <w:t>Carancho</w:t>
      </w:r>
      <w:proofErr w:type="spellEnd"/>
      <w:r w:rsidRPr="005D0E2D">
        <w:rPr>
          <w:rFonts w:asciiTheme="minorHAnsi" w:hAnsiTheme="minorHAnsi" w:cstheme="minorHAnsi"/>
          <w:sz w:val="22"/>
          <w:szCs w:val="22"/>
        </w:rPr>
        <w:t xml:space="preserve"> </w:t>
      </w:r>
      <w:r w:rsidRPr="005D0E2D">
        <w:rPr>
          <w:rFonts w:asciiTheme="minorHAnsi" w:hAnsiTheme="minorHAnsi" w:cstheme="minorHAnsi"/>
          <w:b/>
          <w:sz w:val="22"/>
          <w:szCs w:val="22"/>
        </w:rPr>
        <w:t>(107’)</w:t>
      </w:r>
    </w:p>
    <w:p w14:paraId="5E172657" w14:textId="0B8387BF" w:rsidR="00C55C18" w:rsidRPr="005D0E2D" w:rsidRDefault="00C55C18" w:rsidP="00CC1964">
      <w:pPr>
        <w:rPr>
          <w:rFonts w:asciiTheme="minorHAnsi" w:hAnsiTheme="minorHAnsi" w:cstheme="minorHAnsi"/>
          <w:b/>
          <w:sz w:val="22"/>
          <w:szCs w:val="22"/>
        </w:rPr>
      </w:pPr>
      <w:r w:rsidRPr="005D0E2D">
        <w:rPr>
          <w:rFonts w:asciiTheme="minorHAnsi" w:hAnsiTheme="minorHAnsi" w:cstheme="minorHAnsi"/>
          <w:b/>
          <w:sz w:val="22"/>
          <w:szCs w:val="22"/>
        </w:rPr>
        <w:t>21:00</w:t>
      </w:r>
      <w:r w:rsidRPr="005D0E2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hAnsiTheme="minorHAnsi" w:cstheme="minorHAnsi"/>
          <w:b/>
          <w:sz w:val="22"/>
          <w:szCs w:val="22"/>
        </w:rPr>
        <w:t>Asabiyim</w:t>
      </w:r>
      <w:proofErr w:type="spellEnd"/>
      <w:r w:rsidRPr="005D0E2D">
        <w:rPr>
          <w:rFonts w:asciiTheme="minorHAnsi" w:hAnsiTheme="minorHAnsi" w:cstheme="minorHAnsi"/>
          <w:b/>
          <w:sz w:val="22"/>
          <w:szCs w:val="22"/>
        </w:rPr>
        <w:t xml:space="preserve"> Ben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r w:rsidRPr="005D0E2D">
        <w:rPr>
          <w:rFonts w:asciiTheme="minorHAnsi" w:hAnsiTheme="minorHAnsi" w:cstheme="minorHAnsi"/>
          <w:sz w:val="22"/>
          <w:szCs w:val="22"/>
        </w:rPr>
        <w:t xml:space="preserve">Wild Tales </w:t>
      </w:r>
      <w:r w:rsidRPr="005D0E2D">
        <w:rPr>
          <w:rFonts w:asciiTheme="minorHAnsi" w:hAnsiTheme="minorHAnsi" w:cstheme="minorHAnsi"/>
          <w:b/>
          <w:sz w:val="22"/>
          <w:szCs w:val="22"/>
        </w:rPr>
        <w:t>(122’)</w:t>
      </w:r>
    </w:p>
    <w:p w14:paraId="574EB0A4" w14:textId="77777777" w:rsidR="003F427A" w:rsidRDefault="003F427A" w:rsidP="00CC1964">
      <w:pPr>
        <w:ind w:left="-567"/>
        <w:rPr>
          <w:rFonts w:asciiTheme="minorHAnsi" w:hAnsiTheme="minorHAnsi" w:cstheme="minorHAnsi"/>
          <w:b/>
          <w:sz w:val="22"/>
          <w:szCs w:val="22"/>
          <w:highlight w:val="yellow"/>
          <w:lang w:val="tr-TR"/>
        </w:rPr>
      </w:pPr>
    </w:p>
    <w:p w14:paraId="16EA48FB" w14:textId="77777777" w:rsidR="00DE3525" w:rsidRPr="005D0E2D" w:rsidRDefault="00DE3525" w:rsidP="00CC1964">
      <w:pPr>
        <w:ind w:left="-567"/>
        <w:rPr>
          <w:rFonts w:asciiTheme="minorHAnsi" w:hAnsiTheme="minorHAnsi" w:cstheme="minorHAnsi"/>
          <w:b/>
          <w:sz w:val="22"/>
          <w:szCs w:val="22"/>
          <w:highlight w:val="yellow"/>
          <w:lang w:val="tr-TR"/>
        </w:rPr>
      </w:pPr>
    </w:p>
    <w:p w14:paraId="776CAE8D" w14:textId="1E891C3F" w:rsidR="00C55C18" w:rsidRPr="00821348" w:rsidRDefault="00C55C18" w:rsidP="00CC1964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23 Eylül / </w:t>
      </w:r>
      <w:proofErr w:type="spellStart"/>
      <w:r w:rsidRPr="00821348">
        <w:rPr>
          <w:rFonts w:asciiTheme="minorHAnsi" w:hAnsiTheme="minorHAnsi" w:cstheme="minorHAnsi"/>
          <w:b/>
          <w:sz w:val="22"/>
          <w:szCs w:val="22"/>
          <w:u w:val="single"/>
        </w:rPr>
        <w:t>Cumartesi</w:t>
      </w:r>
      <w:proofErr w:type="spellEnd"/>
    </w:p>
    <w:p w14:paraId="53830970" w14:textId="32BD476D" w:rsidR="00C55C18" w:rsidRPr="005D0E2D" w:rsidRDefault="00C55C18" w:rsidP="00CC1964">
      <w:pPr>
        <w:rPr>
          <w:rFonts w:asciiTheme="minorHAnsi" w:hAnsiTheme="minorHAnsi" w:cstheme="minorHAnsi"/>
          <w:b/>
          <w:sz w:val="22"/>
          <w:szCs w:val="22"/>
        </w:rPr>
      </w:pPr>
      <w:r w:rsidRPr="005D0E2D">
        <w:rPr>
          <w:rFonts w:asciiTheme="minorHAnsi" w:hAnsiTheme="minorHAnsi" w:cstheme="minorHAnsi"/>
          <w:b/>
          <w:sz w:val="22"/>
          <w:szCs w:val="22"/>
        </w:rPr>
        <w:t>14:00</w:t>
      </w:r>
      <w:r w:rsidRPr="005D0E2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hAnsiTheme="minorHAnsi" w:cstheme="minorHAnsi"/>
          <w:b/>
          <w:sz w:val="22"/>
          <w:szCs w:val="22"/>
        </w:rPr>
        <w:t>Dokuz</w:t>
      </w:r>
      <w:proofErr w:type="spellEnd"/>
      <w:r w:rsidRPr="005D0E2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b/>
          <w:sz w:val="22"/>
          <w:szCs w:val="22"/>
        </w:rPr>
        <w:t>Kraliçe</w:t>
      </w:r>
      <w:proofErr w:type="spellEnd"/>
      <w:r w:rsidRPr="005D0E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 Nine Queens</w:t>
      </w:r>
      <w:r w:rsidRPr="005D0E2D">
        <w:rPr>
          <w:rFonts w:asciiTheme="minorHAnsi" w:hAnsiTheme="minorHAnsi" w:cstheme="minorHAnsi"/>
          <w:sz w:val="22"/>
          <w:szCs w:val="22"/>
        </w:rPr>
        <w:t xml:space="preserve"> </w:t>
      </w:r>
      <w:r w:rsidRPr="005D0E2D">
        <w:rPr>
          <w:rFonts w:asciiTheme="minorHAnsi" w:hAnsiTheme="minorHAnsi" w:cstheme="minorHAnsi"/>
          <w:b/>
          <w:sz w:val="22"/>
          <w:szCs w:val="22"/>
        </w:rPr>
        <w:t>(114’)</w:t>
      </w:r>
    </w:p>
    <w:p w14:paraId="2269E05D" w14:textId="19645850" w:rsidR="00C55C18" w:rsidRPr="005D0E2D" w:rsidRDefault="00C55C18" w:rsidP="00CC1964">
      <w:pPr>
        <w:rPr>
          <w:rFonts w:asciiTheme="minorHAnsi" w:hAnsiTheme="minorHAnsi" w:cstheme="minorHAnsi"/>
          <w:b/>
          <w:sz w:val="22"/>
          <w:szCs w:val="22"/>
        </w:rPr>
      </w:pPr>
      <w:r w:rsidRPr="005D0E2D">
        <w:rPr>
          <w:rFonts w:asciiTheme="minorHAnsi" w:hAnsiTheme="minorHAnsi" w:cstheme="minorHAnsi"/>
          <w:b/>
          <w:sz w:val="22"/>
          <w:szCs w:val="22"/>
        </w:rPr>
        <w:t xml:space="preserve">16:00 </w:t>
      </w:r>
      <w:r w:rsidR="00152E8A" w:rsidRPr="005D0E2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hAnsiTheme="minorHAnsi" w:cstheme="minorHAnsi"/>
          <w:b/>
          <w:sz w:val="22"/>
          <w:szCs w:val="22"/>
        </w:rPr>
        <w:t>Gözlerindeki</w:t>
      </w:r>
      <w:proofErr w:type="spellEnd"/>
      <w:r w:rsidRPr="005D0E2D">
        <w:rPr>
          <w:rFonts w:asciiTheme="minorHAnsi" w:hAnsiTheme="minorHAnsi" w:cstheme="minorHAnsi"/>
          <w:b/>
          <w:sz w:val="22"/>
          <w:szCs w:val="22"/>
        </w:rPr>
        <w:t xml:space="preserve"> Sır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 The Secret in Their Eyes</w:t>
      </w:r>
      <w:r w:rsid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  <w:r w:rsidRPr="005D0E2D">
        <w:rPr>
          <w:rFonts w:asciiTheme="minorHAnsi" w:hAnsiTheme="minorHAnsi" w:cstheme="minorHAnsi"/>
          <w:b/>
          <w:sz w:val="22"/>
          <w:szCs w:val="22"/>
        </w:rPr>
        <w:t>(129’)</w:t>
      </w:r>
    </w:p>
    <w:p w14:paraId="4D25247F" w14:textId="77777777" w:rsidR="00152E8A" w:rsidRPr="005D0E2D" w:rsidRDefault="00152E8A" w:rsidP="00CC1964">
      <w:pPr>
        <w:rPr>
          <w:rFonts w:asciiTheme="minorHAnsi" w:hAnsiTheme="minorHAnsi" w:cstheme="minorHAnsi"/>
          <w:b/>
          <w:sz w:val="22"/>
          <w:szCs w:val="22"/>
        </w:rPr>
      </w:pPr>
    </w:p>
    <w:p w14:paraId="043C3273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24 Eylül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Pazar</w:t>
      </w:r>
      <w:proofErr w:type="spellEnd"/>
      <w:r w:rsidRPr="005D0E2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</w:p>
    <w:p w14:paraId="14682193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13:00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Kóblic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(92’)</w:t>
      </w:r>
    </w:p>
    <w:p w14:paraId="79DCB5ED" w14:textId="5686D134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15:00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Eva’ya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Huzur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Yok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Eva Doesn’t Sleep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(85’)</w:t>
      </w:r>
    </w:p>
    <w:p w14:paraId="5A9A4860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BD775B8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27 Eylül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Çarşamba</w:t>
      </w:r>
      <w:proofErr w:type="spellEnd"/>
      <w:r w:rsidRPr="005D0E2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 </w:t>
      </w:r>
    </w:p>
    <w:p w14:paraId="43CC14CC" w14:textId="4EE71211" w:rsidR="00152E8A" w:rsidRPr="005D0E2D" w:rsidRDefault="00152E8A" w:rsidP="00E768B9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17:00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Komşu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Adam</w:t>
      </w:r>
      <w:r w:rsidR="00B61518"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61518"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gramStart"/>
      <w:r w:rsidR="00B61518"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="00B61518" w:rsidRPr="005D0E2D">
        <w:rPr>
          <w:rFonts w:asciiTheme="minorHAnsi" w:eastAsia="Calibri" w:hAnsiTheme="minorHAnsi" w:cstheme="minorHAnsi"/>
          <w:sz w:val="22"/>
          <w:szCs w:val="22"/>
        </w:rPr>
        <w:t xml:space="preserve"> Man Next Door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(110’)</w:t>
      </w:r>
    </w:p>
    <w:p w14:paraId="35B1BF30" w14:textId="74AF5915" w:rsid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19:00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Kayıp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Çocukluk</w:t>
      </w:r>
      <w:proofErr w:type="spellEnd"/>
      <w:r w:rsidR="00B61518"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61518"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61518" w:rsidRPr="005D0E2D">
        <w:rPr>
          <w:rFonts w:asciiTheme="minorHAnsi" w:eastAsia="Calibri" w:hAnsiTheme="minorHAnsi" w:cstheme="minorHAnsi"/>
          <w:sz w:val="22"/>
          <w:szCs w:val="22"/>
        </w:rPr>
        <w:t>Clandestine Childhood</w:t>
      </w:r>
      <w:r w:rsidR="00E768B9" w:rsidRPr="005D0E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E3525" w:rsidRPr="00821348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112’)</w:t>
      </w:r>
    </w:p>
    <w:p w14:paraId="1E616F3D" w14:textId="77777777" w:rsidR="005A702E" w:rsidRDefault="005A702E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350E6214" w14:textId="51E17AAD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29 Eylül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Cuma</w:t>
      </w:r>
      <w:proofErr w:type="spellEnd"/>
      <w:r w:rsidRPr="005D0E2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</w:p>
    <w:p w14:paraId="03D574AF" w14:textId="6B947FA3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19:00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Komşu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Adam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gramStart"/>
      <w:r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 Man Next Door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(110’)</w:t>
      </w:r>
    </w:p>
    <w:p w14:paraId="62528BC6" w14:textId="1850F07B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21:00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="005A702E" w:rsidRPr="005D0E2D">
        <w:rPr>
          <w:rFonts w:asciiTheme="minorHAnsi" w:hAnsiTheme="minorHAnsi" w:cstheme="minorHAnsi"/>
          <w:b/>
          <w:sz w:val="22"/>
          <w:szCs w:val="22"/>
        </w:rPr>
        <w:t>Dokuz</w:t>
      </w:r>
      <w:proofErr w:type="spellEnd"/>
      <w:r w:rsidR="005A702E" w:rsidRPr="005D0E2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A702E" w:rsidRPr="005D0E2D">
        <w:rPr>
          <w:rFonts w:asciiTheme="minorHAnsi" w:hAnsiTheme="minorHAnsi" w:cstheme="minorHAnsi"/>
          <w:b/>
          <w:sz w:val="22"/>
          <w:szCs w:val="22"/>
        </w:rPr>
        <w:t>Kraliçe</w:t>
      </w:r>
      <w:proofErr w:type="spellEnd"/>
      <w:r w:rsidR="005A702E" w:rsidRPr="005D0E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02E"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 Nine Queens</w:t>
      </w:r>
      <w:r w:rsidR="005A702E" w:rsidRPr="005D0E2D">
        <w:rPr>
          <w:rFonts w:asciiTheme="minorHAnsi" w:hAnsiTheme="minorHAnsi" w:cstheme="minorHAnsi"/>
          <w:sz w:val="22"/>
          <w:szCs w:val="22"/>
        </w:rPr>
        <w:t xml:space="preserve"> </w:t>
      </w:r>
      <w:r w:rsidR="005A702E" w:rsidRPr="005D0E2D">
        <w:rPr>
          <w:rFonts w:asciiTheme="minorHAnsi" w:hAnsiTheme="minorHAnsi" w:cstheme="minorHAnsi"/>
          <w:b/>
          <w:sz w:val="22"/>
          <w:szCs w:val="22"/>
        </w:rPr>
        <w:t>(114’)</w:t>
      </w:r>
      <w:r w:rsidR="005A702E" w:rsidRPr="005D0E2D" w:rsidDel="005A702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13C92763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26F8CF7E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30 Eylül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Cumartesi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</w:p>
    <w:p w14:paraId="323CD60A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14:00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Kóblic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(92’)</w:t>
      </w:r>
    </w:p>
    <w:p w14:paraId="62EBF920" w14:textId="48743FD1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16:00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Eva’ya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Huzur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Yok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Eva Doesn’t Sleep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(85’)</w:t>
      </w:r>
    </w:p>
    <w:p w14:paraId="3968CA29" w14:textId="771B09F6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18:00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Gözlerindeki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Sır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gramStart"/>
      <w:r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 Secret in Their Eyes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(129’)          </w:t>
      </w:r>
    </w:p>
    <w:p w14:paraId="67B06F0A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76A0B2EA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1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Ekim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Pazar</w:t>
      </w:r>
      <w:proofErr w:type="spellEnd"/>
      <w:r w:rsidRPr="005D0E2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</w:p>
    <w:p w14:paraId="0DFCA483" w14:textId="74265335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13:00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Kayıp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Çocukluk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Clandestine Childhood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(112’)</w:t>
      </w:r>
    </w:p>
    <w:p w14:paraId="1D6D1367" w14:textId="5389A7B8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15:00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Aura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gramStart"/>
      <w:r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 Aura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(134’)</w:t>
      </w:r>
    </w:p>
    <w:p w14:paraId="745CF6FA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D7BBD59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4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Ekim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Çarşamba</w:t>
      </w:r>
      <w:proofErr w:type="spellEnd"/>
    </w:p>
    <w:p w14:paraId="7F1BC1CA" w14:textId="6D965CA6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19:00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Aura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gramStart"/>
      <w:r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 Aura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(134’)</w:t>
      </w:r>
    </w:p>
    <w:p w14:paraId="300A7EAF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AAD9F1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6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Ekim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Cuma</w:t>
      </w:r>
      <w:proofErr w:type="spellEnd"/>
      <w:r w:rsidRPr="005D0E2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</w:p>
    <w:p w14:paraId="3E77A846" w14:textId="7D52FEC1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19:00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Başsız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Kadın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proofErr w:type="gramStart"/>
      <w:r w:rsidRPr="005D0E2D">
        <w:rPr>
          <w:rFonts w:asciiTheme="minorHAnsi" w:eastAsia="Calibri" w:hAnsiTheme="minorHAnsi" w:cstheme="minorHAnsi"/>
          <w:sz w:val="22"/>
          <w:szCs w:val="22"/>
        </w:rPr>
        <w:t>The</w:t>
      </w:r>
      <w:proofErr w:type="gramEnd"/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 Headless Woman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(87’)</w:t>
      </w:r>
    </w:p>
    <w:p w14:paraId="25D27C17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6EF57D3" w14:textId="77777777" w:rsidR="00152E8A" w:rsidRPr="005D0E2D" w:rsidRDefault="00152E8A" w:rsidP="00CC1964">
      <w:pPr>
        <w:widowControl w:val="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7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Ekim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/ </w:t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  <w:u w:val="single"/>
        </w:rPr>
        <w:t>Cumartesi</w:t>
      </w:r>
      <w:proofErr w:type="spellEnd"/>
    </w:p>
    <w:p w14:paraId="1AB0B692" w14:textId="74041E88" w:rsidR="009C4AD2" w:rsidRPr="005D0E2D" w:rsidRDefault="00152E8A" w:rsidP="00FB5754">
      <w:pPr>
        <w:widowContro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5D0E2D">
        <w:rPr>
          <w:rFonts w:asciiTheme="minorHAnsi" w:eastAsia="Calibri" w:hAnsiTheme="minorHAnsi" w:cstheme="minorHAnsi"/>
          <w:b/>
          <w:sz w:val="22"/>
          <w:szCs w:val="22"/>
        </w:rPr>
        <w:t>14:00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spellStart"/>
      <w:r w:rsidRPr="005D0E2D">
        <w:rPr>
          <w:rFonts w:asciiTheme="minorHAnsi" w:eastAsia="Calibri" w:hAnsiTheme="minorHAnsi" w:cstheme="minorHAnsi"/>
          <w:b/>
          <w:sz w:val="22"/>
          <w:szCs w:val="22"/>
        </w:rPr>
        <w:t>Asabiyim</w:t>
      </w:r>
      <w:proofErr w:type="spellEnd"/>
      <w:r w:rsidRPr="005D0E2D">
        <w:rPr>
          <w:rFonts w:asciiTheme="minorHAnsi" w:eastAsia="Calibri" w:hAnsiTheme="minorHAnsi" w:cstheme="minorHAnsi"/>
          <w:b/>
          <w:sz w:val="22"/>
          <w:szCs w:val="22"/>
        </w:rPr>
        <w:t xml:space="preserve"> Ben </w:t>
      </w:r>
      <w:r w:rsidRPr="005D0E2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| </w:t>
      </w:r>
      <w:r w:rsidRPr="005D0E2D">
        <w:rPr>
          <w:rFonts w:asciiTheme="minorHAnsi" w:eastAsia="Calibri" w:hAnsiTheme="minorHAnsi" w:cstheme="minorHAnsi"/>
          <w:sz w:val="22"/>
          <w:szCs w:val="22"/>
        </w:rPr>
        <w:t xml:space="preserve">Wild Tales </w:t>
      </w:r>
      <w:r w:rsidRPr="005D0E2D">
        <w:rPr>
          <w:rFonts w:asciiTheme="minorHAnsi" w:eastAsia="Calibri" w:hAnsiTheme="minorHAnsi" w:cstheme="minorHAnsi"/>
          <w:b/>
          <w:sz w:val="22"/>
          <w:szCs w:val="22"/>
        </w:rPr>
        <w:t>(122’)</w:t>
      </w:r>
    </w:p>
    <w:p w14:paraId="5D0668D2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  <w:sectPr w:rsidR="00DE3525" w:rsidSect="00821348">
          <w:type w:val="continuous"/>
          <w:pgSz w:w="11900" w:h="16840"/>
          <w:pgMar w:top="720" w:right="720" w:bottom="720" w:left="1418" w:header="708" w:footer="361" w:gutter="0"/>
          <w:cols w:space="708"/>
          <w:docGrid w:linePitch="326"/>
        </w:sectPr>
      </w:pPr>
    </w:p>
    <w:p w14:paraId="1B29543C" w14:textId="04A8DBD7" w:rsidR="005D0E2D" w:rsidRDefault="005D0E2D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p w14:paraId="0B5D5F2E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p w14:paraId="4D064453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sectPr w:rsidR="00DE3525" w:rsidSect="005D0E2D">
      <w:type w:val="continuous"/>
      <w:pgSz w:w="11900" w:h="16840"/>
      <w:pgMar w:top="720" w:right="720" w:bottom="720" w:left="720" w:header="708" w:footer="361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7E09" w14:textId="77777777" w:rsidR="00DF72AB" w:rsidRDefault="00DF72AB">
      <w:r>
        <w:separator/>
      </w:r>
    </w:p>
  </w:endnote>
  <w:endnote w:type="continuationSeparator" w:id="0">
    <w:p w14:paraId="482A1569" w14:textId="77777777" w:rsidR="00DF72AB" w:rsidRDefault="00DF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No.65,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906827" w:rsidP="008D4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BEBF" w14:textId="77777777" w:rsidR="00DF72AB" w:rsidRDefault="00DF72AB">
      <w:r>
        <w:separator/>
      </w:r>
    </w:p>
  </w:footnote>
  <w:footnote w:type="continuationSeparator" w:id="0">
    <w:p w14:paraId="1456D785" w14:textId="77777777" w:rsidR="00DF72AB" w:rsidRDefault="00DF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D72C" w14:textId="77777777" w:rsidR="00072E7E" w:rsidRDefault="00906827">
    <w:pPr>
      <w:pStyle w:val="stbilgi"/>
      <w:tabs>
        <w:tab w:val="clear" w:pos="9072"/>
        <w:tab w:val="right" w:pos="9046"/>
      </w:tabs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6"/>
    <w:rsid w:val="00002C06"/>
    <w:rsid w:val="00003837"/>
    <w:rsid w:val="00012E3B"/>
    <w:rsid w:val="00013C61"/>
    <w:rsid w:val="000164A2"/>
    <w:rsid w:val="000320B6"/>
    <w:rsid w:val="000444CE"/>
    <w:rsid w:val="00072F25"/>
    <w:rsid w:val="0007680F"/>
    <w:rsid w:val="00081488"/>
    <w:rsid w:val="000901F9"/>
    <w:rsid w:val="000941FD"/>
    <w:rsid w:val="00094905"/>
    <w:rsid w:val="000B51BD"/>
    <w:rsid w:val="000B535D"/>
    <w:rsid w:val="000D41E3"/>
    <w:rsid w:val="000F5D60"/>
    <w:rsid w:val="001250B3"/>
    <w:rsid w:val="00130BFC"/>
    <w:rsid w:val="001357CF"/>
    <w:rsid w:val="00145CA6"/>
    <w:rsid w:val="00152E8A"/>
    <w:rsid w:val="00156ECA"/>
    <w:rsid w:val="00157DAB"/>
    <w:rsid w:val="00160307"/>
    <w:rsid w:val="0018439A"/>
    <w:rsid w:val="00186CD5"/>
    <w:rsid w:val="001A719F"/>
    <w:rsid w:val="001B227B"/>
    <w:rsid w:val="001D6D7F"/>
    <w:rsid w:val="001F437D"/>
    <w:rsid w:val="0020371B"/>
    <w:rsid w:val="00211519"/>
    <w:rsid w:val="00211B9A"/>
    <w:rsid w:val="00220394"/>
    <w:rsid w:val="00220DF3"/>
    <w:rsid w:val="0024137A"/>
    <w:rsid w:val="00241E9A"/>
    <w:rsid w:val="002632C3"/>
    <w:rsid w:val="00277685"/>
    <w:rsid w:val="00297CF6"/>
    <w:rsid w:val="002A04E4"/>
    <w:rsid w:val="002A44EB"/>
    <w:rsid w:val="002A7B1D"/>
    <w:rsid w:val="002F17C8"/>
    <w:rsid w:val="002F3A0E"/>
    <w:rsid w:val="002F67F7"/>
    <w:rsid w:val="003050FB"/>
    <w:rsid w:val="003062E6"/>
    <w:rsid w:val="0031314F"/>
    <w:rsid w:val="00364938"/>
    <w:rsid w:val="00377862"/>
    <w:rsid w:val="00382259"/>
    <w:rsid w:val="003A4703"/>
    <w:rsid w:val="003A7D83"/>
    <w:rsid w:val="003F427A"/>
    <w:rsid w:val="00404BE8"/>
    <w:rsid w:val="004116F6"/>
    <w:rsid w:val="00423361"/>
    <w:rsid w:val="004242C4"/>
    <w:rsid w:val="00431872"/>
    <w:rsid w:val="004558FF"/>
    <w:rsid w:val="004569E4"/>
    <w:rsid w:val="00462C04"/>
    <w:rsid w:val="00467F76"/>
    <w:rsid w:val="0047115D"/>
    <w:rsid w:val="00476851"/>
    <w:rsid w:val="00491291"/>
    <w:rsid w:val="004A39CC"/>
    <w:rsid w:val="004A5CBC"/>
    <w:rsid w:val="004B37B1"/>
    <w:rsid w:val="004C2AC5"/>
    <w:rsid w:val="004C6E49"/>
    <w:rsid w:val="004D5A7D"/>
    <w:rsid w:val="004F0358"/>
    <w:rsid w:val="00502EF8"/>
    <w:rsid w:val="00504131"/>
    <w:rsid w:val="0051272F"/>
    <w:rsid w:val="00526DCD"/>
    <w:rsid w:val="00540DA6"/>
    <w:rsid w:val="00553DA0"/>
    <w:rsid w:val="00571F95"/>
    <w:rsid w:val="00584EF2"/>
    <w:rsid w:val="005A702E"/>
    <w:rsid w:val="005B40B2"/>
    <w:rsid w:val="005C1C38"/>
    <w:rsid w:val="005C7711"/>
    <w:rsid w:val="005D0E2D"/>
    <w:rsid w:val="005D7BB4"/>
    <w:rsid w:val="005E78E7"/>
    <w:rsid w:val="00623301"/>
    <w:rsid w:val="00627A7E"/>
    <w:rsid w:val="00632990"/>
    <w:rsid w:val="006434A7"/>
    <w:rsid w:val="00686BBC"/>
    <w:rsid w:val="00693A9D"/>
    <w:rsid w:val="006B77ED"/>
    <w:rsid w:val="006D31A7"/>
    <w:rsid w:val="006D3CE5"/>
    <w:rsid w:val="006D4E46"/>
    <w:rsid w:val="006D557F"/>
    <w:rsid w:val="006D7B4B"/>
    <w:rsid w:val="0070292C"/>
    <w:rsid w:val="00710934"/>
    <w:rsid w:val="00720AA4"/>
    <w:rsid w:val="007360C5"/>
    <w:rsid w:val="00754EAA"/>
    <w:rsid w:val="007E34A2"/>
    <w:rsid w:val="007F28AF"/>
    <w:rsid w:val="0080316F"/>
    <w:rsid w:val="008115CA"/>
    <w:rsid w:val="008135E8"/>
    <w:rsid w:val="00821348"/>
    <w:rsid w:val="0082792D"/>
    <w:rsid w:val="00832F47"/>
    <w:rsid w:val="00861B06"/>
    <w:rsid w:val="00875EBA"/>
    <w:rsid w:val="008A7068"/>
    <w:rsid w:val="008C07DB"/>
    <w:rsid w:val="008D44DE"/>
    <w:rsid w:val="00903D7C"/>
    <w:rsid w:val="00906827"/>
    <w:rsid w:val="00925466"/>
    <w:rsid w:val="00930F37"/>
    <w:rsid w:val="00976F50"/>
    <w:rsid w:val="009942B3"/>
    <w:rsid w:val="00994F88"/>
    <w:rsid w:val="009C4AD2"/>
    <w:rsid w:val="009D535F"/>
    <w:rsid w:val="009E3A8C"/>
    <w:rsid w:val="009E7FB4"/>
    <w:rsid w:val="00A1215A"/>
    <w:rsid w:val="00A14B5C"/>
    <w:rsid w:val="00A17553"/>
    <w:rsid w:val="00A303B0"/>
    <w:rsid w:val="00A544A0"/>
    <w:rsid w:val="00A8343A"/>
    <w:rsid w:val="00A962DF"/>
    <w:rsid w:val="00AA5B5F"/>
    <w:rsid w:val="00AB58AF"/>
    <w:rsid w:val="00B23E28"/>
    <w:rsid w:val="00B24BD6"/>
    <w:rsid w:val="00B262F0"/>
    <w:rsid w:val="00B33264"/>
    <w:rsid w:val="00B52847"/>
    <w:rsid w:val="00B61518"/>
    <w:rsid w:val="00B61716"/>
    <w:rsid w:val="00B71CF8"/>
    <w:rsid w:val="00BB46BF"/>
    <w:rsid w:val="00BE23F3"/>
    <w:rsid w:val="00BE29C0"/>
    <w:rsid w:val="00C039A3"/>
    <w:rsid w:val="00C11223"/>
    <w:rsid w:val="00C4303B"/>
    <w:rsid w:val="00C55C18"/>
    <w:rsid w:val="00C64526"/>
    <w:rsid w:val="00C71D25"/>
    <w:rsid w:val="00C84986"/>
    <w:rsid w:val="00C93679"/>
    <w:rsid w:val="00C94C97"/>
    <w:rsid w:val="00CB6C7C"/>
    <w:rsid w:val="00CC1964"/>
    <w:rsid w:val="00CC7C3B"/>
    <w:rsid w:val="00CD203C"/>
    <w:rsid w:val="00CE0951"/>
    <w:rsid w:val="00CF2EB1"/>
    <w:rsid w:val="00D03586"/>
    <w:rsid w:val="00D04AF8"/>
    <w:rsid w:val="00D137DE"/>
    <w:rsid w:val="00D5208D"/>
    <w:rsid w:val="00D565F2"/>
    <w:rsid w:val="00D61D25"/>
    <w:rsid w:val="00D73708"/>
    <w:rsid w:val="00DB2DB6"/>
    <w:rsid w:val="00DB7C93"/>
    <w:rsid w:val="00DC6BD1"/>
    <w:rsid w:val="00DD4BE8"/>
    <w:rsid w:val="00DD59AA"/>
    <w:rsid w:val="00DE3525"/>
    <w:rsid w:val="00DE5E61"/>
    <w:rsid w:val="00DF72AB"/>
    <w:rsid w:val="00E10922"/>
    <w:rsid w:val="00E476FA"/>
    <w:rsid w:val="00E67F3B"/>
    <w:rsid w:val="00E768B9"/>
    <w:rsid w:val="00E775D6"/>
    <w:rsid w:val="00E87D83"/>
    <w:rsid w:val="00EB4FF9"/>
    <w:rsid w:val="00EB5E06"/>
    <w:rsid w:val="00EB60CE"/>
    <w:rsid w:val="00EB6EE6"/>
    <w:rsid w:val="00EB7ED6"/>
    <w:rsid w:val="00ED2433"/>
    <w:rsid w:val="00ED3A01"/>
    <w:rsid w:val="00F16541"/>
    <w:rsid w:val="00F23D9A"/>
    <w:rsid w:val="00F2508F"/>
    <w:rsid w:val="00F25977"/>
    <w:rsid w:val="00F506BE"/>
    <w:rsid w:val="00F56CC6"/>
    <w:rsid w:val="00F724CF"/>
    <w:rsid w:val="00F735D4"/>
    <w:rsid w:val="00F74E2A"/>
    <w:rsid w:val="00F77ACE"/>
    <w:rsid w:val="00F95907"/>
    <w:rsid w:val="00FB5754"/>
    <w:rsid w:val="00FC3367"/>
    <w:rsid w:val="00FC7050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sra.mutlu@peramuzesi.org.tr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guntepe@grup7.com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leti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E470-1DD7-49BA-9A93-08052FC2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Hilal Guntepe</cp:lastModifiedBy>
  <cp:revision>17</cp:revision>
  <dcterms:created xsi:type="dcterms:W3CDTF">2017-08-25T14:27:00Z</dcterms:created>
  <dcterms:modified xsi:type="dcterms:W3CDTF">2017-09-06T07:26:00Z</dcterms:modified>
</cp:coreProperties>
</file>