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9C9E854" w14:textId="69E59FEC" w:rsidR="006E1FBA" w:rsidRPr="00AE32FA" w:rsidRDefault="00963ACA" w:rsidP="00AE32FA">
      <w:pPr>
        <w:widowControl w:val="0"/>
        <w:jc w:val="both"/>
      </w:pPr>
      <w:r>
        <w:rPr>
          <w:noProof/>
          <w:lang w:val="tr-TR" w:eastAsia="tr-TR"/>
        </w:rPr>
        <w:drawing>
          <wp:anchor distT="0" distB="0" distL="0" distR="0" simplePos="0" relativeHeight="251658240" behindDoc="0" locked="0" layoutInCell="0" hidden="0" allowOverlap="1" wp14:anchorId="65F71ED8" wp14:editId="6A36749C">
            <wp:simplePos x="0" y="0"/>
            <wp:positionH relativeFrom="margin">
              <wp:posOffset>1021715</wp:posOffset>
            </wp:positionH>
            <wp:positionV relativeFrom="paragraph">
              <wp:posOffset>-342265</wp:posOffset>
            </wp:positionV>
            <wp:extent cx="3655695" cy="431165"/>
            <wp:effectExtent l="0" t="0" r="1905" b="6985"/>
            <wp:wrapSquare wrapText="bothSides" distT="0" distB="0" distL="0" distR="0"/>
            <wp:docPr id="1" name="image01.jpg" descr="Y:\IAE\Firdevs Ev\Logolar\PM YATAY\muze logo.jpg"/>
            <wp:cNvGraphicFramePr/>
            <a:graphic xmlns:a="http://schemas.openxmlformats.org/drawingml/2006/main">
              <a:graphicData uri="http://schemas.openxmlformats.org/drawingml/2006/picture">
                <pic:pic xmlns:pic="http://schemas.openxmlformats.org/drawingml/2006/picture">
                  <pic:nvPicPr>
                    <pic:cNvPr id="0" name="image01.jpg" descr="Y:\IAE\Firdevs Ev\Logolar\PM YATAY\muze logo.jpg"/>
                    <pic:cNvPicPr preferRelativeResize="0"/>
                  </pic:nvPicPr>
                  <pic:blipFill>
                    <a:blip r:embed="rId7"/>
                    <a:srcRect/>
                    <a:stretch>
                      <a:fillRect/>
                    </a:stretch>
                  </pic:blipFill>
                  <pic:spPr>
                    <a:xfrm>
                      <a:off x="0" y="0"/>
                      <a:ext cx="3655695" cy="431165"/>
                    </a:xfrm>
                    <a:prstGeom prst="rect">
                      <a:avLst/>
                    </a:prstGeom>
                    <a:ln/>
                  </pic:spPr>
                </pic:pic>
              </a:graphicData>
            </a:graphic>
          </wp:anchor>
        </w:drawing>
      </w:r>
    </w:p>
    <w:p w14:paraId="1F4B3CE8" w14:textId="77777777" w:rsidR="00D24600" w:rsidRDefault="00D24600">
      <w:pPr>
        <w:widowControl w:val="0"/>
        <w:jc w:val="center"/>
        <w:rPr>
          <w:rFonts w:ascii="Avenir" w:eastAsia="Avenir" w:hAnsi="Avenir" w:cs="Avenir"/>
          <w:b/>
          <w:sz w:val="40"/>
          <w:szCs w:val="40"/>
        </w:rPr>
      </w:pPr>
    </w:p>
    <w:p w14:paraId="7E3C1C1A" w14:textId="3603F007" w:rsidR="00946347" w:rsidRPr="00D24600" w:rsidRDefault="00963ACA" w:rsidP="00D24600">
      <w:pPr>
        <w:widowControl w:val="0"/>
        <w:jc w:val="center"/>
        <w:rPr>
          <w:rFonts w:asciiTheme="minorHAnsi" w:hAnsiTheme="minorHAnsi" w:cstheme="minorHAnsi"/>
          <w:sz w:val="40"/>
          <w:szCs w:val="40"/>
        </w:rPr>
      </w:pPr>
      <w:r w:rsidRPr="00D24600">
        <w:rPr>
          <w:rFonts w:asciiTheme="minorHAnsi" w:eastAsia="Avenir" w:hAnsiTheme="minorHAnsi" w:cstheme="minorHAnsi"/>
          <w:b/>
          <w:sz w:val="40"/>
          <w:szCs w:val="40"/>
        </w:rPr>
        <w:t>Kuyruklu Hikâyeler</w:t>
      </w:r>
      <w:bookmarkStart w:id="0" w:name="_gjdgxs" w:colFirst="0" w:colLast="0"/>
      <w:bookmarkEnd w:id="0"/>
      <w:r w:rsidR="00D24600">
        <w:rPr>
          <w:rFonts w:asciiTheme="minorHAnsi" w:hAnsiTheme="minorHAnsi" w:cstheme="minorHAnsi"/>
          <w:sz w:val="40"/>
          <w:szCs w:val="40"/>
        </w:rPr>
        <w:t xml:space="preserve">: </w:t>
      </w:r>
      <w:r w:rsidRPr="00D24600">
        <w:rPr>
          <w:rFonts w:asciiTheme="minorHAnsi" w:eastAsia="Avenir" w:hAnsiTheme="minorHAnsi" w:cstheme="minorHAnsi"/>
          <w:b/>
          <w:sz w:val="40"/>
          <w:szCs w:val="40"/>
        </w:rPr>
        <w:t>Sinemanın Köpekleri</w:t>
      </w:r>
    </w:p>
    <w:p w14:paraId="630F09A1" w14:textId="77777777" w:rsidR="00946347" w:rsidRDefault="00946347">
      <w:pPr>
        <w:widowControl w:val="0"/>
        <w:jc w:val="center"/>
      </w:pPr>
    </w:p>
    <w:p w14:paraId="7E2EBE25" w14:textId="7051FC8D" w:rsidR="00946347" w:rsidRPr="005972D1" w:rsidRDefault="00963ACA">
      <w:pPr>
        <w:jc w:val="center"/>
        <w:rPr>
          <w:sz w:val="28"/>
          <w:szCs w:val="22"/>
        </w:rPr>
      </w:pPr>
      <w:r w:rsidRPr="005972D1">
        <w:rPr>
          <w:rFonts w:ascii="Calibri" w:eastAsia="Calibri" w:hAnsi="Calibri" w:cs="Calibri"/>
          <w:b/>
          <w:szCs w:val="22"/>
        </w:rPr>
        <w:t xml:space="preserve">10 - 28 Şubat </w:t>
      </w:r>
      <w:r w:rsidR="00D24600" w:rsidRPr="005972D1">
        <w:rPr>
          <w:rFonts w:ascii="Calibri" w:eastAsia="Calibri" w:hAnsi="Calibri" w:cs="Calibri"/>
          <w:szCs w:val="22"/>
        </w:rPr>
        <w:t>2</w:t>
      </w:r>
      <w:r w:rsidRPr="005972D1">
        <w:rPr>
          <w:rFonts w:ascii="Calibri" w:eastAsia="Calibri" w:hAnsi="Calibri" w:cs="Calibri"/>
          <w:b/>
          <w:szCs w:val="22"/>
        </w:rPr>
        <w:t>017</w:t>
      </w:r>
    </w:p>
    <w:p w14:paraId="68D35660" w14:textId="77777777" w:rsidR="00D24600" w:rsidRDefault="00D24600">
      <w:pPr>
        <w:widowControl w:val="0"/>
        <w:jc w:val="both"/>
      </w:pPr>
    </w:p>
    <w:p w14:paraId="2A119341" w14:textId="4A3DAF45" w:rsidR="00946347" w:rsidRDefault="00C73105" w:rsidP="00C73105">
      <w:pPr>
        <w:widowControl w:val="0"/>
        <w:jc w:val="center"/>
      </w:pPr>
      <w:r>
        <w:rPr>
          <w:noProof/>
          <w:lang w:val="tr-TR" w:eastAsia="tr-TR"/>
        </w:rPr>
        <w:drawing>
          <wp:inline distT="0" distB="0" distL="0" distR="0" wp14:anchorId="65F28756" wp14:editId="125FCACF">
            <wp:extent cx="4810125" cy="2705696"/>
            <wp:effectExtent l="0" t="0" r="0" b="0"/>
            <wp:docPr id="3" name="Picture 3" descr="Pera%20Film%202017/Şubat%202017/Heart%20of%20a%20Dog/heart%20of%20a%20do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a%20Film%202017/Şubat%202017/Heart%20of%20a%20Dog/heart%20of%20a%20dog%2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3639" cy="2713298"/>
                    </a:xfrm>
                    <a:prstGeom prst="rect">
                      <a:avLst/>
                    </a:prstGeom>
                    <a:noFill/>
                    <a:ln>
                      <a:noFill/>
                    </a:ln>
                  </pic:spPr>
                </pic:pic>
              </a:graphicData>
            </a:graphic>
          </wp:inline>
        </w:drawing>
      </w:r>
    </w:p>
    <w:p w14:paraId="145291EE" w14:textId="77777777" w:rsidR="00D24600" w:rsidRDefault="00D24600" w:rsidP="00C73105">
      <w:pPr>
        <w:widowControl w:val="0"/>
        <w:jc w:val="center"/>
      </w:pPr>
    </w:p>
    <w:p w14:paraId="169E060D" w14:textId="77777777" w:rsidR="00D24600" w:rsidRDefault="00963ACA" w:rsidP="00D24600">
      <w:pPr>
        <w:widowControl w:val="0"/>
        <w:spacing w:line="276" w:lineRule="auto"/>
        <w:jc w:val="both"/>
        <w:rPr>
          <w:rFonts w:ascii="Calibri" w:eastAsia="Calibri" w:hAnsi="Calibri" w:cs="Calibri"/>
          <w:color w:val="auto"/>
          <w:sz w:val="22"/>
          <w:szCs w:val="22"/>
        </w:rPr>
      </w:pPr>
      <w:proofErr w:type="spellStart"/>
      <w:r w:rsidRPr="00D24600">
        <w:rPr>
          <w:rFonts w:ascii="Calibri" w:eastAsia="Calibri" w:hAnsi="Calibri" w:cs="Calibri"/>
          <w:i/>
          <w:color w:val="auto"/>
          <w:sz w:val="22"/>
          <w:szCs w:val="22"/>
        </w:rPr>
        <w:t>Dört</w:t>
      </w:r>
      <w:proofErr w:type="spellEnd"/>
      <w:r w:rsidRPr="00D24600">
        <w:rPr>
          <w:rFonts w:ascii="Calibri" w:eastAsia="Calibri" w:hAnsi="Calibri" w:cs="Calibri"/>
          <w:i/>
          <w:color w:val="auto"/>
          <w:sz w:val="22"/>
          <w:szCs w:val="22"/>
        </w:rPr>
        <w:t xml:space="preserve"> </w:t>
      </w:r>
      <w:proofErr w:type="spellStart"/>
      <w:r w:rsidRPr="00D24600">
        <w:rPr>
          <w:rFonts w:ascii="Calibri" w:eastAsia="Calibri" w:hAnsi="Calibri" w:cs="Calibri"/>
          <w:i/>
          <w:color w:val="auto"/>
          <w:sz w:val="22"/>
          <w:szCs w:val="22"/>
        </w:rPr>
        <w:t>Ayaklı</w:t>
      </w:r>
      <w:proofErr w:type="spellEnd"/>
      <w:r w:rsidRPr="00D24600">
        <w:rPr>
          <w:rFonts w:ascii="Calibri" w:eastAsia="Calibri" w:hAnsi="Calibri" w:cs="Calibri"/>
          <w:i/>
          <w:color w:val="auto"/>
          <w:sz w:val="22"/>
          <w:szCs w:val="22"/>
        </w:rPr>
        <w:t xml:space="preserve"> </w:t>
      </w:r>
      <w:proofErr w:type="spellStart"/>
      <w:r w:rsidRPr="00D24600">
        <w:rPr>
          <w:rFonts w:ascii="Calibri" w:eastAsia="Calibri" w:hAnsi="Calibri" w:cs="Calibri"/>
          <w:i/>
          <w:color w:val="auto"/>
          <w:sz w:val="22"/>
          <w:szCs w:val="22"/>
        </w:rPr>
        <w:t>Belediye</w:t>
      </w:r>
      <w:proofErr w:type="spellEnd"/>
      <w:r w:rsidRPr="00D24600">
        <w:rPr>
          <w:rFonts w:ascii="Calibri" w:eastAsia="Calibri" w:hAnsi="Calibri" w:cs="Calibri"/>
          <w:i/>
          <w:color w:val="auto"/>
          <w:sz w:val="22"/>
          <w:szCs w:val="22"/>
        </w:rPr>
        <w:t xml:space="preserve">: </w:t>
      </w:r>
      <w:proofErr w:type="spellStart"/>
      <w:r w:rsidRPr="00D24600">
        <w:rPr>
          <w:rFonts w:ascii="Calibri" w:eastAsia="Calibri" w:hAnsi="Calibri" w:cs="Calibri"/>
          <w:i/>
          <w:color w:val="auto"/>
          <w:sz w:val="22"/>
          <w:szCs w:val="22"/>
        </w:rPr>
        <w:t>İstanbul’un</w:t>
      </w:r>
      <w:proofErr w:type="spellEnd"/>
      <w:r w:rsidRPr="00D24600">
        <w:rPr>
          <w:rFonts w:ascii="Calibri" w:eastAsia="Calibri" w:hAnsi="Calibri" w:cs="Calibri"/>
          <w:i/>
          <w:color w:val="auto"/>
          <w:sz w:val="22"/>
          <w:szCs w:val="22"/>
        </w:rPr>
        <w:t xml:space="preserve"> Sokak Köpekleri</w:t>
      </w:r>
      <w:r w:rsidRPr="00D24600">
        <w:rPr>
          <w:rFonts w:ascii="Calibri" w:eastAsia="Calibri" w:hAnsi="Calibri" w:cs="Calibri"/>
          <w:color w:val="auto"/>
          <w:sz w:val="22"/>
          <w:szCs w:val="22"/>
        </w:rPr>
        <w:t xml:space="preserve"> sergisi</w:t>
      </w:r>
      <w:r w:rsidR="00C73105" w:rsidRPr="00D24600">
        <w:rPr>
          <w:rFonts w:ascii="Calibri" w:eastAsia="Calibri" w:hAnsi="Calibri" w:cs="Calibri"/>
          <w:color w:val="auto"/>
          <w:sz w:val="22"/>
          <w:szCs w:val="22"/>
        </w:rPr>
        <w:t xml:space="preserve"> Suna ve İnan Kıraç Vakfı</w:t>
      </w:r>
      <w:r w:rsidRPr="00D24600">
        <w:rPr>
          <w:rFonts w:ascii="Calibri" w:eastAsia="Calibri" w:hAnsi="Calibri" w:cs="Calibri"/>
          <w:color w:val="auto"/>
          <w:sz w:val="22"/>
          <w:szCs w:val="22"/>
        </w:rPr>
        <w:t xml:space="preserve"> İstanbul Araştırmaları Enstitüsü’nde sürerken, dünyanın farklı köşelerinden köpek hikâyeleri Pera Film’in yeni programında bir araya geliyor. </w:t>
      </w:r>
    </w:p>
    <w:p w14:paraId="0326CA39" w14:textId="77777777" w:rsidR="00D24600" w:rsidRDefault="00D24600" w:rsidP="00D24600">
      <w:pPr>
        <w:widowControl w:val="0"/>
        <w:spacing w:line="276" w:lineRule="auto"/>
        <w:jc w:val="both"/>
        <w:rPr>
          <w:rFonts w:ascii="Calibri" w:eastAsia="Calibri" w:hAnsi="Calibri" w:cs="Calibri"/>
          <w:color w:val="auto"/>
          <w:sz w:val="22"/>
          <w:szCs w:val="22"/>
        </w:rPr>
      </w:pPr>
    </w:p>
    <w:p w14:paraId="4B21D56A" w14:textId="475AD83F" w:rsidR="008B1241" w:rsidRPr="00D24600" w:rsidRDefault="00963ACA" w:rsidP="00D24600">
      <w:pPr>
        <w:widowControl w:val="0"/>
        <w:spacing w:line="276" w:lineRule="auto"/>
        <w:jc w:val="both"/>
        <w:rPr>
          <w:rFonts w:ascii="Calibri" w:eastAsia="Calibri" w:hAnsi="Calibri" w:cs="Calibri"/>
          <w:color w:val="auto"/>
          <w:sz w:val="22"/>
          <w:szCs w:val="22"/>
        </w:rPr>
      </w:pPr>
      <w:r w:rsidRPr="00D24600">
        <w:rPr>
          <w:rFonts w:ascii="Calibri" w:eastAsia="Calibri" w:hAnsi="Calibri" w:cs="Calibri"/>
          <w:i/>
          <w:color w:val="auto"/>
          <w:sz w:val="22"/>
          <w:szCs w:val="22"/>
        </w:rPr>
        <w:t xml:space="preserve">Kuyruklu Hikâyeler: Sinemanın Köpekleri </w:t>
      </w:r>
      <w:r w:rsidRPr="00D24600">
        <w:rPr>
          <w:rFonts w:ascii="Calibri" w:eastAsia="Calibri" w:hAnsi="Calibri" w:cs="Calibri"/>
          <w:color w:val="auto"/>
          <w:sz w:val="22"/>
          <w:szCs w:val="22"/>
        </w:rPr>
        <w:t>programı, yüzyıllar boyu insanın en sadık dostu olarak tanımlanmış köpeklerin dünya sinemasında da geniş bir yeri olduğunu, köpek sevgisiyle hareket eden yönetmenlerin tür sınırlaması tanımadığını gösteriyor</w:t>
      </w:r>
      <w:r w:rsidR="009F5377" w:rsidRPr="00D24600">
        <w:rPr>
          <w:rFonts w:ascii="Calibri" w:eastAsia="Calibri" w:hAnsi="Calibri" w:cs="Calibri"/>
          <w:color w:val="auto"/>
          <w:sz w:val="22"/>
          <w:szCs w:val="22"/>
        </w:rPr>
        <w:t>.</w:t>
      </w:r>
      <w:r w:rsidR="00394509" w:rsidRPr="00D24600">
        <w:rPr>
          <w:color w:val="auto"/>
        </w:rPr>
        <w:t xml:space="preserve"> </w:t>
      </w:r>
      <w:r w:rsidR="00394509" w:rsidRPr="00D24600">
        <w:rPr>
          <w:rFonts w:ascii="Calibri" w:eastAsia="Calibri" w:hAnsi="Calibri" w:cs="Calibri"/>
          <w:color w:val="auto"/>
          <w:sz w:val="22"/>
          <w:szCs w:val="22"/>
        </w:rPr>
        <w:t xml:space="preserve">Tıpkı bir köpekle yaşamanın tattırdığı birçok farklı duygunun </w:t>
      </w:r>
      <w:r w:rsidR="009F5377" w:rsidRPr="00D24600">
        <w:rPr>
          <w:rFonts w:ascii="Calibri" w:eastAsia="Calibri" w:hAnsi="Calibri" w:cs="Calibri"/>
          <w:color w:val="auto"/>
          <w:sz w:val="22"/>
          <w:szCs w:val="22"/>
        </w:rPr>
        <w:t>bulunması gibi</w:t>
      </w:r>
      <w:r w:rsidRPr="00D24600">
        <w:rPr>
          <w:rFonts w:ascii="Calibri" w:eastAsia="Calibri" w:hAnsi="Calibri" w:cs="Calibri"/>
          <w:color w:val="auto"/>
          <w:sz w:val="22"/>
          <w:szCs w:val="22"/>
        </w:rPr>
        <w:t xml:space="preserve">, </w:t>
      </w:r>
      <w:r w:rsidRPr="00D24600">
        <w:rPr>
          <w:rFonts w:ascii="Calibri" w:eastAsia="Calibri" w:hAnsi="Calibri" w:cs="Calibri"/>
          <w:i/>
          <w:color w:val="auto"/>
          <w:sz w:val="22"/>
          <w:szCs w:val="22"/>
        </w:rPr>
        <w:t>Kuyruklu Hikâyeler</w:t>
      </w:r>
      <w:r w:rsidRPr="00D24600">
        <w:rPr>
          <w:rFonts w:ascii="Calibri" w:eastAsia="Calibri" w:hAnsi="Calibri" w:cs="Calibri"/>
          <w:color w:val="auto"/>
          <w:sz w:val="22"/>
          <w:szCs w:val="22"/>
        </w:rPr>
        <w:t xml:space="preserve">’imiz arasında animasyon ve belgeseller, avangart ve kült filmler, komedi hatta gerilimler var. Patagonya’da Budapeşte’de, Oregon’da ya da okyanus ortasındaki bir ıssız adada </w:t>
      </w:r>
      <w:r w:rsidR="009F5377" w:rsidRPr="00D24600">
        <w:rPr>
          <w:rFonts w:ascii="Calibri" w:eastAsia="Calibri" w:hAnsi="Calibri" w:cs="Calibri"/>
          <w:color w:val="auto"/>
          <w:sz w:val="22"/>
          <w:szCs w:val="22"/>
        </w:rPr>
        <w:t>geçtiği fark etmeksizin</w:t>
      </w:r>
      <w:r w:rsidRPr="00D24600">
        <w:rPr>
          <w:rFonts w:ascii="Calibri" w:eastAsia="Calibri" w:hAnsi="Calibri" w:cs="Calibri"/>
          <w:color w:val="auto"/>
          <w:sz w:val="22"/>
          <w:szCs w:val="22"/>
        </w:rPr>
        <w:t>, sinemanın ‘</w:t>
      </w:r>
      <w:r w:rsidR="009F5377" w:rsidRPr="00D24600">
        <w:rPr>
          <w:rFonts w:ascii="Calibri" w:eastAsia="Calibri" w:hAnsi="Calibri" w:cs="Calibri"/>
          <w:color w:val="auto"/>
          <w:sz w:val="22"/>
          <w:szCs w:val="22"/>
        </w:rPr>
        <w:t>‘kuyruklu yıldızları’nın hikâyeleri bazen umudun, bazen isyanın simgesi oluyor</w:t>
      </w:r>
      <w:r w:rsidRPr="00D24600">
        <w:rPr>
          <w:rFonts w:ascii="Calibri" w:eastAsia="Calibri" w:hAnsi="Calibri" w:cs="Calibri"/>
          <w:color w:val="auto"/>
          <w:sz w:val="22"/>
          <w:szCs w:val="22"/>
        </w:rPr>
        <w:t xml:space="preserve">. Köpekler, </w:t>
      </w:r>
      <w:r w:rsidR="008B1241" w:rsidRPr="00D24600">
        <w:rPr>
          <w:rFonts w:ascii="Calibri" w:eastAsia="Calibri" w:hAnsi="Calibri" w:cs="Calibri"/>
          <w:color w:val="auto"/>
          <w:sz w:val="22"/>
          <w:szCs w:val="22"/>
        </w:rPr>
        <w:t xml:space="preserve">bu filmlerde </w:t>
      </w:r>
      <w:r w:rsidRPr="00D24600">
        <w:rPr>
          <w:rFonts w:ascii="Calibri" w:eastAsia="Calibri" w:hAnsi="Calibri" w:cs="Calibri"/>
          <w:color w:val="auto"/>
          <w:sz w:val="22"/>
          <w:szCs w:val="22"/>
        </w:rPr>
        <w:t>kimi zaman sahipleri için bir yaşama sebebi, kimi zaman bizim için sahipler</w:t>
      </w:r>
      <w:r w:rsidR="00BB2CE5" w:rsidRPr="00D24600">
        <w:rPr>
          <w:rFonts w:ascii="Calibri" w:eastAsia="Calibri" w:hAnsi="Calibri" w:cs="Calibri"/>
          <w:color w:val="auto"/>
          <w:sz w:val="22"/>
          <w:szCs w:val="22"/>
        </w:rPr>
        <w:t>ini tanıma aracına dönüşüyor.</w:t>
      </w:r>
      <w:r w:rsidR="008B1241" w:rsidRPr="00D24600">
        <w:rPr>
          <w:rFonts w:ascii="Calibri" w:eastAsia="Calibri" w:hAnsi="Calibri" w:cs="Calibri"/>
          <w:color w:val="auto"/>
          <w:sz w:val="22"/>
          <w:szCs w:val="22"/>
        </w:rPr>
        <w:t xml:space="preserve"> </w:t>
      </w:r>
    </w:p>
    <w:p w14:paraId="1974E5D4" w14:textId="77777777" w:rsidR="008B1241" w:rsidRPr="00D24600" w:rsidRDefault="008B1241" w:rsidP="00D24600">
      <w:pPr>
        <w:widowControl w:val="0"/>
        <w:spacing w:line="276" w:lineRule="auto"/>
        <w:jc w:val="both"/>
        <w:rPr>
          <w:rFonts w:ascii="Calibri" w:eastAsia="Calibri" w:hAnsi="Calibri" w:cs="Calibri"/>
          <w:color w:val="auto"/>
          <w:sz w:val="22"/>
          <w:szCs w:val="22"/>
        </w:rPr>
      </w:pPr>
    </w:p>
    <w:p w14:paraId="07ABC46A" w14:textId="6C051148" w:rsidR="00946347" w:rsidRPr="00D24600" w:rsidRDefault="00963ACA" w:rsidP="00D24600">
      <w:pPr>
        <w:widowControl w:val="0"/>
        <w:spacing w:line="276" w:lineRule="auto"/>
        <w:jc w:val="both"/>
        <w:rPr>
          <w:color w:val="auto"/>
        </w:rPr>
      </w:pPr>
      <w:r w:rsidRPr="00D24600">
        <w:rPr>
          <w:rFonts w:ascii="Calibri" w:eastAsia="Calibri" w:hAnsi="Calibri" w:cs="Calibri"/>
          <w:color w:val="auto"/>
          <w:sz w:val="22"/>
          <w:szCs w:val="22"/>
        </w:rPr>
        <w:t xml:space="preserve">Şimdi sinemanın sokaklarında Bombon, Hagen, Lucy, Truman, Tulip, Otto, Baxter, Lolabelle ve nicesiyle gezintiye çıkma zamanı! </w:t>
      </w:r>
    </w:p>
    <w:p w14:paraId="25ACF210" w14:textId="77777777" w:rsidR="00946347" w:rsidRDefault="00946347">
      <w:pPr>
        <w:widowControl w:val="0"/>
        <w:jc w:val="both"/>
      </w:pPr>
    </w:p>
    <w:p w14:paraId="41549547" w14:textId="77777777" w:rsidR="008B1241" w:rsidRDefault="008B1241">
      <w:pPr>
        <w:widowControl w:val="0"/>
        <w:jc w:val="both"/>
      </w:pPr>
    </w:p>
    <w:p w14:paraId="43296295" w14:textId="70BFB371" w:rsidR="00D24600" w:rsidRPr="009D0C72" w:rsidRDefault="009D0C72">
      <w:pPr>
        <w:widowControl w:val="0"/>
        <w:jc w:val="both"/>
        <w:rPr>
          <w:rFonts w:asciiTheme="minorHAnsi" w:hAnsiTheme="minorHAnsi" w:cstheme="minorHAnsi"/>
        </w:rPr>
      </w:pPr>
      <w:r w:rsidRPr="009D0C72">
        <w:rPr>
          <w:rFonts w:asciiTheme="minorHAnsi" w:hAnsiTheme="minorHAnsi" w:cstheme="minorHAnsi"/>
          <w:sz w:val="22"/>
        </w:rPr>
        <w:t>#</w:t>
      </w:r>
      <w:proofErr w:type="spellStart"/>
      <w:r w:rsidRPr="009D0C72">
        <w:rPr>
          <w:rFonts w:asciiTheme="minorHAnsi" w:hAnsiTheme="minorHAnsi" w:cstheme="minorHAnsi"/>
          <w:sz w:val="22"/>
        </w:rPr>
        <w:t>SinemanınKöpekleri</w:t>
      </w:r>
      <w:proofErr w:type="spellEnd"/>
      <w:r w:rsidRPr="009D0C72">
        <w:rPr>
          <w:rFonts w:asciiTheme="minorHAnsi" w:hAnsiTheme="minorHAnsi" w:cstheme="minorHAnsi"/>
          <w:sz w:val="22"/>
        </w:rPr>
        <w:t xml:space="preserve"> #</w:t>
      </w:r>
      <w:proofErr w:type="spellStart"/>
      <w:r w:rsidRPr="009D0C72">
        <w:rPr>
          <w:rFonts w:asciiTheme="minorHAnsi" w:hAnsiTheme="minorHAnsi" w:cstheme="minorHAnsi"/>
          <w:sz w:val="22"/>
        </w:rPr>
        <w:t>DogsOnScreen</w:t>
      </w:r>
      <w:proofErr w:type="spellEnd"/>
    </w:p>
    <w:p w14:paraId="25B7CC51" w14:textId="77777777" w:rsidR="00D24600" w:rsidRDefault="00D24600">
      <w:pPr>
        <w:widowControl w:val="0"/>
        <w:jc w:val="both"/>
      </w:pPr>
    </w:p>
    <w:p w14:paraId="27BEA441" w14:textId="77777777" w:rsidR="00D24600" w:rsidRDefault="00D24600">
      <w:pPr>
        <w:widowControl w:val="0"/>
        <w:jc w:val="both"/>
      </w:pPr>
    </w:p>
    <w:p w14:paraId="645447D4" w14:textId="77777777" w:rsidR="007F2998" w:rsidRDefault="007F2998">
      <w:pPr>
        <w:widowControl w:val="0"/>
        <w:jc w:val="both"/>
        <w:rPr>
          <w:rFonts w:ascii="Calibri" w:eastAsia="Calibri" w:hAnsi="Calibri" w:cs="Calibri"/>
          <w:b/>
          <w:sz w:val="28"/>
          <w:szCs w:val="28"/>
        </w:rPr>
      </w:pPr>
    </w:p>
    <w:p w14:paraId="11C9C418" w14:textId="77777777" w:rsidR="007F2998" w:rsidRDefault="007F2998">
      <w:pPr>
        <w:widowControl w:val="0"/>
        <w:jc w:val="both"/>
        <w:rPr>
          <w:rFonts w:ascii="Calibri" w:eastAsia="Calibri" w:hAnsi="Calibri" w:cs="Calibri"/>
          <w:b/>
          <w:sz w:val="28"/>
          <w:szCs w:val="28"/>
        </w:rPr>
      </w:pPr>
    </w:p>
    <w:p w14:paraId="07916B5F" w14:textId="77777777" w:rsidR="007F2998" w:rsidRDefault="007F2998">
      <w:pPr>
        <w:widowControl w:val="0"/>
        <w:jc w:val="both"/>
        <w:rPr>
          <w:rFonts w:ascii="Calibri" w:eastAsia="Calibri" w:hAnsi="Calibri" w:cs="Calibri"/>
          <w:b/>
          <w:sz w:val="28"/>
          <w:szCs w:val="28"/>
        </w:rPr>
      </w:pPr>
    </w:p>
    <w:p w14:paraId="13E125C3" w14:textId="77777777" w:rsidR="007F2998" w:rsidRDefault="007F2998">
      <w:pPr>
        <w:widowControl w:val="0"/>
        <w:jc w:val="both"/>
        <w:rPr>
          <w:rFonts w:ascii="Calibri" w:eastAsia="Calibri" w:hAnsi="Calibri" w:cs="Calibri"/>
          <w:b/>
          <w:sz w:val="28"/>
          <w:szCs w:val="28"/>
        </w:rPr>
      </w:pPr>
    </w:p>
    <w:p w14:paraId="285B948E" w14:textId="70D0C34C" w:rsidR="00946347" w:rsidRDefault="00963ACA">
      <w:pPr>
        <w:widowControl w:val="0"/>
        <w:jc w:val="both"/>
      </w:pPr>
      <w:proofErr w:type="spellStart"/>
      <w:r>
        <w:rPr>
          <w:rFonts w:ascii="Calibri" w:eastAsia="Calibri" w:hAnsi="Calibri" w:cs="Calibri"/>
          <w:b/>
          <w:sz w:val="28"/>
          <w:szCs w:val="28"/>
        </w:rPr>
        <w:lastRenderedPageBreak/>
        <w:t>Bombon</w:t>
      </w:r>
      <w:proofErr w:type="spellEnd"/>
      <w:r w:rsidR="008744A0">
        <w:rPr>
          <w:rFonts w:ascii="Calibri" w:eastAsia="Calibri" w:hAnsi="Calibri" w:cs="Calibri"/>
          <w:b/>
          <w:sz w:val="28"/>
          <w:szCs w:val="28"/>
        </w:rPr>
        <w:t>:</w:t>
      </w:r>
      <w:r>
        <w:rPr>
          <w:rFonts w:ascii="Calibri" w:eastAsia="Calibri" w:hAnsi="Calibri" w:cs="Calibri"/>
          <w:b/>
          <w:sz w:val="28"/>
          <w:szCs w:val="28"/>
        </w:rPr>
        <w:t xml:space="preserve"> </w:t>
      </w:r>
      <w:proofErr w:type="spellStart"/>
      <w:r>
        <w:rPr>
          <w:rFonts w:ascii="Calibri" w:eastAsia="Calibri" w:hAnsi="Calibri" w:cs="Calibri"/>
          <w:b/>
          <w:sz w:val="28"/>
          <w:szCs w:val="28"/>
        </w:rPr>
        <w:t>Köpek</w:t>
      </w:r>
      <w:proofErr w:type="spellEnd"/>
    </w:p>
    <w:p w14:paraId="5C5EE041" w14:textId="77777777" w:rsidR="00946347" w:rsidRDefault="00963ACA">
      <w:pPr>
        <w:widowControl w:val="0"/>
        <w:jc w:val="both"/>
        <w:rPr>
          <w:rFonts w:ascii="Calibri" w:eastAsia="Calibri" w:hAnsi="Calibri" w:cs="Calibri"/>
          <w:sz w:val="28"/>
          <w:szCs w:val="28"/>
        </w:rPr>
      </w:pPr>
      <w:r>
        <w:rPr>
          <w:rFonts w:ascii="Calibri" w:eastAsia="Calibri" w:hAnsi="Calibri" w:cs="Calibri"/>
          <w:sz w:val="28"/>
          <w:szCs w:val="28"/>
        </w:rPr>
        <w:t>Bombón: El Perro</w:t>
      </w:r>
    </w:p>
    <w:p w14:paraId="3ECE0132" w14:textId="7063422B" w:rsidR="00946347" w:rsidRDefault="00946347"/>
    <w:p w14:paraId="519E8C1A" w14:textId="6A02945B" w:rsidR="00FB4B73" w:rsidRDefault="00FB4B73">
      <w:r>
        <w:rPr>
          <w:noProof/>
          <w:lang w:val="tr-TR" w:eastAsia="tr-TR"/>
        </w:rPr>
        <w:drawing>
          <wp:inline distT="0" distB="0" distL="0" distR="0" wp14:anchorId="1785F128" wp14:editId="7842AA0D">
            <wp:extent cx="4707467" cy="2106953"/>
            <wp:effectExtent l="0" t="0" r="0" b="1270"/>
            <wp:docPr id="5" name="Picture 5" descr="Pera%20Film%202017/Şubat%202017/Bombon%20Köpek/bombo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a%20Film%202017/Şubat%202017/Bombon%20Köpek/bombon%2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616" b="29706"/>
                    <a:stretch/>
                  </pic:blipFill>
                  <pic:spPr bwMode="auto">
                    <a:xfrm>
                      <a:off x="0" y="0"/>
                      <a:ext cx="4721492" cy="2113230"/>
                    </a:xfrm>
                    <a:prstGeom prst="rect">
                      <a:avLst/>
                    </a:prstGeom>
                    <a:noFill/>
                    <a:ln>
                      <a:noFill/>
                    </a:ln>
                    <a:extLst>
                      <a:ext uri="{53640926-AAD7-44D8-BBD7-CCE9431645EC}">
                        <a14:shadowObscured xmlns:a14="http://schemas.microsoft.com/office/drawing/2010/main"/>
                      </a:ext>
                    </a:extLst>
                  </pic:spPr>
                </pic:pic>
              </a:graphicData>
            </a:graphic>
          </wp:inline>
        </w:drawing>
      </w:r>
    </w:p>
    <w:p w14:paraId="4A719584" w14:textId="77777777" w:rsidR="00FB4B73" w:rsidRDefault="00FB4B73"/>
    <w:p w14:paraId="00109E01" w14:textId="77777777" w:rsidR="00946347" w:rsidRPr="00D24600" w:rsidRDefault="00963ACA">
      <w:pPr>
        <w:jc w:val="both"/>
        <w:rPr>
          <w:color w:val="auto"/>
          <w:sz w:val="18"/>
          <w:szCs w:val="18"/>
        </w:rPr>
      </w:pPr>
      <w:r w:rsidRPr="00D24600">
        <w:rPr>
          <w:rFonts w:ascii="Calibri" w:eastAsia="Calibri" w:hAnsi="Calibri" w:cs="Calibri"/>
          <w:b/>
          <w:color w:val="auto"/>
          <w:sz w:val="18"/>
          <w:szCs w:val="18"/>
        </w:rPr>
        <w:t>Yönetmen</w:t>
      </w:r>
      <w:r w:rsidRPr="00D24600">
        <w:rPr>
          <w:rFonts w:ascii="Calibri" w:eastAsia="Calibri" w:hAnsi="Calibri" w:cs="Calibri"/>
          <w:color w:val="auto"/>
          <w:sz w:val="18"/>
          <w:szCs w:val="18"/>
        </w:rPr>
        <w:t xml:space="preserve"> / Director: </w:t>
      </w:r>
      <w:r w:rsidRPr="00D24600">
        <w:rPr>
          <w:rFonts w:ascii="Calibri" w:eastAsia="Calibri" w:hAnsi="Calibri" w:cs="Calibri"/>
          <w:b/>
          <w:color w:val="auto"/>
          <w:sz w:val="18"/>
          <w:szCs w:val="18"/>
        </w:rPr>
        <w:t>Carlos Sorin</w:t>
      </w:r>
    </w:p>
    <w:p w14:paraId="188A40BE" w14:textId="77777777" w:rsidR="00946347" w:rsidRPr="00D24600" w:rsidRDefault="00963ACA">
      <w:pPr>
        <w:jc w:val="both"/>
        <w:rPr>
          <w:color w:val="auto"/>
          <w:sz w:val="18"/>
          <w:szCs w:val="18"/>
        </w:rPr>
      </w:pPr>
      <w:r w:rsidRPr="00D24600">
        <w:rPr>
          <w:rFonts w:ascii="Calibri" w:eastAsia="Calibri" w:hAnsi="Calibri" w:cs="Calibri"/>
          <w:b/>
          <w:color w:val="auto"/>
          <w:sz w:val="18"/>
          <w:szCs w:val="18"/>
        </w:rPr>
        <w:t xml:space="preserve">Oyuncular </w:t>
      </w:r>
      <w:r w:rsidRPr="00D24600">
        <w:rPr>
          <w:rFonts w:ascii="Calibri" w:eastAsia="Calibri" w:hAnsi="Calibri" w:cs="Calibri"/>
          <w:color w:val="auto"/>
          <w:sz w:val="18"/>
          <w:szCs w:val="18"/>
        </w:rPr>
        <w:t xml:space="preserve">/ Cast: </w:t>
      </w:r>
      <w:r w:rsidRPr="00D24600">
        <w:rPr>
          <w:rFonts w:ascii="Calibri" w:eastAsia="Calibri" w:hAnsi="Calibri" w:cs="Calibri"/>
          <w:b/>
          <w:color w:val="auto"/>
          <w:sz w:val="18"/>
          <w:szCs w:val="18"/>
        </w:rPr>
        <w:t>Juan Villegas, Walter Donado</w:t>
      </w:r>
    </w:p>
    <w:p w14:paraId="0AE26B3B" w14:textId="77777777" w:rsidR="00946347" w:rsidRPr="00D24600" w:rsidRDefault="00963ACA">
      <w:pPr>
        <w:jc w:val="both"/>
        <w:rPr>
          <w:color w:val="auto"/>
          <w:sz w:val="18"/>
          <w:szCs w:val="18"/>
        </w:rPr>
      </w:pPr>
      <w:r w:rsidRPr="00D24600">
        <w:rPr>
          <w:rFonts w:ascii="Calibri" w:eastAsia="Calibri" w:hAnsi="Calibri" w:cs="Calibri"/>
          <w:b/>
          <w:color w:val="auto"/>
          <w:sz w:val="18"/>
          <w:szCs w:val="18"/>
        </w:rPr>
        <w:t xml:space="preserve">Arjantin, İspanya </w:t>
      </w:r>
      <w:r w:rsidRPr="00D24600">
        <w:rPr>
          <w:rFonts w:ascii="Calibri" w:eastAsia="Calibri" w:hAnsi="Calibri" w:cs="Calibri"/>
          <w:color w:val="auto"/>
          <w:sz w:val="18"/>
          <w:szCs w:val="18"/>
        </w:rPr>
        <w:t xml:space="preserve">/ Argentina, Spain, </w:t>
      </w:r>
      <w:r w:rsidRPr="00D24600">
        <w:rPr>
          <w:rFonts w:ascii="Calibri" w:eastAsia="Calibri" w:hAnsi="Calibri" w:cs="Calibri"/>
          <w:b/>
          <w:color w:val="auto"/>
          <w:sz w:val="18"/>
          <w:szCs w:val="18"/>
        </w:rPr>
        <w:t xml:space="preserve">2004, 97’, renkli </w:t>
      </w:r>
      <w:r w:rsidRPr="00D24600">
        <w:rPr>
          <w:rFonts w:ascii="Calibri" w:eastAsia="Calibri" w:hAnsi="Calibri" w:cs="Calibri"/>
          <w:color w:val="auto"/>
          <w:sz w:val="18"/>
          <w:szCs w:val="18"/>
        </w:rPr>
        <w:t>/ color</w:t>
      </w:r>
    </w:p>
    <w:p w14:paraId="2B386C07" w14:textId="77777777" w:rsidR="00946347" w:rsidRPr="00D24600" w:rsidRDefault="00963ACA">
      <w:pPr>
        <w:jc w:val="both"/>
        <w:rPr>
          <w:color w:val="auto"/>
          <w:sz w:val="18"/>
          <w:szCs w:val="18"/>
        </w:rPr>
      </w:pPr>
      <w:r w:rsidRPr="00D24600">
        <w:rPr>
          <w:rFonts w:ascii="Calibri" w:eastAsia="Calibri" w:hAnsi="Calibri" w:cs="Calibri"/>
          <w:b/>
          <w:color w:val="auto"/>
          <w:sz w:val="18"/>
          <w:szCs w:val="18"/>
        </w:rPr>
        <w:t>İspanyolca; Türkçe altyazılı</w:t>
      </w:r>
      <w:r w:rsidRPr="00D24600">
        <w:rPr>
          <w:rFonts w:ascii="Calibri" w:eastAsia="Calibri" w:hAnsi="Calibri" w:cs="Calibri"/>
          <w:color w:val="auto"/>
          <w:sz w:val="18"/>
          <w:szCs w:val="18"/>
        </w:rPr>
        <w:t xml:space="preserve"> / Spanish with Turkish subtitles </w:t>
      </w:r>
    </w:p>
    <w:p w14:paraId="286CE936" w14:textId="77777777" w:rsidR="00946347" w:rsidRDefault="00946347">
      <w:pPr>
        <w:jc w:val="both"/>
      </w:pPr>
    </w:p>
    <w:p w14:paraId="753B76E9" w14:textId="77777777" w:rsidR="00946347" w:rsidRPr="00D24600" w:rsidRDefault="00963ACA" w:rsidP="008C471D">
      <w:pPr>
        <w:spacing w:line="276" w:lineRule="auto"/>
        <w:jc w:val="both"/>
        <w:rPr>
          <w:sz w:val="32"/>
        </w:rPr>
      </w:pPr>
      <w:r w:rsidRPr="00D24600">
        <w:rPr>
          <w:rFonts w:ascii="Calibri" w:eastAsia="Calibri" w:hAnsi="Calibri" w:cs="Calibri"/>
          <w:sz w:val="22"/>
          <w:szCs w:val="18"/>
        </w:rPr>
        <w:t xml:space="preserve">52 yaşındaki Juan “Coco” Villegas bir anda, yirmi yıldan fazladır çalıştığı benzin istasyonundaki işinden olur. Zorluklara karşı yine de pes etmez ve Patagonya’nın köylerinde farklı işler yapmaya, hayata tutunmaya çalışır. Bir gün yaptığı tamir işinin ödemesini hiç tahmin etmeyeceği bir şekilde alır; bir köpekle! Arjantinli yönetmen Carlos Sorin’in filmi </w:t>
      </w:r>
      <w:r w:rsidRPr="00D24600">
        <w:rPr>
          <w:rFonts w:ascii="Calibri" w:eastAsia="Calibri" w:hAnsi="Calibri" w:cs="Calibri"/>
          <w:i/>
          <w:sz w:val="22"/>
          <w:szCs w:val="18"/>
        </w:rPr>
        <w:t xml:space="preserve">Bombon Köpek, </w:t>
      </w:r>
      <w:r w:rsidRPr="00D24600">
        <w:rPr>
          <w:rFonts w:ascii="Calibri" w:eastAsia="Calibri" w:hAnsi="Calibri" w:cs="Calibri"/>
          <w:sz w:val="22"/>
          <w:szCs w:val="18"/>
        </w:rPr>
        <w:t>sıradan bir adam ve hayatını değiştiren sıra dışı bir köpeğin hikayesini anlatıyor.</w:t>
      </w:r>
    </w:p>
    <w:p w14:paraId="586772C2" w14:textId="77777777" w:rsidR="00946347" w:rsidRDefault="00946347">
      <w:pPr>
        <w:widowControl w:val="0"/>
        <w:jc w:val="both"/>
      </w:pPr>
    </w:p>
    <w:p w14:paraId="13AA73EA" w14:textId="77777777" w:rsidR="00946347" w:rsidRDefault="00963ACA">
      <w:pPr>
        <w:widowControl w:val="0"/>
        <w:jc w:val="both"/>
      </w:pPr>
      <w:r>
        <w:rPr>
          <w:rFonts w:ascii="Calibri" w:eastAsia="Calibri" w:hAnsi="Calibri" w:cs="Calibri"/>
          <w:b/>
          <w:sz w:val="28"/>
          <w:szCs w:val="28"/>
        </w:rPr>
        <w:t>Beyaz Tanrı</w:t>
      </w:r>
    </w:p>
    <w:p w14:paraId="0D2DA004" w14:textId="77777777" w:rsidR="00946347" w:rsidRDefault="00963ACA">
      <w:pPr>
        <w:widowControl w:val="0"/>
        <w:jc w:val="both"/>
        <w:rPr>
          <w:rFonts w:ascii="Calibri" w:eastAsia="Calibri" w:hAnsi="Calibri" w:cs="Calibri"/>
          <w:sz w:val="28"/>
          <w:szCs w:val="28"/>
        </w:rPr>
      </w:pPr>
      <w:r>
        <w:rPr>
          <w:rFonts w:ascii="Calibri" w:eastAsia="Calibri" w:hAnsi="Calibri" w:cs="Calibri"/>
          <w:sz w:val="28"/>
          <w:szCs w:val="28"/>
        </w:rPr>
        <w:t>White God / Fehér isten</w:t>
      </w:r>
    </w:p>
    <w:p w14:paraId="29768DA5" w14:textId="77777777" w:rsidR="000617F7" w:rsidRDefault="000617F7">
      <w:pPr>
        <w:widowControl w:val="0"/>
        <w:jc w:val="both"/>
      </w:pPr>
    </w:p>
    <w:p w14:paraId="2A608249" w14:textId="2656A345" w:rsidR="00946347" w:rsidRDefault="000617F7">
      <w:pPr>
        <w:widowControl w:val="0"/>
        <w:jc w:val="both"/>
      </w:pPr>
      <w:r>
        <w:rPr>
          <w:noProof/>
          <w:lang w:val="tr-TR" w:eastAsia="tr-TR"/>
        </w:rPr>
        <w:drawing>
          <wp:inline distT="0" distB="0" distL="0" distR="0" wp14:anchorId="4FDCE857" wp14:editId="2536799F">
            <wp:extent cx="4707255" cy="1527194"/>
            <wp:effectExtent l="0" t="0" r="0" b="0"/>
            <wp:docPr id="6" name="Picture 6" descr="Pera%20Film%202017/Şubat%202017/White%20God/white%20god%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a%20Film%202017/Şubat%202017/White%20God/white%20god%2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8031" b="13195"/>
                    <a:stretch/>
                  </pic:blipFill>
                  <pic:spPr bwMode="auto">
                    <a:xfrm>
                      <a:off x="0" y="0"/>
                      <a:ext cx="4717491" cy="1530515"/>
                    </a:xfrm>
                    <a:prstGeom prst="rect">
                      <a:avLst/>
                    </a:prstGeom>
                    <a:noFill/>
                    <a:ln>
                      <a:noFill/>
                    </a:ln>
                    <a:extLst>
                      <a:ext uri="{53640926-AAD7-44D8-BBD7-CCE9431645EC}">
                        <a14:shadowObscured xmlns:a14="http://schemas.microsoft.com/office/drawing/2010/main"/>
                      </a:ext>
                    </a:extLst>
                  </pic:spPr>
                </pic:pic>
              </a:graphicData>
            </a:graphic>
          </wp:inline>
        </w:drawing>
      </w:r>
    </w:p>
    <w:p w14:paraId="2126CE11" w14:textId="77777777" w:rsidR="000617F7" w:rsidRDefault="000617F7">
      <w:pPr>
        <w:widowControl w:val="0"/>
        <w:jc w:val="both"/>
      </w:pPr>
    </w:p>
    <w:p w14:paraId="5372F346" w14:textId="77777777" w:rsidR="00946347" w:rsidRPr="00D24600" w:rsidRDefault="00963ACA">
      <w:pPr>
        <w:jc w:val="both"/>
        <w:rPr>
          <w:color w:val="auto"/>
          <w:sz w:val="28"/>
        </w:rPr>
      </w:pPr>
      <w:r w:rsidRPr="00D24600">
        <w:rPr>
          <w:rFonts w:ascii="Calibri" w:eastAsia="Calibri" w:hAnsi="Calibri" w:cs="Calibri"/>
          <w:b/>
          <w:color w:val="auto"/>
          <w:sz w:val="18"/>
          <w:szCs w:val="16"/>
        </w:rPr>
        <w:t>Yönetmen</w:t>
      </w:r>
      <w:r w:rsidRPr="00D24600">
        <w:rPr>
          <w:rFonts w:ascii="Calibri" w:eastAsia="Calibri" w:hAnsi="Calibri" w:cs="Calibri"/>
          <w:color w:val="auto"/>
          <w:sz w:val="18"/>
          <w:szCs w:val="16"/>
        </w:rPr>
        <w:t xml:space="preserve"> / Director: Kornél Mundruczó</w:t>
      </w:r>
    </w:p>
    <w:p w14:paraId="7BEBAC94"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Oyuncular </w:t>
      </w:r>
      <w:r w:rsidRPr="00D24600">
        <w:rPr>
          <w:rFonts w:ascii="Calibri" w:eastAsia="Calibri" w:hAnsi="Calibri" w:cs="Calibri"/>
          <w:color w:val="auto"/>
          <w:sz w:val="18"/>
          <w:szCs w:val="16"/>
        </w:rPr>
        <w:t xml:space="preserve">/ Cast: </w:t>
      </w:r>
      <w:r w:rsidRPr="00D24600">
        <w:rPr>
          <w:rFonts w:ascii="Calibri" w:eastAsia="Calibri" w:hAnsi="Calibri" w:cs="Calibri"/>
          <w:b/>
          <w:color w:val="auto"/>
          <w:sz w:val="18"/>
          <w:szCs w:val="16"/>
        </w:rPr>
        <w:t>Zsófia Psotta, Sándor Zsótér, Lili Horváth, Szabolcs Thuróczy</w:t>
      </w:r>
    </w:p>
    <w:p w14:paraId="1B48960A" w14:textId="77777777" w:rsidR="00946347" w:rsidRPr="00D24600" w:rsidRDefault="00963ACA">
      <w:pPr>
        <w:jc w:val="both"/>
        <w:rPr>
          <w:color w:val="auto"/>
          <w:sz w:val="28"/>
        </w:rPr>
      </w:pPr>
      <w:r w:rsidRPr="00D24600">
        <w:rPr>
          <w:rFonts w:ascii="Calibri" w:eastAsia="Calibri" w:hAnsi="Calibri" w:cs="Calibri"/>
          <w:b/>
          <w:color w:val="auto"/>
          <w:sz w:val="18"/>
          <w:szCs w:val="16"/>
        </w:rPr>
        <w:t>Macaristan, Almanya, İsveç</w:t>
      </w:r>
      <w:r w:rsidRPr="00D24600">
        <w:rPr>
          <w:rFonts w:ascii="Calibri" w:eastAsia="Calibri" w:hAnsi="Calibri" w:cs="Calibri"/>
          <w:color w:val="auto"/>
          <w:sz w:val="18"/>
          <w:szCs w:val="16"/>
        </w:rPr>
        <w:t xml:space="preserve"> / Hungary, Germany, Sweden, </w:t>
      </w:r>
      <w:r w:rsidRPr="00D24600">
        <w:rPr>
          <w:rFonts w:ascii="Calibri" w:eastAsia="Calibri" w:hAnsi="Calibri" w:cs="Calibri"/>
          <w:b/>
          <w:color w:val="auto"/>
          <w:sz w:val="18"/>
          <w:szCs w:val="16"/>
        </w:rPr>
        <w:t xml:space="preserve">2014, 121’, renkli </w:t>
      </w:r>
      <w:r w:rsidRPr="00D24600">
        <w:rPr>
          <w:rFonts w:ascii="Calibri" w:eastAsia="Calibri" w:hAnsi="Calibri" w:cs="Calibri"/>
          <w:color w:val="auto"/>
          <w:sz w:val="18"/>
          <w:szCs w:val="16"/>
        </w:rPr>
        <w:t>/ color</w:t>
      </w:r>
    </w:p>
    <w:p w14:paraId="4AB0C33E" w14:textId="77777777" w:rsidR="00946347" w:rsidRPr="00D24600" w:rsidRDefault="00963ACA">
      <w:pPr>
        <w:jc w:val="both"/>
        <w:rPr>
          <w:color w:val="auto"/>
          <w:sz w:val="28"/>
        </w:rPr>
      </w:pPr>
      <w:r w:rsidRPr="00D24600">
        <w:rPr>
          <w:rFonts w:ascii="Calibri" w:eastAsia="Calibri" w:hAnsi="Calibri" w:cs="Calibri"/>
          <w:b/>
          <w:color w:val="auto"/>
          <w:sz w:val="18"/>
          <w:szCs w:val="16"/>
        </w:rPr>
        <w:t>Macarca; Türkçe altyazılı</w:t>
      </w:r>
      <w:r w:rsidRPr="00D24600">
        <w:rPr>
          <w:rFonts w:ascii="Calibri" w:eastAsia="Calibri" w:hAnsi="Calibri" w:cs="Calibri"/>
          <w:color w:val="auto"/>
          <w:sz w:val="18"/>
          <w:szCs w:val="16"/>
        </w:rPr>
        <w:t xml:space="preserve"> / Hungarian with Turkish subtitles </w:t>
      </w:r>
    </w:p>
    <w:p w14:paraId="7A3EF18B" w14:textId="77777777" w:rsidR="00946347" w:rsidRDefault="00946347">
      <w:pPr>
        <w:widowControl w:val="0"/>
        <w:jc w:val="both"/>
      </w:pPr>
    </w:p>
    <w:p w14:paraId="5BC56166" w14:textId="77777777" w:rsidR="00946347" w:rsidRPr="00D24600" w:rsidRDefault="00963ACA" w:rsidP="008C471D">
      <w:pPr>
        <w:widowControl w:val="0"/>
        <w:spacing w:line="276" w:lineRule="auto"/>
        <w:jc w:val="both"/>
        <w:rPr>
          <w:sz w:val="22"/>
          <w:szCs w:val="22"/>
        </w:rPr>
      </w:pPr>
      <w:r w:rsidRPr="00D24600">
        <w:rPr>
          <w:rFonts w:ascii="Calibri" w:eastAsia="Calibri" w:hAnsi="Calibri" w:cs="Calibri"/>
          <w:sz w:val="22"/>
          <w:szCs w:val="22"/>
        </w:rPr>
        <w:t xml:space="preserve">Babası, köpekleri Hagen’i Budapeşte sokaklarına bırakınca, on üç yaşındaki Lili’nin dünyası altüst olur. Lili onu aramak için evden kaçar; Hagen’inse yolu şiddet, düşmanlık, saldırı ve tehlike dolu karanlık sokaklarda, karanlık insanlarla kesişir. Köpek barınaklarının ağzına kadar dolu olduğu, yasadışı köpek dövüşlerinde kanın döküldüğü bu şehirde Hagen bir devrimin, bu devrim Lili’nin isyanının simgesine dönüşür. Kornél Mundruczó’nun Cannes Film Festivali’nde Belirli Bir Bakış ödülü kazanan filmi </w:t>
      </w:r>
      <w:r w:rsidRPr="00D24600">
        <w:rPr>
          <w:rFonts w:ascii="Calibri" w:eastAsia="Calibri" w:hAnsi="Calibri" w:cs="Calibri"/>
          <w:i/>
          <w:sz w:val="22"/>
          <w:szCs w:val="22"/>
        </w:rPr>
        <w:t xml:space="preserve">Beyaz Tanrı, </w:t>
      </w:r>
      <w:r w:rsidRPr="00D24600">
        <w:rPr>
          <w:rFonts w:ascii="Calibri" w:eastAsia="Calibri" w:hAnsi="Calibri" w:cs="Calibri"/>
          <w:sz w:val="22"/>
          <w:szCs w:val="22"/>
        </w:rPr>
        <w:t>tüm sertliğine ve vahşiliğine rağmen gücünü saf sevgiden alıyor.</w:t>
      </w:r>
    </w:p>
    <w:p w14:paraId="438D4504" w14:textId="60125BF5" w:rsidR="00946347" w:rsidRDefault="00963ACA">
      <w:pPr>
        <w:widowControl w:val="0"/>
        <w:jc w:val="both"/>
      </w:pPr>
      <w:r>
        <w:rPr>
          <w:rFonts w:ascii="Calibri" w:eastAsia="Calibri" w:hAnsi="Calibri" w:cs="Calibri"/>
          <w:b/>
          <w:sz w:val="28"/>
          <w:szCs w:val="28"/>
        </w:rPr>
        <w:lastRenderedPageBreak/>
        <w:t xml:space="preserve">Wendy </w:t>
      </w:r>
      <w:proofErr w:type="spellStart"/>
      <w:r>
        <w:rPr>
          <w:rFonts w:ascii="Calibri" w:eastAsia="Calibri" w:hAnsi="Calibri" w:cs="Calibri"/>
          <w:b/>
          <w:sz w:val="28"/>
          <w:szCs w:val="28"/>
        </w:rPr>
        <w:t>ve</w:t>
      </w:r>
      <w:proofErr w:type="spellEnd"/>
      <w:r>
        <w:rPr>
          <w:rFonts w:ascii="Calibri" w:eastAsia="Calibri" w:hAnsi="Calibri" w:cs="Calibri"/>
          <w:b/>
          <w:sz w:val="28"/>
          <w:szCs w:val="28"/>
        </w:rPr>
        <w:t xml:space="preserve"> Lucy</w:t>
      </w:r>
    </w:p>
    <w:p w14:paraId="1D9D7A8E" w14:textId="77777777" w:rsidR="00946347" w:rsidRDefault="00963ACA">
      <w:pPr>
        <w:widowControl w:val="0"/>
        <w:jc w:val="both"/>
        <w:rPr>
          <w:rFonts w:ascii="Calibri" w:eastAsia="Calibri" w:hAnsi="Calibri" w:cs="Calibri"/>
          <w:sz w:val="28"/>
          <w:szCs w:val="28"/>
        </w:rPr>
      </w:pPr>
      <w:r>
        <w:rPr>
          <w:rFonts w:ascii="Calibri" w:eastAsia="Calibri" w:hAnsi="Calibri" w:cs="Calibri"/>
          <w:sz w:val="28"/>
          <w:szCs w:val="28"/>
        </w:rPr>
        <w:t>Wendy and Lucy</w:t>
      </w:r>
    </w:p>
    <w:p w14:paraId="68BC32DF" w14:textId="4EB749BA" w:rsidR="000617F7" w:rsidRDefault="000617F7">
      <w:pPr>
        <w:widowControl w:val="0"/>
        <w:jc w:val="both"/>
      </w:pPr>
    </w:p>
    <w:p w14:paraId="3D7353BB" w14:textId="1CBA2D31" w:rsidR="00946347" w:rsidRDefault="00F345A4">
      <w:pPr>
        <w:jc w:val="both"/>
      </w:pPr>
      <w:r>
        <w:rPr>
          <w:noProof/>
          <w:lang w:val="tr-TR" w:eastAsia="tr-TR"/>
        </w:rPr>
        <w:drawing>
          <wp:inline distT="0" distB="0" distL="0" distR="0" wp14:anchorId="4581CC1F" wp14:editId="7D896BBF">
            <wp:extent cx="4680585" cy="1532606"/>
            <wp:effectExtent l="0" t="0" r="5715" b="0"/>
            <wp:docPr id="8" name="Picture 8" descr="Pera%20Film%202017/Şubat%202017/Wendy%20and%20Lucy/wendy%20and%20luc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a%20Film%202017/Şubat%202017/Wendy%20and%20Lucy/wendy%20and%20lucy%2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868" b="16920"/>
                    <a:stretch/>
                  </pic:blipFill>
                  <pic:spPr bwMode="auto">
                    <a:xfrm>
                      <a:off x="0" y="0"/>
                      <a:ext cx="4709324" cy="1542016"/>
                    </a:xfrm>
                    <a:prstGeom prst="rect">
                      <a:avLst/>
                    </a:prstGeom>
                    <a:noFill/>
                    <a:ln>
                      <a:noFill/>
                    </a:ln>
                    <a:extLst>
                      <a:ext uri="{53640926-AAD7-44D8-BBD7-CCE9431645EC}">
                        <a14:shadowObscured xmlns:a14="http://schemas.microsoft.com/office/drawing/2010/main"/>
                      </a:ext>
                    </a:extLst>
                  </pic:spPr>
                </pic:pic>
              </a:graphicData>
            </a:graphic>
          </wp:inline>
        </w:drawing>
      </w:r>
    </w:p>
    <w:p w14:paraId="11090B6F" w14:textId="77777777" w:rsidR="00F345A4" w:rsidRDefault="00F345A4">
      <w:pPr>
        <w:jc w:val="both"/>
      </w:pPr>
    </w:p>
    <w:p w14:paraId="0C6004FA" w14:textId="77777777" w:rsidR="00946347" w:rsidRPr="00D24600" w:rsidRDefault="00963ACA">
      <w:pPr>
        <w:jc w:val="both"/>
        <w:rPr>
          <w:color w:val="auto"/>
          <w:sz w:val="28"/>
        </w:rPr>
      </w:pPr>
      <w:r w:rsidRPr="00D24600">
        <w:rPr>
          <w:rFonts w:ascii="Calibri" w:eastAsia="Calibri" w:hAnsi="Calibri" w:cs="Calibri"/>
          <w:b/>
          <w:color w:val="auto"/>
          <w:sz w:val="18"/>
          <w:szCs w:val="16"/>
        </w:rPr>
        <w:t>Yönetmen</w:t>
      </w:r>
      <w:r w:rsidRPr="00D24600">
        <w:rPr>
          <w:rFonts w:ascii="Calibri" w:eastAsia="Calibri" w:hAnsi="Calibri" w:cs="Calibri"/>
          <w:color w:val="auto"/>
          <w:sz w:val="18"/>
          <w:szCs w:val="16"/>
        </w:rPr>
        <w:t xml:space="preserve"> / Director:</w:t>
      </w:r>
      <w:r w:rsidRPr="00D24600">
        <w:rPr>
          <w:rFonts w:ascii="Calibri" w:eastAsia="Calibri" w:hAnsi="Calibri" w:cs="Calibri"/>
          <w:b/>
          <w:color w:val="auto"/>
          <w:sz w:val="18"/>
          <w:szCs w:val="16"/>
        </w:rPr>
        <w:t xml:space="preserve"> Kelly Reichardt</w:t>
      </w:r>
    </w:p>
    <w:p w14:paraId="5AABAEB4"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Oyuncular </w:t>
      </w:r>
      <w:r w:rsidRPr="00D24600">
        <w:rPr>
          <w:rFonts w:ascii="Calibri" w:eastAsia="Calibri" w:hAnsi="Calibri" w:cs="Calibri"/>
          <w:color w:val="auto"/>
          <w:sz w:val="18"/>
          <w:szCs w:val="16"/>
        </w:rPr>
        <w:t xml:space="preserve">/ Cast: </w:t>
      </w:r>
      <w:r w:rsidRPr="00D24600">
        <w:rPr>
          <w:rFonts w:ascii="Calibri" w:eastAsia="Calibri" w:hAnsi="Calibri" w:cs="Calibri"/>
          <w:b/>
          <w:color w:val="auto"/>
          <w:sz w:val="18"/>
          <w:szCs w:val="16"/>
        </w:rPr>
        <w:t>Michelle Williams</w:t>
      </w:r>
    </w:p>
    <w:p w14:paraId="075A1EF6" w14:textId="77777777" w:rsidR="00946347" w:rsidRPr="00D24600" w:rsidRDefault="00963ACA">
      <w:pPr>
        <w:jc w:val="both"/>
        <w:rPr>
          <w:color w:val="auto"/>
          <w:sz w:val="28"/>
        </w:rPr>
      </w:pPr>
      <w:r w:rsidRPr="00D24600">
        <w:rPr>
          <w:rFonts w:ascii="Calibri" w:eastAsia="Calibri" w:hAnsi="Calibri" w:cs="Calibri"/>
          <w:b/>
          <w:color w:val="auto"/>
          <w:sz w:val="18"/>
          <w:szCs w:val="16"/>
        </w:rPr>
        <w:t>ABD</w:t>
      </w:r>
      <w:r w:rsidRPr="00D24600">
        <w:rPr>
          <w:rFonts w:ascii="Calibri" w:eastAsia="Calibri" w:hAnsi="Calibri" w:cs="Calibri"/>
          <w:color w:val="auto"/>
          <w:sz w:val="18"/>
          <w:szCs w:val="16"/>
        </w:rPr>
        <w:t xml:space="preserve"> / USA, </w:t>
      </w:r>
      <w:r w:rsidRPr="00D24600">
        <w:rPr>
          <w:rFonts w:ascii="Calibri" w:eastAsia="Calibri" w:hAnsi="Calibri" w:cs="Calibri"/>
          <w:b/>
          <w:color w:val="auto"/>
          <w:sz w:val="18"/>
          <w:szCs w:val="16"/>
        </w:rPr>
        <w:t xml:space="preserve">2008, 80’, renkli </w:t>
      </w:r>
      <w:r w:rsidRPr="00D24600">
        <w:rPr>
          <w:rFonts w:ascii="Calibri" w:eastAsia="Calibri" w:hAnsi="Calibri" w:cs="Calibri"/>
          <w:color w:val="auto"/>
          <w:sz w:val="18"/>
          <w:szCs w:val="16"/>
        </w:rPr>
        <w:t>/ color,</w:t>
      </w:r>
    </w:p>
    <w:p w14:paraId="2762889A" w14:textId="77777777" w:rsidR="00946347" w:rsidRPr="00D24600" w:rsidRDefault="00963ACA">
      <w:pPr>
        <w:jc w:val="both"/>
        <w:rPr>
          <w:color w:val="auto"/>
          <w:sz w:val="28"/>
        </w:rPr>
      </w:pPr>
      <w:r w:rsidRPr="00D24600">
        <w:rPr>
          <w:rFonts w:ascii="Calibri" w:eastAsia="Calibri" w:hAnsi="Calibri" w:cs="Calibri"/>
          <w:b/>
          <w:color w:val="auto"/>
          <w:sz w:val="18"/>
          <w:szCs w:val="16"/>
        </w:rPr>
        <w:t>İngilizce; Türkçe altyazılı</w:t>
      </w:r>
      <w:r w:rsidRPr="00D24600">
        <w:rPr>
          <w:rFonts w:ascii="Calibri" w:eastAsia="Calibri" w:hAnsi="Calibri" w:cs="Calibri"/>
          <w:color w:val="auto"/>
          <w:sz w:val="18"/>
          <w:szCs w:val="16"/>
        </w:rPr>
        <w:t xml:space="preserve"> / English with Turkish subtitles </w:t>
      </w:r>
    </w:p>
    <w:p w14:paraId="0A1F4F7E" w14:textId="77777777" w:rsidR="00946347" w:rsidRDefault="00946347">
      <w:pPr>
        <w:widowControl w:val="0"/>
        <w:jc w:val="both"/>
      </w:pPr>
    </w:p>
    <w:p w14:paraId="6E395C8D" w14:textId="77777777" w:rsidR="00946347" w:rsidRPr="00D24600" w:rsidRDefault="00963ACA" w:rsidP="008C471D">
      <w:pPr>
        <w:widowControl w:val="0"/>
        <w:spacing w:line="276" w:lineRule="auto"/>
        <w:jc w:val="both"/>
        <w:rPr>
          <w:sz w:val="32"/>
        </w:rPr>
      </w:pPr>
      <w:r w:rsidRPr="00D24600">
        <w:rPr>
          <w:rFonts w:ascii="Calibri" w:eastAsia="Calibri" w:hAnsi="Calibri" w:cs="Calibri"/>
          <w:sz w:val="22"/>
          <w:szCs w:val="18"/>
        </w:rPr>
        <w:t xml:space="preserve">Wendy için zor bir yaz: Alaska’da bir fabrikada iş bulmuştur, fakat yola henüz çıkmışken arabası bozulur. Hayatta sevgisine sahip olduğu tek canlı olan köpeği Lucy’dir, fakat onu kaybeder. Köpeğini bulmak için çırpınan genç bir kadının finansal ve duygusal krizini tetikleyen talihsiz olaylar dizisi, Kelly Reichardt’ın olabildiğince gerçekçi üslubuyla hayat buluyor. Michelle Williams’ın sade, şeffaf ve etkileyici performansı, </w:t>
      </w:r>
      <w:r w:rsidRPr="00D24600">
        <w:rPr>
          <w:rFonts w:ascii="Calibri" w:eastAsia="Calibri" w:hAnsi="Calibri" w:cs="Calibri"/>
          <w:i/>
          <w:sz w:val="22"/>
          <w:szCs w:val="18"/>
        </w:rPr>
        <w:t>Wendy ve Lucy</w:t>
      </w:r>
      <w:r w:rsidRPr="00D24600">
        <w:rPr>
          <w:rFonts w:ascii="Calibri" w:eastAsia="Calibri" w:hAnsi="Calibri" w:cs="Calibri"/>
          <w:sz w:val="22"/>
          <w:szCs w:val="18"/>
        </w:rPr>
        <w:t>’nin en güçlü yanı… Ona eşlik eden Lucy’i ise, yönetmenin gerçek yaşamdaki köpeği canlandırıyor.</w:t>
      </w:r>
    </w:p>
    <w:p w14:paraId="29A08DE0" w14:textId="77777777" w:rsidR="00946347" w:rsidRDefault="00946347">
      <w:pPr>
        <w:widowControl w:val="0"/>
        <w:jc w:val="both"/>
      </w:pPr>
    </w:p>
    <w:p w14:paraId="6496F619" w14:textId="3F9C4E71" w:rsidR="00F35F9D" w:rsidRPr="008F3F43" w:rsidRDefault="00963ACA" w:rsidP="008F3F43">
      <w:pPr>
        <w:widowControl w:val="0"/>
        <w:jc w:val="both"/>
      </w:pPr>
      <w:r>
        <w:rPr>
          <w:rFonts w:ascii="Calibri" w:eastAsia="Calibri" w:hAnsi="Calibri" w:cs="Calibri"/>
          <w:b/>
          <w:sz w:val="28"/>
          <w:szCs w:val="28"/>
        </w:rPr>
        <w:t>Wiener-Dog</w:t>
      </w:r>
    </w:p>
    <w:p w14:paraId="0E6C0C81" w14:textId="3B0367A8" w:rsidR="00F35F9D" w:rsidRDefault="008F3F43">
      <w:pPr>
        <w:widowControl w:val="0"/>
        <w:spacing w:before="240"/>
        <w:jc w:val="both"/>
        <w:rPr>
          <w:rFonts w:ascii="Calibri" w:eastAsia="Calibri" w:hAnsi="Calibri" w:cs="Calibri"/>
          <w:b/>
          <w:color w:val="808080"/>
          <w:sz w:val="16"/>
          <w:szCs w:val="16"/>
        </w:rPr>
      </w:pPr>
      <w:r>
        <w:rPr>
          <w:rFonts w:ascii="Calibri" w:eastAsia="Calibri" w:hAnsi="Calibri" w:cs="Calibri"/>
          <w:b/>
          <w:noProof/>
          <w:color w:val="808080"/>
          <w:sz w:val="16"/>
          <w:szCs w:val="16"/>
          <w:lang w:val="tr-TR" w:eastAsia="tr-TR"/>
        </w:rPr>
        <w:drawing>
          <wp:inline distT="0" distB="0" distL="0" distR="0" wp14:anchorId="2851A732" wp14:editId="77563B31">
            <wp:extent cx="4681091" cy="1971675"/>
            <wp:effectExtent l="0" t="0" r="5715" b="0"/>
            <wp:docPr id="10" name="Picture 10" descr="Pera%20Film%202017/Şubat%202017/Wiener-Dog/wiener%20do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a%20Film%202017/Şubat%202017/Wiener-Dog/wiener%20dog%2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698" b="5119"/>
                    <a:stretch/>
                  </pic:blipFill>
                  <pic:spPr bwMode="auto">
                    <a:xfrm>
                      <a:off x="0" y="0"/>
                      <a:ext cx="4704653" cy="1981599"/>
                    </a:xfrm>
                    <a:prstGeom prst="rect">
                      <a:avLst/>
                    </a:prstGeom>
                    <a:noFill/>
                    <a:ln>
                      <a:noFill/>
                    </a:ln>
                    <a:extLst>
                      <a:ext uri="{53640926-AAD7-44D8-BBD7-CCE9431645EC}">
                        <a14:shadowObscured xmlns:a14="http://schemas.microsoft.com/office/drawing/2010/main"/>
                      </a:ext>
                    </a:extLst>
                  </pic:spPr>
                </pic:pic>
              </a:graphicData>
            </a:graphic>
          </wp:inline>
        </w:drawing>
      </w:r>
    </w:p>
    <w:p w14:paraId="4F247D6D" w14:textId="77777777" w:rsidR="00946347" w:rsidRPr="00D24600" w:rsidRDefault="00963ACA">
      <w:pPr>
        <w:widowControl w:val="0"/>
        <w:spacing w:before="240"/>
        <w:jc w:val="both"/>
        <w:rPr>
          <w:color w:val="auto"/>
          <w:sz w:val="28"/>
        </w:rPr>
      </w:pPr>
      <w:r w:rsidRPr="00D24600">
        <w:rPr>
          <w:rFonts w:ascii="Calibri" w:eastAsia="Calibri" w:hAnsi="Calibri" w:cs="Calibri"/>
          <w:b/>
          <w:color w:val="auto"/>
          <w:sz w:val="18"/>
          <w:szCs w:val="16"/>
        </w:rPr>
        <w:t>Yönetmen /</w:t>
      </w:r>
      <w:r w:rsidRPr="00D24600">
        <w:rPr>
          <w:rFonts w:ascii="Calibri" w:eastAsia="Calibri" w:hAnsi="Calibri" w:cs="Calibri"/>
          <w:color w:val="auto"/>
          <w:sz w:val="18"/>
          <w:szCs w:val="16"/>
        </w:rPr>
        <w:t xml:space="preserve"> Director: </w:t>
      </w:r>
      <w:r w:rsidRPr="00D24600">
        <w:rPr>
          <w:rFonts w:ascii="Calibri" w:eastAsia="Calibri" w:hAnsi="Calibri" w:cs="Calibri"/>
          <w:b/>
          <w:color w:val="auto"/>
          <w:sz w:val="18"/>
          <w:szCs w:val="16"/>
        </w:rPr>
        <w:t>Todd Solondz</w:t>
      </w:r>
    </w:p>
    <w:p w14:paraId="45EC8EEC" w14:textId="77777777" w:rsidR="00946347" w:rsidRPr="00D24600" w:rsidRDefault="00963ACA">
      <w:pPr>
        <w:widowControl w:val="0"/>
        <w:jc w:val="both"/>
        <w:rPr>
          <w:color w:val="auto"/>
          <w:sz w:val="28"/>
        </w:rPr>
      </w:pPr>
      <w:r w:rsidRPr="00D24600">
        <w:rPr>
          <w:rFonts w:ascii="Calibri" w:eastAsia="Calibri" w:hAnsi="Calibri" w:cs="Calibri"/>
          <w:b/>
          <w:color w:val="auto"/>
          <w:sz w:val="18"/>
          <w:szCs w:val="16"/>
        </w:rPr>
        <w:t xml:space="preserve">Oyuncular </w:t>
      </w:r>
      <w:r w:rsidRPr="00D24600">
        <w:rPr>
          <w:rFonts w:ascii="Calibri" w:eastAsia="Calibri" w:hAnsi="Calibri" w:cs="Calibri"/>
          <w:color w:val="auto"/>
          <w:sz w:val="18"/>
          <w:szCs w:val="16"/>
        </w:rPr>
        <w:t xml:space="preserve">/ Cast: </w:t>
      </w:r>
      <w:r w:rsidRPr="00D24600">
        <w:rPr>
          <w:rFonts w:ascii="Calibri" w:eastAsia="Calibri" w:hAnsi="Calibri" w:cs="Calibri"/>
          <w:b/>
          <w:color w:val="auto"/>
          <w:sz w:val="18"/>
          <w:szCs w:val="16"/>
        </w:rPr>
        <w:t>Ellen Burstyn, Kieran Culkin, Julie Delpy, Danny DeVito, Greta Gerwig, Tracy Letts, Zosia Mamet</w:t>
      </w:r>
    </w:p>
    <w:p w14:paraId="1F33C2C9" w14:textId="77777777" w:rsidR="00946347" w:rsidRPr="00D24600" w:rsidRDefault="00963ACA">
      <w:pPr>
        <w:widowControl w:val="0"/>
        <w:tabs>
          <w:tab w:val="left" w:pos="220"/>
          <w:tab w:val="left" w:pos="720"/>
        </w:tabs>
        <w:jc w:val="both"/>
        <w:rPr>
          <w:color w:val="auto"/>
          <w:sz w:val="28"/>
        </w:rPr>
      </w:pPr>
      <w:r w:rsidRPr="00D24600">
        <w:rPr>
          <w:rFonts w:ascii="Calibri" w:eastAsia="Calibri" w:hAnsi="Calibri" w:cs="Calibri"/>
          <w:b/>
          <w:color w:val="auto"/>
          <w:sz w:val="18"/>
          <w:szCs w:val="16"/>
        </w:rPr>
        <w:t>ABD</w:t>
      </w:r>
      <w:r w:rsidRPr="00D24600">
        <w:rPr>
          <w:rFonts w:ascii="Calibri" w:eastAsia="Calibri" w:hAnsi="Calibri" w:cs="Calibri"/>
          <w:color w:val="auto"/>
          <w:sz w:val="18"/>
          <w:szCs w:val="16"/>
        </w:rPr>
        <w:t xml:space="preserve"> / USA, </w:t>
      </w:r>
      <w:r w:rsidRPr="00D24600">
        <w:rPr>
          <w:rFonts w:ascii="Calibri" w:eastAsia="Calibri" w:hAnsi="Calibri" w:cs="Calibri"/>
          <w:b/>
          <w:color w:val="auto"/>
          <w:sz w:val="18"/>
          <w:szCs w:val="16"/>
        </w:rPr>
        <w:t xml:space="preserve">2016, 88’, renkli </w:t>
      </w:r>
      <w:r w:rsidRPr="00D24600">
        <w:rPr>
          <w:rFonts w:ascii="Calibri" w:eastAsia="Calibri" w:hAnsi="Calibri" w:cs="Calibri"/>
          <w:color w:val="auto"/>
          <w:sz w:val="18"/>
          <w:szCs w:val="16"/>
        </w:rPr>
        <w:t>/ color</w:t>
      </w:r>
    </w:p>
    <w:p w14:paraId="1FC464B3" w14:textId="77777777" w:rsidR="00946347" w:rsidRPr="00D24600" w:rsidRDefault="00963ACA">
      <w:pPr>
        <w:widowControl w:val="0"/>
        <w:tabs>
          <w:tab w:val="left" w:pos="220"/>
          <w:tab w:val="left" w:pos="720"/>
        </w:tabs>
        <w:jc w:val="both"/>
        <w:rPr>
          <w:color w:val="auto"/>
          <w:sz w:val="28"/>
        </w:rPr>
      </w:pPr>
      <w:r w:rsidRPr="00D24600">
        <w:rPr>
          <w:rFonts w:ascii="Calibri" w:eastAsia="Calibri" w:hAnsi="Calibri" w:cs="Calibri"/>
          <w:b/>
          <w:color w:val="auto"/>
          <w:sz w:val="18"/>
          <w:szCs w:val="16"/>
        </w:rPr>
        <w:t xml:space="preserve">İngilizce; Türkçe altyazılı / </w:t>
      </w:r>
      <w:r w:rsidRPr="00D24600">
        <w:rPr>
          <w:rFonts w:ascii="Calibri" w:eastAsia="Calibri" w:hAnsi="Calibri" w:cs="Calibri"/>
          <w:color w:val="auto"/>
          <w:sz w:val="18"/>
          <w:szCs w:val="16"/>
        </w:rPr>
        <w:t>English with Turklish subtitles</w:t>
      </w:r>
    </w:p>
    <w:p w14:paraId="4C57EC09" w14:textId="77777777" w:rsidR="00946347" w:rsidRDefault="00946347">
      <w:pPr>
        <w:widowControl w:val="0"/>
        <w:jc w:val="both"/>
      </w:pPr>
    </w:p>
    <w:p w14:paraId="6406FA45" w14:textId="77777777" w:rsidR="00946347" w:rsidRPr="00D24600" w:rsidRDefault="00963ACA" w:rsidP="008C471D">
      <w:pPr>
        <w:widowControl w:val="0"/>
        <w:spacing w:line="276" w:lineRule="auto"/>
        <w:jc w:val="both"/>
        <w:rPr>
          <w:sz w:val="32"/>
        </w:rPr>
      </w:pPr>
      <w:r w:rsidRPr="00D24600">
        <w:rPr>
          <w:rFonts w:ascii="Calibri" w:eastAsia="Calibri" w:hAnsi="Calibri" w:cs="Calibri"/>
          <w:sz w:val="22"/>
          <w:szCs w:val="18"/>
        </w:rPr>
        <w:t xml:space="preserve">Amerikan bağımsız sinemasının sevilen yönetmenlerinden Todd Solondz, yeni filmi </w:t>
      </w:r>
      <w:r w:rsidRPr="00D24600">
        <w:rPr>
          <w:rFonts w:ascii="Calibri" w:eastAsia="Calibri" w:hAnsi="Calibri" w:cs="Calibri"/>
          <w:i/>
          <w:sz w:val="22"/>
          <w:szCs w:val="18"/>
        </w:rPr>
        <w:t>Wiener-Dog</w:t>
      </w:r>
      <w:r w:rsidRPr="00D24600">
        <w:rPr>
          <w:rFonts w:ascii="Calibri" w:eastAsia="Calibri" w:hAnsi="Calibri" w:cs="Calibri"/>
          <w:sz w:val="22"/>
          <w:szCs w:val="18"/>
        </w:rPr>
        <w:t>’da, bir ‘sosis-köpek’ aracılığıyla Amerikan toplumunun portresini çiziyor. Bir evden diğerine sürüklenip duran köpeğin sahipleri arasında farklı yaş ve meslek gruplarından insanlar olsa da hepsinin ortak yönü tuhaf olmaları. Siyaseten doğruluktan ziyadesiyle uzak ve Amerikalı olma deneyimi üzerine söyleyecek çok şeyi olan film, bağımsız sinemanın yıldızlarıyla dolu oyuncu kadrosuyla da dikkat çekiyor.</w:t>
      </w:r>
    </w:p>
    <w:p w14:paraId="7ABC2392" w14:textId="77777777" w:rsidR="00946347" w:rsidRDefault="00946347">
      <w:pPr>
        <w:widowControl w:val="0"/>
        <w:jc w:val="both"/>
      </w:pPr>
    </w:p>
    <w:p w14:paraId="3079A6C5" w14:textId="77777777" w:rsidR="00946347" w:rsidRDefault="00963ACA">
      <w:pPr>
        <w:widowControl w:val="0"/>
        <w:jc w:val="both"/>
        <w:rPr>
          <w:rFonts w:ascii="Calibri" w:eastAsia="Calibri" w:hAnsi="Calibri" w:cs="Calibri"/>
          <w:b/>
          <w:sz w:val="28"/>
          <w:szCs w:val="28"/>
        </w:rPr>
      </w:pPr>
      <w:r>
        <w:rPr>
          <w:rFonts w:ascii="Calibri" w:eastAsia="Calibri" w:hAnsi="Calibri" w:cs="Calibri"/>
          <w:b/>
          <w:sz w:val="28"/>
          <w:szCs w:val="28"/>
        </w:rPr>
        <w:lastRenderedPageBreak/>
        <w:t>Truman</w:t>
      </w:r>
    </w:p>
    <w:p w14:paraId="18E44AD2" w14:textId="77777777" w:rsidR="008F3F43" w:rsidRDefault="008F3F43">
      <w:pPr>
        <w:widowControl w:val="0"/>
        <w:jc w:val="both"/>
        <w:rPr>
          <w:rFonts w:ascii="Calibri" w:eastAsia="Calibri" w:hAnsi="Calibri" w:cs="Calibri"/>
          <w:b/>
          <w:sz w:val="28"/>
          <w:szCs w:val="28"/>
        </w:rPr>
      </w:pPr>
    </w:p>
    <w:p w14:paraId="09170C45" w14:textId="0FCC73E0" w:rsidR="008F3F43" w:rsidRDefault="008F3F43">
      <w:pPr>
        <w:widowControl w:val="0"/>
        <w:jc w:val="both"/>
      </w:pPr>
      <w:r>
        <w:rPr>
          <w:noProof/>
          <w:lang w:val="tr-TR" w:eastAsia="tr-TR"/>
        </w:rPr>
        <w:drawing>
          <wp:inline distT="0" distB="0" distL="0" distR="0" wp14:anchorId="79D3C9F3" wp14:editId="0E8D131E">
            <wp:extent cx="4714875" cy="1529598"/>
            <wp:effectExtent l="0" t="0" r="0" b="0"/>
            <wp:docPr id="11" name="Picture 11" descr="Pera%20Film%202017/Şubat%202017/Truman/trum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a%20Film%202017/Şubat%202017/Truman/truman%2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5" t="27612" r="-595" b="37396"/>
                    <a:stretch/>
                  </pic:blipFill>
                  <pic:spPr bwMode="auto">
                    <a:xfrm>
                      <a:off x="0" y="0"/>
                      <a:ext cx="4766014" cy="1546189"/>
                    </a:xfrm>
                    <a:prstGeom prst="rect">
                      <a:avLst/>
                    </a:prstGeom>
                    <a:noFill/>
                    <a:ln>
                      <a:noFill/>
                    </a:ln>
                    <a:extLst>
                      <a:ext uri="{53640926-AAD7-44D8-BBD7-CCE9431645EC}">
                        <a14:shadowObscured xmlns:a14="http://schemas.microsoft.com/office/drawing/2010/main"/>
                      </a:ext>
                    </a:extLst>
                  </pic:spPr>
                </pic:pic>
              </a:graphicData>
            </a:graphic>
          </wp:inline>
        </w:drawing>
      </w:r>
    </w:p>
    <w:p w14:paraId="79ACCE7B" w14:textId="77777777" w:rsidR="00946347" w:rsidRDefault="00946347">
      <w:pPr>
        <w:jc w:val="both"/>
      </w:pPr>
    </w:p>
    <w:p w14:paraId="757A46E8" w14:textId="77777777" w:rsidR="00946347" w:rsidRPr="00D24600" w:rsidRDefault="00963ACA">
      <w:pPr>
        <w:jc w:val="both"/>
        <w:rPr>
          <w:color w:val="auto"/>
          <w:sz w:val="28"/>
        </w:rPr>
      </w:pPr>
      <w:r w:rsidRPr="00D24600">
        <w:rPr>
          <w:rFonts w:ascii="Calibri" w:eastAsia="Calibri" w:hAnsi="Calibri" w:cs="Calibri"/>
          <w:b/>
          <w:color w:val="auto"/>
          <w:sz w:val="18"/>
          <w:szCs w:val="16"/>
        </w:rPr>
        <w:t>Yönetmen</w:t>
      </w:r>
      <w:r w:rsidRPr="00D24600">
        <w:rPr>
          <w:rFonts w:ascii="Calibri" w:eastAsia="Calibri" w:hAnsi="Calibri" w:cs="Calibri"/>
          <w:color w:val="auto"/>
          <w:sz w:val="18"/>
          <w:szCs w:val="16"/>
        </w:rPr>
        <w:t xml:space="preserve"> / Director:</w:t>
      </w:r>
      <w:r w:rsidRPr="00D24600">
        <w:rPr>
          <w:rFonts w:ascii="Calibri" w:eastAsia="Calibri" w:hAnsi="Calibri" w:cs="Calibri"/>
          <w:b/>
          <w:color w:val="auto"/>
          <w:sz w:val="18"/>
          <w:szCs w:val="16"/>
        </w:rPr>
        <w:t xml:space="preserve"> Cesc Gay</w:t>
      </w:r>
    </w:p>
    <w:p w14:paraId="6EFF26CB"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Oyuncular </w:t>
      </w:r>
      <w:r w:rsidRPr="00D24600">
        <w:rPr>
          <w:rFonts w:ascii="Calibri" w:eastAsia="Calibri" w:hAnsi="Calibri" w:cs="Calibri"/>
          <w:color w:val="auto"/>
          <w:sz w:val="18"/>
          <w:szCs w:val="16"/>
        </w:rPr>
        <w:t xml:space="preserve">/ Cast: </w:t>
      </w:r>
      <w:r w:rsidRPr="00D24600">
        <w:rPr>
          <w:rFonts w:ascii="Calibri" w:eastAsia="Calibri" w:hAnsi="Calibri" w:cs="Calibri"/>
          <w:b/>
          <w:color w:val="auto"/>
          <w:sz w:val="18"/>
          <w:szCs w:val="16"/>
        </w:rPr>
        <w:t>Ricardo Darín, Javier Cámara, Dolores Fonzi</w:t>
      </w:r>
    </w:p>
    <w:p w14:paraId="4D8024F8" w14:textId="77777777" w:rsidR="00946347" w:rsidRPr="00D24600" w:rsidRDefault="00963ACA">
      <w:pPr>
        <w:jc w:val="both"/>
        <w:rPr>
          <w:color w:val="auto"/>
          <w:sz w:val="28"/>
        </w:rPr>
      </w:pPr>
      <w:r w:rsidRPr="00D24600">
        <w:rPr>
          <w:rFonts w:ascii="Calibri" w:eastAsia="Calibri" w:hAnsi="Calibri" w:cs="Calibri"/>
          <w:b/>
          <w:color w:val="auto"/>
          <w:sz w:val="18"/>
          <w:szCs w:val="16"/>
        </w:rPr>
        <w:t>İspanya, Arjantin</w:t>
      </w:r>
      <w:r w:rsidRPr="00D24600">
        <w:rPr>
          <w:rFonts w:ascii="Calibri" w:eastAsia="Calibri" w:hAnsi="Calibri" w:cs="Calibri"/>
          <w:color w:val="auto"/>
          <w:sz w:val="18"/>
          <w:szCs w:val="16"/>
        </w:rPr>
        <w:t xml:space="preserve"> / Spain, Argentina, </w:t>
      </w:r>
      <w:r w:rsidRPr="00D24600">
        <w:rPr>
          <w:rFonts w:ascii="Calibri" w:eastAsia="Calibri" w:hAnsi="Calibri" w:cs="Calibri"/>
          <w:b/>
          <w:color w:val="auto"/>
          <w:sz w:val="18"/>
          <w:szCs w:val="16"/>
        </w:rPr>
        <w:t xml:space="preserve">2015, 108’, renkli </w:t>
      </w:r>
      <w:r w:rsidRPr="00D24600">
        <w:rPr>
          <w:rFonts w:ascii="Calibri" w:eastAsia="Calibri" w:hAnsi="Calibri" w:cs="Calibri"/>
          <w:color w:val="auto"/>
          <w:sz w:val="18"/>
          <w:szCs w:val="16"/>
        </w:rPr>
        <w:t>/ color</w:t>
      </w:r>
    </w:p>
    <w:p w14:paraId="4817153C" w14:textId="77777777" w:rsidR="00946347" w:rsidRPr="00D24600" w:rsidRDefault="00963ACA">
      <w:pPr>
        <w:jc w:val="both"/>
        <w:rPr>
          <w:color w:val="auto"/>
          <w:sz w:val="28"/>
        </w:rPr>
      </w:pPr>
      <w:r w:rsidRPr="00D24600">
        <w:rPr>
          <w:rFonts w:ascii="Calibri" w:eastAsia="Calibri" w:hAnsi="Calibri" w:cs="Calibri"/>
          <w:b/>
          <w:color w:val="auto"/>
          <w:sz w:val="18"/>
          <w:szCs w:val="16"/>
        </w:rPr>
        <w:t>İspanyolca; Türkçe altyazılı</w:t>
      </w:r>
      <w:r w:rsidRPr="00D24600">
        <w:rPr>
          <w:rFonts w:ascii="Calibri" w:eastAsia="Calibri" w:hAnsi="Calibri" w:cs="Calibri"/>
          <w:color w:val="auto"/>
          <w:sz w:val="18"/>
          <w:szCs w:val="16"/>
        </w:rPr>
        <w:t xml:space="preserve"> / Spanish with Turkish subtitles </w:t>
      </w:r>
    </w:p>
    <w:p w14:paraId="38968227" w14:textId="77777777" w:rsidR="00946347" w:rsidRDefault="00946347">
      <w:pPr>
        <w:widowControl w:val="0"/>
        <w:jc w:val="both"/>
      </w:pPr>
    </w:p>
    <w:p w14:paraId="010BE677" w14:textId="77777777" w:rsidR="00946347" w:rsidRPr="00D24600" w:rsidRDefault="00963ACA" w:rsidP="008C471D">
      <w:pPr>
        <w:widowControl w:val="0"/>
        <w:spacing w:line="276" w:lineRule="auto"/>
        <w:jc w:val="both"/>
        <w:rPr>
          <w:sz w:val="32"/>
        </w:rPr>
      </w:pPr>
      <w:r w:rsidRPr="00D24600">
        <w:rPr>
          <w:rFonts w:ascii="Calibri" w:eastAsia="Calibri" w:hAnsi="Calibri" w:cs="Calibri"/>
          <w:sz w:val="22"/>
          <w:szCs w:val="18"/>
        </w:rPr>
        <w:t xml:space="preserve">Kanada’da yaşayan Tomás, beklenmedik bir kararla Madrid’deki oyuncu arkadaşı Julián’ı ziyaret eder. Yıllar sonra gerçekleşen bu buluşma, aynı anda eğlenceli ve dokunaklı olmayı başarabilen bir dostluk hikayesine dönüşecek, ikiliye birlikte geçirdikleri günler boyunca, Julián’ın köpeği Truman da eşlik edecektir. Cesc Gay’in En İyi Film dahil beş dalda Goya ödüllü duygusal komedisi </w:t>
      </w:r>
      <w:r w:rsidRPr="00D24600">
        <w:rPr>
          <w:rFonts w:ascii="Calibri" w:eastAsia="Calibri" w:hAnsi="Calibri" w:cs="Calibri"/>
          <w:i/>
          <w:sz w:val="22"/>
          <w:szCs w:val="18"/>
        </w:rPr>
        <w:t>Truman</w:t>
      </w:r>
      <w:r w:rsidRPr="00D24600">
        <w:rPr>
          <w:rFonts w:ascii="Calibri" w:eastAsia="Calibri" w:hAnsi="Calibri" w:cs="Calibri"/>
          <w:sz w:val="22"/>
          <w:szCs w:val="18"/>
        </w:rPr>
        <w:t>’ın başrollerini tanınmış oyuncular Ricardo Darín ve Javier Cámara paylaşıyor.</w:t>
      </w:r>
    </w:p>
    <w:p w14:paraId="409523F8" w14:textId="77777777" w:rsidR="00946347" w:rsidRDefault="00946347">
      <w:pPr>
        <w:widowControl w:val="0"/>
        <w:jc w:val="both"/>
      </w:pPr>
    </w:p>
    <w:p w14:paraId="7C98DD0C" w14:textId="77777777" w:rsidR="00946347" w:rsidRDefault="00963ACA">
      <w:pPr>
        <w:widowControl w:val="0"/>
        <w:jc w:val="both"/>
      </w:pPr>
      <w:r>
        <w:rPr>
          <w:rFonts w:ascii="Calibri" w:eastAsia="Calibri" w:hAnsi="Calibri" w:cs="Calibri"/>
          <w:b/>
          <w:sz w:val="28"/>
          <w:szCs w:val="28"/>
        </w:rPr>
        <w:t>En Güzel Köpek</w:t>
      </w:r>
    </w:p>
    <w:p w14:paraId="0F65180A" w14:textId="77777777" w:rsidR="00946347" w:rsidRDefault="00963ACA">
      <w:pPr>
        <w:widowControl w:val="0"/>
        <w:jc w:val="both"/>
        <w:rPr>
          <w:rFonts w:ascii="Calibri" w:eastAsia="Calibri" w:hAnsi="Calibri" w:cs="Calibri"/>
          <w:sz w:val="28"/>
          <w:szCs w:val="28"/>
        </w:rPr>
      </w:pPr>
      <w:r>
        <w:rPr>
          <w:rFonts w:ascii="Calibri" w:eastAsia="Calibri" w:hAnsi="Calibri" w:cs="Calibri"/>
          <w:sz w:val="28"/>
          <w:szCs w:val="28"/>
        </w:rPr>
        <w:t>Best in Show</w:t>
      </w:r>
    </w:p>
    <w:p w14:paraId="67EBDA66" w14:textId="77777777" w:rsidR="005C3715" w:rsidRDefault="005C3715">
      <w:pPr>
        <w:widowControl w:val="0"/>
        <w:jc w:val="both"/>
        <w:rPr>
          <w:rFonts w:ascii="Calibri" w:eastAsia="Calibri" w:hAnsi="Calibri" w:cs="Calibri"/>
          <w:sz w:val="28"/>
          <w:szCs w:val="28"/>
        </w:rPr>
      </w:pPr>
    </w:p>
    <w:p w14:paraId="5E265E55" w14:textId="6FE0DD25" w:rsidR="005C3715" w:rsidRDefault="005C3715">
      <w:pPr>
        <w:widowControl w:val="0"/>
        <w:jc w:val="both"/>
      </w:pPr>
      <w:r>
        <w:rPr>
          <w:noProof/>
          <w:lang w:val="tr-TR" w:eastAsia="tr-TR"/>
        </w:rPr>
        <w:drawing>
          <wp:inline distT="0" distB="0" distL="0" distR="0" wp14:anchorId="2AF9D111" wp14:editId="45411C70">
            <wp:extent cx="4667250" cy="1500155"/>
            <wp:effectExtent l="0" t="0" r="0" b="5080"/>
            <wp:docPr id="13" name="Picture 13" descr="Pera%20Film%202017/Şubat%202017/Best%20in%20Show/best%20in%20show%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a%20Film%202017/Şubat%202017/Best%20in%20Show/best%20in%20show%2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964" b="29894"/>
                    <a:stretch/>
                  </pic:blipFill>
                  <pic:spPr bwMode="auto">
                    <a:xfrm>
                      <a:off x="0" y="0"/>
                      <a:ext cx="4689879" cy="1507428"/>
                    </a:xfrm>
                    <a:prstGeom prst="rect">
                      <a:avLst/>
                    </a:prstGeom>
                    <a:noFill/>
                    <a:ln>
                      <a:noFill/>
                    </a:ln>
                    <a:extLst>
                      <a:ext uri="{53640926-AAD7-44D8-BBD7-CCE9431645EC}">
                        <a14:shadowObscured xmlns:a14="http://schemas.microsoft.com/office/drawing/2010/main"/>
                      </a:ext>
                    </a:extLst>
                  </pic:spPr>
                </pic:pic>
              </a:graphicData>
            </a:graphic>
          </wp:inline>
        </w:drawing>
      </w:r>
    </w:p>
    <w:p w14:paraId="3457E2B8" w14:textId="77777777" w:rsidR="00946347" w:rsidRDefault="00946347">
      <w:pPr>
        <w:widowControl w:val="0"/>
        <w:jc w:val="both"/>
      </w:pPr>
    </w:p>
    <w:p w14:paraId="2AA17154" w14:textId="77777777" w:rsidR="00946347" w:rsidRPr="00D24600" w:rsidRDefault="00963ACA">
      <w:pPr>
        <w:jc w:val="both"/>
        <w:rPr>
          <w:color w:val="auto"/>
          <w:sz w:val="28"/>
        </w:rPr>
      </w:pPr>
      <w:r w:rsidRPr="00D24600">
        <w:rPr>
          <w:rFonts w:ascii="Calibri" w:eastAsia="Calibri" w:hAnsi="Calibri" w:cs="Calibri"/>
          <w:b/>
          <w:color w:val="auto"/>
          <w:sz w:val="18"/>
          <w:szCs w:val="16"/>
        </w:rPr>
        <w:t>Yönetmen</w:t>
      </w:r>
      <w:r w:rsidRPr="00D24600">
        <w:rPr>
          <w:rFonts w:ascii="Calibri" w:eastAsia="Calibri" w:hAnsi="Calibri" w:cs="Calibri"/>
          <w:color w:val="auto"/>
          <w:sz w:val="18"/>
          <w:szCs w:val="16"/>
        </w:rPr>
        <w:t xml:space="preserve"> / Director:</w:t>
      </w:r>
      <w:r w:rsidRPr="00D24600">
        <w:rPr>
          <w:color w:val="auto"/>
          <w:sz w:val="28"/>
        </w:rPr>
        <w:t xml:space="preserve"> </w:t>
      </w:r>
      <w:r w:rsidRPr="00D24600">
        <w:rPr>
          <w:rFonts w:ascii="Calibri" w:eastAsia="Calibri" w:hAnsi="Calibri" w:cs="Calibri"/>
          <w:b/>
          <w:color w:val="auto"/>
          <w:sz w:val="18"/>
          <w:szCs w:val="16"/>
        </w:rPr>
        <w:t>Christopher Guest</w:t>
      </w:r>
    </w:p>
    <w:p w14:paraId="0E857E1B"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Oyuncular </w:t>
      </w:r>
      <w:r w:rsidRPr="00D24600">
        <w:rPr>
          <w:rFonts w:ascii="Calibri" w:eastAsia="Calibri" w:hAnsi="Calibri" w:cs="Calibri"/>
          <w:color w:val="auto"/>
          <w:sz w:val="18"/>
          <w:szCs w:val="16"/>
        </w:rPr>
        <w:t xml:space="preserve">/ Cast: </w:t>
      </w:r>
      <w:r w:rsidRPr="00D24600">
        <w:rPr>
          <w:rFonts w:ascii="Calibri" w:eastAsia="Calibri" w:hAnsi="Calibri" w:cs="Calibri"/>
          <w:b/>
          <w:color w:val="auto"/>
          <w:sz w:val="18"/>
          <w:szCs w:val="16"/>
        </w:rPr>
        <w:t>Jennifer Coolidge, Christopher Guest, John Michael Higgins, Michael Hitchcock, Eugene Levy, Jane Lynch, Michael McKean, Catherine O’Hara, Parker Posey</w:t>
      </w:r>
    </w:p>
    <w:p w14:paraId="32439C70"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ABD </w:t>
      </w:r>
      <w:r w:rsidRPr="00D24600">
        <w:rPr>
          <w:rFonts w:ascii="Calibri" w:eastAsia="Calibri" w:hAnsi="Calibri" w:cs="Calibri"/>
          <w:color w:val="auto"/>
          <w:sz w:val="18"/>
          <w:szCs w:val="16"/>
        </w:rPr>
        <w:t xml:space="preserve">/ USA, </w:t>
      </w:r>
      <w:r w:rsidRPr="00D24600">
        <w:rPr>
          <w:rFonts w:ascii="Calibri" w:eastAsia="Calibri" w:hAnsi="Calibri" w:cs="Calibri"/>
          <w:b/>
          <w:color w:val="auto"/>
          <w:sz w:val="18"/>
          <w:szCs w:val="16"/>
        </w:rPr>
        <w:t xml:space="preserve">2000, 90’, renkli </w:t>
      </w:r>
      <w:r w:rsidRPr="00D24600">
        <w:rPr>
          <w:rFonts w:ascii="Calibri" w:eastAsia="Calibri" w:hAnsi="Calibri" w:cs="Calibri"/>
          <w:color w:val="auto"/>
          <w:sz w:val="18"/>
          <w:szCs w:val="16"/>
        </w:rPr>
        <w:t>/ color</w:t>
      </w:r>
    </w:p>
    <w:p w14:paraId="66D54B3A" w14:textId="77777777" w:rsidR="00946347" w:rsidRPr="00D24600" w:rsidRDefault="00963ACA">
      <w:pPr>
        <w:jc w:val="both"/>
        <w:rPr>
          <w:color w:val="auto"/>
          <w:sz w:val="28"/>
        </w:rPr>
      </w:pPr>
      <w:r w:rsidRPr="00D24600">
        <w:rPr>
          <w:rFonts w:ascii="Calibri" w:eastAsia="Calibri" w:hAnsi="Calibri" w:cs="Calibri"/>
          <w:b/>
          <w:color w:val="auto"/>
          <w:sz w:val="18"/>
          <w:szCs w:val="16"/>
        </w:rPr>
        <w:t>İngilizce; Türkçe altyazılı</w:t>
      </w:r>
      <w:r w:rsidRPr="00D24600">
        <w:rPr>
          <w:rFonts w:ascii="Calibri" w:eastAsia="Calibri" w:hAnsi="Calibri" w:cs="Calibri"/>
          <w:color w:val="auto"/>
          <w:sz w:val="18"/>
          <w:szCs w:val="16"/>
        </w:rPr>
        <w:t xml:space="preserve"> / English with Turkish subtitles </w:t>
      </w:r>
    </w:p>
    <w:p w14:paraId="1FB3E868" w14:textId="77777777" w:rsidR="00946347" w:rsidRDefault="00946347">
      <w:pPr>
        <w:widowControl w:val="0"/>
        <w:jc w:val="both"/>
      </w:pPr>
    </w:p>
    <w:p w14:paraId="53E7ACAE" w14:textId="77777777" w:rsidR="00946347" w:rsidRPr="00D24600" w:rsidRDefault="00963ACA" w:rsidP="008C471D">
      <w:pPr>
        <w:widowControl w:val="0"/>
        <w:spacing w:line="276" w:lineRule="auto"/>
        <w:jc w:val="both"/>
        <w:rPr>
          <w:sz w:val="32"/>
        </w:rPr>
      </w:pPr>
      <w:r w:rsidRPr="00D24600">
        <w:rPr>
          <w:rFonts w:ascii="Calibri" w:eastAsia="Calibri" w:hAnsi="Calibri" w:cs="Calibri"/>
          <w:sz w:val="22"/>
          <w:szCs w:val="18"/>
        </w:rPr>
        <w:t xml:space="preserve">Amerikalı köpek sahipleri için yılın en önemli günü… </w:t>
      </w:r>
      <w:r w:rsidRPr="00D24600">
        <w:rPr>
          <w:rFonts w:ascii="Calibri" w:eastAsia="Calibri" w:hAnsi="Calibri" w:cs="Calibri"/>
          <w:i/>
          <w:sz w:val="22"/>
          <w:szCs w:val="18"/>
        </w:rPr>
        <w:t xml:space="preserve">Mockumentary </w:t>
      </w:r>
      <w:r w:rsidRPr="00D24600">
        <w:rPr>
          <w:rFonts w:ascii="Calibri" w:eastAsia="Calibri" w:hAnsi="Calibri" w:cs="Calibri"/>
          <w:sz w:val="22"/>
          <w:szCs w:val="18"/>
        </w:rPr>
        <w:t>(sahte belgesel) tarzında çekilmiş ve bu türün ustası Christopher Guest’in imzasını taşıyan film</w:t>
      </w:r>
      <w:r w:rsidRPr="00D24600">
        <w:rPr>
          <w:rFonts w:ascii="Calibri" w:eastAsia="Calibri" w:hAnsi="Calibri" w:cs="Calibri"/>
          <w:i/>
          <w:sz w:val="22"/>
          <w:szCs w:val="18"/>
        </w:rPr>
        <w:t xml:space="preserve">, </w:t>
      </w:r>
      <w:r w:rsidRPr="00D24600">
        <w:rPr>
          <w:rFonts w:ascii="Calibri" w:eastAsia="Calibri" w:hAnsi="Calibri" w:cs="Calibri"/>
          <w:sz w:val="22"/>
          <w:szCs w:val="18"/>
        </w:rPr>
        <w:t xml:space="preserve">Philadelphia’daki bir köpek güzellik ve yetenek yarışmasının katılımcılarına odaklanıyor. Farklı eyaletlerden yola çıkış anlarından yarışma sonrasına kadar takip ettiğimiz köpek sahipleri, birbirinden tuhaf ve çılgın insanlar. Çoğunlukla doğaçlama diyaloglardan oluşan senaryosu, yetenekli komedyenlerle dolu oyuncu kadrosu ve süs köpeklerinden av köpeklerine birçok türde köpeğiyle </w:t>
      </w:r>
      <w:r w:rsidRPr="00D24600">
        <w:rPr>
          <w:rFonts w:ascii="Calibri" w:eastAsia="Calibri" w:hAnsi="Calibri" w:cs="Calibri"/>
          <w:i/>
          <w:sz w:val="22"/>
          <w:szCs w:val="18"/>
        </w:rPr>
        <w:t xml:space="preserve">Best in Show, </w:t>
      </w:r>
      <w:r w:rsidRPr="00D24600">
        <w:rPr>
          <w:rFonts w:ascii="Calibri" w:eastAsia="Calibri" w:hAnsi="Calibri" w:cs="Calibri"/>
          <w:sz w:val="22"/>
          <w:szCs w:val="18"/>
        </w:rPr>
        <w:t>eğlence ve kahkaha garantili.</w:t>
      </w:r>
      <w:r w:rsidRPr="00D24600">
        <w:rPr>
          <w:rFonts w:ascii="Calibri" w:eastAsia="Calibri" w:hAnsi="Calibri" w:cs="Calibri"/>
          <w:i/>
          <w:sz w:val="22"/>
          <w:szCs w:val="18"/>
        </w:rPr>
        <w:t xml:space="preserve"> </w:t>
      </w:r>
    </w:p>
    <w:p w14:paraId="79D87350" w14:textId="77777777" w:rsidR="00946347" w:rsidRDefault="00946347">
      <w:pPr>
        <w:widowControl w:val="0"/>
        <w:jc w:val="both"/>
      </w:pPr>
    </w:p>
    <w:p w14:paraId="55F4137D" w14:textId="77777777" w:rsidR="001B2E31" w:rsidRDefault="001B2E31">
      <w:pPr>
        <w:widowControl w:val="0"/>
        <w:jc w:val="both"/>
      </w:pPr>
    </w:p>
    <w:p w14:paraId="4B153B7E" w14:textId="77777777" w:rsidR="00F86CD1" w:rsidRDefault="00F86CD1">
      <w:pPr>
        <w:widowControl w:val="0"/>
        <w:jc w:val="both"/>
        <w:rPr>
          <w:rFonts w:ascii="Calibri" w:eastAsia="Calibri" w:hAnsi="Calibri" w:cs="Calibri"/>
          <w:b/>
          <w:sz w:val="28"/>
          <w:szCs w:val="28"/>
        </w:rPr>
      </w:pPr>
    </w:p>
    <w:p w14:paraId="14228235" w14:textId="612B096B" w:rsidR="00946347" w:rsidRDefault="00963ACA">
      <w:pPr>
        <w:widowControl w:val="0"/>
        <w:jc w:val="both"/>
      </w:pPr>
      <w:proofErr w:type="spellStart"/>
      <w:r>
        <w:rPr>
          <w:rFonts w:ascii="Calibri" w:eastAsia="Calibri" w:hAnsi="Calibri" w:cs="Calibri"/>
          <w:b/>
          <w:sz w:val="28"/>
          <w:szCs w:val="28"/>
        </w:rPr>
        <w:lastRenderedPageBreak/>
        <w:t>Köpeğim</w:t>
      </w:r>
      <w:proofErr w:type="spellEnd"/>
      <w:r>
        <w:rPr>
          <w:rFonts w:ascii="Calibri" w:eastAsia="Calibri" w:hAnsi="Calibri" w:cs="Calibri"/>
          <w:b/>
          <w:sz w:val="28"/>
          <w:szCs w:val="28"/>
        </w:rPr>
        <w:t xml:space="preserve"> Tulip</w:t>
      </w:r>
    </w:p>
    <w:p w14:paraId="0AE9DF08" w14:textId="77777777" w:rsidR="00946347" w:rsidRDefault="00963ACA">
      <w:pPr>
        <w:widowControl w:val="0"/>
        <w:jc w:val="both"/>
      </w:pPr>
      <w:r>
        <w:rPr>
          <w:rFonts w:ascii="Calibri" w:eastAsia="Calibri" w:hAnsi="Calibri" w:cs="Calibri"/>
          <w:sz w:val="28"/>
          <w:szCs w:val="28"/>
        </w:rPr>
        <w:t>My Dog Tulip</w:t>
      </w:r>
    </w:p>
    <w:p w14:paraId="491DFD17" w14:textId="77777777" w:rsidR="00946347" w:rsidRDefault="00946347">
      <w:pPr>
        <w:widowControl w:val="0"/>
        <w:jc w:val="both"/>
      </w:pPr>
    </w:p>
    <w:p w14:paraId="69518A88" w14:textId="520D1623" w:rsidR="005C3715" w:rsidRDefault="005C3715">
      <w:pPr>
        <w:widowControl w:val="0"/>
        <w:jc w:val="both"/>
      </w:pPr>
      <w:r>
        <w:rPr>
          <w:noProof/>
          <w:lang w:val="tr-TR" w:eastAsia="tr-TR"/>
        </w:rPr>
        <w:drawing>
          <wp:inline distT="0" distB="0" distL="0" distR="0" wp14:anchorId="3813D617" wp14:editId="2238C473">
            <wp:extent cx="4686300" cy="1326921"/>
            <wp:effectExtent l="0" t="0" r="0" b="6985"/>
            <wp:docPr id="14" name="Picture 14" descr="Pera%20Film%202017/Şubat%202017/My%20Dog%20Tulip/my%20dog%20tulip%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a%20Film%202017/Şubat%202017/My%20Dog%20Tulip/my%20dog%20tulip%2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635" b="29100"/>
                    <a:stretch/>
                  </pic:blipFill>
                  <pic:spPr bwMode="auto">
                    <a:xfrm>
                      <a:off x="0" y="0"/>
                      <a:ext cx="4715813" cy="1335278"/>
                    </a:xfrm>
                    <a:prstGeom prst="rect">
                      <a:avLst/>
                    </a:prstGeom>
                    <a:noFill/>
                    <a:ln>
                      <a:noFill/>
                    </a:ln>
                    <a:extLst>
                      <a:ext uri="{53640926-AAD7-44D8-BBD7-CCE9431645EC}">
                        <a14:shadowObscured xmlns:a14="http://schemas.microsoft.com/office/drawing/2010/main"/>
                      </a:ext>
                    </a:extLst>
                  </pic:spPr>
                </pic:pic>
              </a:graphicData>
            </a:graphic>
          </wp:inline>
        </w:drawing>
      </w:r>
    </w:p>
    <w:p w14:paraId="417E2CC7" w14:textId="77777777" w:rsidR="005C3715" w:rsidRDefault="005C3715">
      <w:pPr>
        <w:widowControl w:val="0"/>
        <w:jc w:val="both"/>
      </w:pPr>
    </w:p>
    <w:p w14:paraId="1E832443"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Yönetmen </w:t>
      </w:r>
      <w:r w:rsidRPr="00D24600">
        <w:rPr>
          <w:rFonts w:ascii="Calibri" w:eastAsia="Calibri" w:hAnsi="Calibri" w:cs="Calibri"/>
          <w:color w:val="auto"/>
          <w:sz w:val="18"/>
          <w:szCs w:val="16"/>
        </w:rPr>
        <w:t xml:space="preserve">/ Director: </w:t>
      </w:r>
      <w:r w:rsidRPr="00D24600">
        <w:rPr>
          <w:rFonts w:ascii="Calibri" w:eastAsia="Calibri" w:hAnsi="Calibri" w:cs="Calibri"/>
          <w:b/>
          <w:color w:val="auto"/>
          <w:sz w:val="18"/>
          <w:szCs w:val="16"/>
        </w:rPr>
        <w:t>Paul Fierlinger, Sandra Fierlinger</w:t>
      </w:r>
    </w:p>
    <w:p w14:paraId="2812EE11"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Seslendirenler </w:t>
      </w:r>
      <w:r w:rsidRPr="00D24600">
        <w:rPr>
          <w:rFonts w:ascii="Calibri" w:eastAsia="Calibri" w:hAnsi="Calibri" w:cs="Calibri"/>
          <w:color w:val="auto"/>
          <w:sz w:val="18"/>
          <w:szCs w:val="16"/>
        </w:rPr>
        <w:t xml:space="preserve">/ Voice Cast: </w:t>
      </w:r>
      <w:r w:rsidRPr="00D24600">
        <w:rPr>
          <w:rFonts w:ascii="Calibri" w:eastAsia="Calibri" w:hAnsi="Calibri" w:cs="Calibri"/>
          <w:b/>
          <w:color w:val="auto"/>
          <w:sz w:val="18"/>
          <w:szCs w:val="16"/>
        </w:rPr>
        <w:t>Christopher Plummer, Lynn Redgrave, Isabella Rossellini, Peter Gerety, Brian Murray</w:t>
      </w:r>
    </w:p>
    <w:p w14:paraId="7943BFD7" w14:textId="77777777" w:rsidR="00946347" w:rsidRPr="00D24600" w:rsidRDefault="00963ACA">
      <w:pPr>
        <w:jc w:val="both"/>
        <w:rPr>
          <w:color w:val="auto"/>
          <w:sz w:val="28"/>
        </w:rPr>
      </w:pPr>
      <w:r w:rsidRPr="00D24600">
        <w:rPr>
          <w:rFonts w:ascii="Calibri" w:eastAsia="Calibri" w:hAnsi="Calibri" w:cs="Calibri"/>
          <w:b/>
          <w:color w:val="auto"/>
          <w:sz w:val="18"/>
          <w:szCs w:val="16"/>
        </w:rPr>
        <w:t>ABD</w:t>
      </w:r>
      <w:r w:rsidRPr="00D24600">
        <w:rPr>
          <w:rFonts w:ascii="Calibri" w:eastAsia="Calibri" w:hAnsi="Calibri" w:cs="Calibri"/>
          <w:color w:val="auto"/>
          <w:sz w:val="18"/>
          <w:szCs w:val="16"/>
        </w:rPr>
        <w:t xml:space="preserve"> / USA, </w:t>
      </w:r>
      <w:r w:rsidRPr="00D24600">
        <w:rPr>
          <w:rFonts w:ascii="Calibri" w:eastAsia="Calibri" w:hAnsi="Calibri" w:cs="Calibri"/>
          <w:b/>
          <w:color w:val="auto"/>
          <w:sz w:val="18"/>
          <w:szCs w:val="16"/>
        </w:rPr>
        <w:t xml:space="preserve">2009, 83’, renkli </w:t>
      </w:r>
      <w:r w:rsidRPr="00D24600">
        <w:rPr>
          <w:rFonts w:ascii="Calibri" w:eastAsia="Calibri" w:hAnsi="Calibri" w:cs="Calibri"/>
          <w:color w:val="auto"/>
          <w:sz w:val="18"/>
          <w:szCs w:val="16"/>
        </w:rPr>
        <w:t>/ color</w:t>
      </w:r>
    </w:p>
    <w:p w14:paraId="372387C1" w14:textId="77777777" w:rsidR="00946347" w:rsidRPr="00D24600" w:rsidRDefault="00963ACA">
      <w:pPr>
        <w:jc w:val="both"/>
        <w:rPr>
          <w:color w:val="auto"/>
          <w:sz w:val="28"/>
        </w:rPr>
      </w:pPr>
      <w:r w:rsidRPr="00D24600">
        <w:rPr>
          <w:rFonts w:ascii="Calibri" w:eastAsia="Calibri" w:hAnsi="Calibri" w:cs="Calibri"/>
          <w:b/>
          <w:color w:val="auto"/>
          <w:sz w:val="18"/>
          <w:szCs w:val="16"/>
        </w:rPr>
        <w:t>İngilizce; Türkçe altyazılı</w:t>
      </w:r>
      <w:r w:rsidRPr="00D24600">
        <w:rPr>
          <w:rFonts w:ascii="Calibri" w:eastAsia="Calibri" w:hAnsi="Calibri" w:cs="Calibri"/>
          <w:color w:val="auto"/>
          <w:sz w:val="18"/>
          <w:szCs w:val="16"/>
        </w:rPr>
        <w:t xml:space="preserve"> / English with Turkish subtitles </w:t>
      </w:r>
    </w:p>
    <w:p w14:paraId="691BB946" w14:textId="77777777" w:rsidR="00946347" w:rsidRDefault="00946347">
      <w:pPr>
        <w:widowControl w:val="0"/>
        <w:jc w:val="both"/>
      </w:pPr>
    </w:p>
    <w:p w14:paraId="679F9B2D" w14:textId="77777777" w:rsidR="00946347" w:rsidRPr="00D24600" w:rsidRDefault="00963ACA" w:rsidP="008C471D">
      <w:pPr>
        <w:widowControl w:val="0"/>
        <w:spacing w:line="276" w:lineRule="auto"/>
        <w:jc w:val="both"/>
        <w:rPr>
          <w:sz w:val="32"/>
        </w:rPr>
      </w:pPr>
      <w:r w:rsidRPr="00D24600">
        <w:rPr>
          <w:rFonts w:ascii="Calibri" w:eastAsia="Calibri" w:hAnsi="Calibri" w:cs="Calibri"/>
          <w:sz w:val="22"/>
          <w:szCs w:val="18"/>
        </w:rPr>
        <w:t xml:space="preserve">BBC editörü ve yazar J.R. Ackerley’nin aynı adlı anı kitabından uyarlanan animasyon, o ve köpeği Tulip’in on beş yıllık dostluğunu olabildiğince gerçekçi bir şekilde beyazperdeye yansıtıyor. </w:t>
      </w:r>
      <w:r w:rsidRPr="00D24600">
        <w:rPr>
          <w:rFonts w:ascii="Calibri" w:eastAsia="Calibri" w:hAnsi="Calibri" w:cs="Calibri"/>
          <w:i/>
          <w:sz w:val="22"/>
          <w:szCs w:val="18"/>
        </w:rPr>
        <w:t>Köpeğim Tulip</w:t>
      </w:r>
      <w:r w:rsidRPr="00D24600">
        <w:rPr>
          <w:rFonts w:ascii="Calibri" w:eastAsia="Calibri" w:hAnsi="Calibri" w:cs="Calibri"/>
          <w:sz w:val="22"/>
          <w:szCs w:val="18"/>
        </w:rPr>
        <w:t>, tıpkı kitapta olduğu gibi, Tulip’i anatomisi ve cinselliği dahil olmak üzere tüm “köpekliğiyle” tanıtırken keskin ve hınzır İngiliz mizahından destek alıyor. Ünlü oyuncular Christopher Plummer’ın sesiyle katkıda bulunduğu film, el çizimi dijital animasyon tekniğiyle hazırlanmış.</w:t>
      </w:r>
    </w:p>
    <w:p w14:paraId="71110B00" w14:textId="77777777" w:rsidR="00946347" w:rsidRDefault="00946347">
      <w:pPr>
        <w:widowControl w:val="0"/>
        <w:jc w:val="both"/>
      </w:pPr>
    </w:p>
    <w:p w14:paraId="755FE976" w14:textId="77777777" w:rsidR="00946347" w:rsidRDefault="00963ACA">
      <w:pPr>
        <w:widowControl w:val="0"/>
        <w:jc w:val="both"/>
      </w:pPr>
      <w:r>
        <w:rPr>
          <w:rFonts w:ascii="Calibri" w:eastAsia="Calibri" w:hAnsi="Calibri" w:cs="Calibri"/>
          <w:b/>
          <w:sz w:val="28"/>
          <w:szCs w:val="28"/>
        </w:rPr>
        <w:t xml:space="preserve">Bir </w:t>
      </w:r>
      <w:proofErr w:type="spellStart"/>
      <w:r>
        <w:rPr>
          <w:rFonts w:ascii="Calibri" w:eastAsia="Calibri" w:hAnsi="Calibri" w:cs="Calibri"/>
          <w:b/>
          <w:sz w:val="28"/>
          <w:szCs w:val="28"/>
        </w:rPr>
        <w:t>Aile</w:t>
      </w:r>
      <w:proofErr w:type="spellEnd"/>
      <w:r>
        <w:rPr>
          <w:rFonts w:ascii="Calibri" w:eastAsia="Calibri" w:hAnsi="Calibri" w:cs="Calibri"/>
          <w:b/>
          <w:sz w:val="28"/>
          <w:szCs w:val="28"/>
        </w:rPr>
        <w:t xml:space="preserve"> Filmi</w:t>
      </w:r>
    </w:p>
    <w:p w14:paraId="537771AD" w14:textId="0547AE93" w:rsidR="005C3715" w:rsidRDefault="00963ACA">
      <w:pPr>
        <w:widowControl w:val="0"/>
        <w:jc w:val="both"/>
        <w:rPr>
          <w:rFonts w:ascii="Calibri" w:eastAsia="Calibri" w:hAnsi="Calibri" w:cs="Calibri"/>
        </w:rPr>
      </w:pPr>
      <w:r>
        <w:rPr>
          <w:rFonts w:ascii="Calibri" w:eastAsia="Calibri" w:hAnsi="Calibri" w:cs="Calibri"/>
        </w:rPr>
        <w:t xml:space="preserve">Family Film </w:t>
      </w:r>
    </w:p>
    <w:p w14:paraId="2A00FDFE" w14:textId="77777777" w:rsidR="005C3715" w:rsidRDefault="005C3715">
      <w:pPr>
        <w:widowControl w:val="0"/>
        <w:jc w:val="both"/>
        <w:rPr>
          <w:rFonts w:ascii="Calibri" w:eastAsia="Calibri" w:hAnsi="Calibri" w:cs="Calibri"/>
        </w:rPr>
      </w:pPr>
    </w:p>
    <w:p w14:paraId="2850E6B8" w14:textId="0199825A" w:rsidR="005C3715" w:rsidRDefault="005C3715">
      <w:pPr>
        <w:widowControl w:val="0"/>
        <w:jc w:val="both"/>
      </w:pPr>
      <w:r>
        <w:rPr>
          <w:noProof/>
          <w:lang w:val="tr-TR" w:eastAsia="tr-TR"/>
        </w:rPr>
        <w:drawing>
          <wp:inline distT="0" distB="0" distL="0" distR="0" wp14:anchorId="73C0C249" wp14:editId="016D290A">
            <wp:extent cx="4686300" cy="1448536"/>
            <wp:effectExtent l="0" t="0" r="0" b="0"/>
            <wp:docPr id="15" name="Picture 15" descr="Pera%20Film%202017/Şubat%202017/Family%20Film%20/rodinny%20film%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a%20Film%202017/Şubat%202017/Family%20Film%20/rodinny%20film%2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562" b="28287"/>
                    <a:stretch/>
                  </pic:blipFill>
                  <pic:spPr bwMode="auto">
                    <a:xfrm>
                      <a:off x="0" y="0"/>
                      <a:ext cx="4701578" cy="1453258"/>
                    </a:xfrm>
                    <a:prstGeom prst="rect">
                      <a:avLst/>
                    </a:prstGeom>
                    <a:noFill/>
                    <a:ln>
                      <a:noFill/>
                    </a:ln>
                    <a:extLst>
                      <a:ext uri="{53640926-AAD7-44D8-BBD7-CCE9431645EC}">
                        <a14:shadowObscured xmlns:a14="http://schemas.microsoft.com/office/drawing/2010/main"/>
                      </a:ext>
                    </a:extLst>
                  </pic:spPr>
                </pic:pic>
              </a:graphicData>
            </a:graphic>
          </wp:inline>
        </w:drawing>
      </w:r>
    </w:p>
    <w:p w14:paraId="4D887611" w14:textId="77777777" w:rsidR="00946347" w:rsidRPr="00D24600" w:rsidRDefault="00946347">
      <w:pPr>
        <w:jc w:val="both"/>
        <w:rPr>
          <w:color w:val="auto"/>
        </w:rPr>
      </w:pPr>
    </w:p>
    <w:p w14:paraId="07264BA9"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Yönetmen </w:t>
      </w:r>
      <w:r w:rsidRPr="00D24600">
        <w:rPr>
          <w:rFonts w:ascii="Calibri" w:eastAsia="Calibri" w:hAnsi="Calibri" w:cs="Calibri"/>
          <w:color w:val="auto"/>
          <w:sz w:val="18"/>
          <w:szCs w:val="16"/>
        </w:rPr>
        <w:t xml:space="preserve">/ Director: </w:t>
      </w:r>
      <w:r w:rsidRPr="00D24600">
        <w:rPr>
          <w:rFonts w:ascii="Calibri" w:eastAsia="Calibri" w:hAnsi="Calibri" w:cs="Calibri"/>
          <w:b/>
          <w:color w:val="auto"/>
          <w:sz w:val="18"/>
          <w:szCs w:val="16"/>
        </w:rPr>
        <w:t>Olmo Omerzu</w:t>
      </w:r>
    </w:p>
    <w:p w14:paraId="633151EF"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Oyuncular </w:t>
      </w:r>
      <w:r w:rsidRPr="00D24600">
        <w:rPr>
          <w:rFonts w:ascii="Calibri" w:eastAsia="Calibri" w:hAnsi="Calibri" w:cs="Calibri"/>
          <w:color w:val="auto"/>
          <w:sz w:val="18"/>
          <w:szCs w:val="16"/>
        </w:rPr>
        <w:t xml:space="preserve">/ Cast: </w:t>
      </w:r>
      <w:r w:rsidRPr="00D24600">
        <w:rPr>
          <w:rFonts w:ascii="Calibri" w:eastAsia="Calibri" w:hAnsi="Calibri" w:cs="Calibri"/>
          <w:b/>
          <w:color w:val="auto"/>
          <w:sz w:val="18"/>
          <w:szCs w:val="16"/>
        </w:rPr>
        <w:t>Daniel Kadlec, Jenovéfa Boková, Vanda Hybnerová, Karel Roden, Eliska Krenková, Martin Pechlát</w:t>
      </w:r>
    </w:p>
    <w:p w14:paraId="762118DC" w14:textId="3EB9B91E" w:rsidR="00946347" w:rsidRPr="00D24600" w:rsidRDefault="00483F11">
      <w:pPr>
        <w:jc w:val="both"/>
        <w:rPr>
          <w:color w:val="auto"/>
          <w:sz w:val="28"/>
        </w:rPr>
      </w:pPr>
      <w:r w:rsidRPr="00D24600">
        <w:rPr>
          <w:rFonts w:ascii="Calibri" w:eastAsia="Calibri" w:hAnsi="Calibri" w:cs="Calibri"/>
          <w:b/>
          <w:color w:val="auto"/>
          <w:sz w:val="18"/>
          <w:szCs w:val="16"/>
        </w:rPr>
        <w:t>Çekya</w:t>
      </w:r>
      <w:r w:rsidR="00963ACA" w:rsidRPr="00D24600">
        <w:rPr>
          <w:rFonts w:ascii="Calibri" w:eastAsia="Calibri" w:hAnsi="Calibri" w:cs="Calibri"/>
          <w:b/>
          <w:color w:val="auto"/>
          <w:sz w:val="18"/>
          <w:szCs w:val="16"/>
        </w:rPr>
        <w:t>, Almanya, Slovenya, Fransa, Slovakya</w:t>
      </w:r>
      <w:r w:rsidR="00963ACA" w:rsidRPr="00D24600">
        <w:rPr>
          <w:rFonts w:ascii="Calibri" w:eastAsia="Calibri" w:hAnsi="Calibri" w:cs="Calibri"/>
          <w:color w:val="auto"/>
          <w:sz w:val="18"/>
          <w:szCs w:val="16"/>
        </w:rPr>
        <w:t xml:space="preserve"> / Czech Republic, Germany, Slovenia, France, Slovakia, </w:t>
      </w:r>
      <w:r w:rsidR="00963ACA" w:rsidRPr="00D24600">
        <w:rPr>
          <w:rFonts w:ascii="Calibri" w:eastAsia="Calibri" w:hAnsi="Calibri" w:cs="Calibri"/>
          <w:b/>
          <w:color w:val="auto"/>
          <w:sz w:val="18"/>
          <w:szCs w:val="16"/>
        </w:rPr>
        <w:t xml:space="preserve">2015, 95’, renkli </w:t>
      </w:r>
      <w:r w:rsidR="00963ACA" w:rsidRPr="00D24600">
        <w:rPr>
          <w:rFonts w:ascii="Calibri" w:eastAsia="Calibri" w:hAnsi="Calibri" w:cs="Calibri"/>
          <w:color w:val="auto"/>
          <w:sz w:val="18"/>
          <w:szCs w:val="16"/>
        </w:rPr>
        <w:t>/ color</w:t>
      </w:r>
    </w:p>
    <w:p w14:paraId="6EC3A45C" w14:textId="77777777" w:rsidR="00946347" w:rsidRPr="00D24600" w:rsidRDefault="00963ACA">
      <w:pPr>
        <w:jc w:val="both"/>
        <w:rPr>
          <w:color w:val="auto"/>
          <w:sz w:val="28"/>
        </w:rPr>
      </w:pPr>
      <w:r w:rsidRPr="00D24600">
        <w:rPr>
          <w:rFonts w:ascii="Calibri" w:eastAsia="Calibri" w:hAnsi="Calibri" w:cs="Calibri"/>
          <w:b/>
          <w:color w:val="auto"/>
          <w:sz w:val="18"/>
          <w:szCs w:val="16"/>
        </w:rPr>
        <w:t>Çekçe; Türkçe altyazılı /</w:t>
      </w:r>
      <w:r w:rsidRPr="00D24600">
        <w:rPr>
          <w:rFonts w:ascii="Calibri" w:eastAsia="Calibri" w:hAnsi="Calibri" w:cs="Calibri"/>
          <w:color w:val="auto"/>
          <w:sz w:val="18"/>
          <w:szCs w:val="16"/>
        </w:rPr>
        <w:t xml:space="preserve">Czech with Turkish subtitles </w:t>
      </w:r>
    </w:p>
    <w:p w14:paraId="628541C0" w14:textId="77777777" w:rsidR="00946347" w:rsidRPr="00D24600" w:rsidRDefault="00946347">
      <w:pPr>
        <w:widowControl w:val="0"/>
        <w:jc w:val="both"/>
        <w:rPr>
          <w:color w:val="auto"/>
        </w:rPr>
      </w:pPr>
    </w:p>
    <w:p w14:paraId="2D3844FC" w14:textId="77777777" w:rsidR="00946347" w:rsidRPr="00D24600" w:rsidRDefault="00963ACA" w:rsidP="008C471D">
      <w:pPr>
        <w:spacing w:line="276" w:lineRule="auto"/>
        <w:jc w:val="both"/>
        <w:rPr>
          <w:color w:val="auto"/>
          <w:sz w:val="32"/>
        </w:rPr>
      </w:pPr>
      <w:r w:rsidRPr="00D24600">
        <w:rPr>
          <w:rFonts w:ascii="Calibri" w:eastAsia="Calibri" w:hAnsi="Calibri" w:cs="Calibri"/>
          <w:color w:val="auto"/>
          <w:sz w:val="22"/>
          <w:szCs w:val="18"/>
        </w:rPr>
        <w:t xml:space="preserve">Irena ve Igor çifti, yanlarına köpekleri Otto’yu da alarak uzun bir yolculuğa çıkar, okyanusa açılırlar. Geride bıraktıkları, biri lisede, diğeri üniversitede öğrenci iki çocuklarına güvenleri tamdır. Video görüşmeleriyle evde olup biteni rahatlıkla takip edebileceklerini düşünmüşlerdir. Kaderin ve doğanın kötü sürprizleri sonucu okyanusta kaybolan çift, yalnız kaldıkları evde özgürlüklerinin tadını çıkarmayı abartan çocukları ve bir bir açığa çıkan aile sırları… Tüm bunlar </w:t>
      </w:r>
      <w:r w:rsidRPr="00D24600">
        <w:rPr>
          <w:rFonts w:ascii="Calibri" w:eastAsia="Calibri" w:hAnsi="Calibri" w:cs="Calibri"/>
          <w:i/>
          <w:color w:val="auto"/>
          <w:sz w:val="22"/>
          <w:szCs w:val="18"/>
        </w:rPr>
        <w:t>Bir Aile Filmi</w:t>
      </w:r>
      <w:r w:rsidRPr="00D24600">
        <w:rPr>
          <w:rFonts w:ascii="Calibri" w:eastAsia="Calibri" w:hAnsi="Calibri" w:cs="Calibri"/>
          <w:color w:val="auto"/>
          <w:sz w:val="22"/>
          <w:szCs w:val="18"/>
        </w:rPr>
        <w:t>’nin sevimli ve yetenekli köpeği Otto’nun yaşadıklarının yanında bir hiç kalıyor!</w:t>
      </w:r>
    </w:p>
    <w:p w14:paraId="62BB300B" w14:textId="77777777" w:rsidR="00946347" w:rsidRDefault="00946347">
      <w:pPr>
        <w:jc w:val="both"/>
      </w:pPr>
    </w:p>
    <w:p w14:paraId="225A14B6" w14:textId="77777777" w:rsidR="005C3715" w:rsidRDefault="005C3715">
      <w:pPr>
        <w:widowControl w:val="0"/>
        <w:jc w:val="both"/>
        <w:rPr>
          <w:rFonts w:ascii="Calibri" w:eastAsia="Calibri" w:hAnsi="Calibri" w:cs="Calibri"/>
          <w:b/>
          <w:sz w:val="28"/>
          <w:szCs w:val="28"/>
        </w:rPr>
      </w:pPr>
    </w:p>
    <w:p w14:paraId="52DF20C5" w14:textId="77777777" w:rsidR="007F2998" w:rsidRDefault="007F2998">
      <w:pPr>
        <w:widowControl w:val="0"/>
        <w:jc w:val="both"/>
        <w:rPr>
          <w:rFonts w:ascii="Calibri" w:eastAsia="Calibri" w:hAnsi="Calibri" w:cs="Calibri"/>
          <w:b/>
          <w:sz w:val="28"/>
          <w:szCs w:val="28"/>
        </w:rPr>
      </w:pPr>
    </w:p>
    <w:p w14:paraId="4F294BE8" w14:textId="77777777" w:rsidR="00F86CD1" w:rsidRDefault="00F86CD1">
      <w:pPr>
        <w:widowControl w:val="0"/>
        <w:jc w:val="both"/>
        <w:rPr>
          <w:rFonts w:ascii="Calibri" w:eastAsia="Calibri" w:hAnsi="Calibri" w:cs="Calibri"/>
          <w:b/>
          <w:sz w:val="28"/>
          <w:szCs w:val="28"/>
        </w:rPr>
      </w:pPr>
    </w:p>
    <w:p w14:paraId="394A3652" w14:textId="089820A7" w:rsidR="00946347" w:rsidRDefault="00963ACA">
      <w:pPr>
        <w:widowControl w:val="0"/>
        <w:jc w:val="both"/>
      </w:pPr>
      <w:bookmarkStart w:id="1" w:name="_GoBack"/>
      <w:bookmarkEnd w:id="1"/>
      <w:r>
        <w:rPr>
          <w:rFonts w:ascii="Calibri" w:eastAsia="Calibri" w:hAnsi="Calibri" w:cs="Calibri"/>
          <w:b/>
          <w:sz w:val="28"/>
          <w:szCs w:val="28"/>
        </w:rPr>
        <w:lastRenderedPageBreak/>
        <w:t>Baxter</w:t>
      </w:r>
    </w:p>
    <w:p w14:paraId="6F12B44A" w14:textId="77777777" w:rsidR="00946347" w:rsidRDefault="00963ACA">
      <w:pPr>
        <w:widowControl w:val="0"/>
        <w:jc w:val="both"/>
      </w:pPr>
      <w:r>
        <w:rPr>
          <w:rFonts w:ascii="Calibri" w:eastAsia="Calibri" w:hAnsi="Calibri" w:cs="Calibri"/>
        </w:rPr>
        <w:t>Baxter</w:t>
      </w:r>
    </w:p>
    <w:p w14:paraId="516F7019" w14:textId="77777777" w:rsidR="005C3715" w:rsidRDefault="005C3715">
      <w:pPr>
        <w:jc w:val="both"/>
      </w:pPr>
    </w:p>
    <w:p w14:paraId="3B2C6133" w14:textId="10882088" w:rsidR="005C3715" w:rsidRDefault="005C3715">
      <w:pPr>
        <w:jc w:val="both"/>
      </w:pPr>
      <w:r>
        <w:rPr>
          <w:noProof/>
          <w:lang w:val="tr-TR" w:eastAsia="tr-TR"/>
        </w:rPr>
        <w:drawing>
          <wp:inline distT="0" distB="0" distL="0" distR="0" wp14:anchorId="6E1C89E7" wp14:editId="6EAFD762">
            <wp:extent cx="4666319" cy="1743075"/>
            <wp:effectExtent l="0" t="0" r="1270" b="0"/>
            <wp:docPr id="16" name="Picture 16" descr="Pera%20Film%202017/Şubat%202017/Baxter/baxte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a%20Film%202017/Şubat%202017/Baxter/baxter%2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063" b="8130"/>
                    <a:stretch/>
                  </pic:blipFill>
                  <pic:spPr bwMode="auto">
                    <a:xfrm>
                      <a:off x="0" y="0"/>
                      <a:ext cx="4680543" cy="1748388"/>
                    </a:xfrm>
                    <a:prstGeom prst="rect">
                      <a:avLst/>
                    </a:prstGeom>
                    <a:noFill/>
                    <a:ln>
                      <a:noFill/>
                    </a:ln>
                    <a:extLst>
                      <a:ext uri="{53640926-AAD7-44D8-BBD7-CCE9431645EC}">
                        <a14:shadowObscured xmlns:a14="http://schemas.microsoft.com/office/drawing/2010/main"/>
                      </a:ext>
                    </a:extLst>
                  </pic:spPr>
                </pic:pic>
              </a:graphicData>
            </a:graphic>
          </wp:inline>
        </w:drawing>
      </w:r>
    </w:p>
    <w:p w14:paraId="3099AD82" w14:textId="77777777" w:rsidR="005C3715" w:rsidRDefault="005C3715">
      <w:pPr>
        <w:jc w:val="both"/>
      </w:pPr>
    </w:p>
    <w:p w14:paraId="53ABD0BF"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Yönetmen </w:t>
      </w:r>
      <w:r w:rsidRPr="00D24600">
        <w:rPr>
          <w:rFonts w:ascii="Calibri" w:eastAsia="Calibri" w:hAnsi="Calibri" w:cs="Calibri"/>
          <w:color w:val="auto"/>
          <w:sz w:val="18"/>
          <w:szCs w:val="16"/>
        </w:rPr>
        <w:t xml:space="preserve">/ Director: </w:t>
      </w:r>
      <w:r w:rsidRPr="00D24600">
        <w:rPr>
          <w:rFonts w:ascii="Calibri" w:eastAsia="Calibri" w:hAnsi="Calibri" w:cs="Calibri"/>
          <w:b/>
          <w:color w:val="auto"/>
          <w:sz w:val="18"/>
          <w:szCs w:val="16"/>
        </w:rPr>
        <w:t>Jérôme Boivin</w:t>
      </w:r>
    </w:p>
    <w:p w14:paraId="017407A8"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Oyuncular </w:t>
      </w:r>
      <w:r w:rsidRPr="00D24600">
        <w:rPr>
          <w:rFonts w:ascii="Calibri" w:eastAsia="Calibri" w:hAnsi="Calibri" w:cs="Calibri"/>
          <w:color w:val="auto"/>
          <w:sz w:val="18"/>
          <w:szCs w:val="16"/>
        </w:rPr>
        <w:t xml:space="preserve">/ Cast: </w:t>
      </w:r>
      <w:r w:rsidRPr="00D24600">
        <w:rPr>
          <w:rFonts w:ascii="Calibri" w:eastAsia="Calibri" w:hAnsi="Calibri" w:cs="Calibri"/>
          <w:b/>
          <w:color w:val="auto"/>
          <w:sz w:val="18"/>
          <w:szCs w:val="16"/>
        </w:rPr>
        <w:t>Lise Delamare, Catherine Ferran</w:t>
      </w:r>
    </w:p>
    <w:p w14:paraId="5B566A75" w14:textId="77777777" w:rsidR="00946347" w:rsidRPr="00D24600" w:rsidRDefault="00963ACA">
      <w:pPr>
        <w:jc w:val="both"/>
        <w:rPr>
          <w:color w:val="auto"/>
          <w:sz w:val="28"/>
        </w:rPr>
      </w:pPr>
      <w:r w:rsidRPr="00D24600">
        <w:rPr>
          <w:rFonts w:ascii="Calibri" w:eastAsia="Calibri" w:hAnsi="Calibri" w:cs="Calibri"/>
          <w:b/>
          <w:color w:val="auto"/>
          <w:sz w:val="18"/>
          <w:szCs w:val="16"/>
        </w:rPr>
        <w:t>Fransa</w:t>
      </w:r>
      <w:r w:rsidRPr="00D24600">
        <w:rPr>
          <w:rFonts w:ascii="Calibri" w:eastAsia="Calibri" w:hAnsi="Calibri" w:cs="Calibri"/>
          <w:color w:val="auto"/>
          <w:sz w:val="18"/>
          <w:szCs w:val="16"/>
        </w:rPr>
        <w:t xml:space="preserve"> / France, </w:t>
      </w:r>
      <w:r w:rsidRPr="00D24600">
        <w:rPr>
          <w:rFonts w:ascii="Calibri" w:eastAsia="Calibri" w:hAnsi="Calibri" w:cs="Calibri"/>
          <w:b/>
          <w:color w:val="auto"/>
          <w:sz w:val="18"/>
          <w:szCs w:val="16"/>
        </w:rPr>
        <w:t xml:space="preserve">1989, 82’, renkli </w:t>
      </w:r>
      <w:r w:rsidRPr="00D24600">
        <w:rPr>
          <w:rFonts w:ascii="Calibri" w:eastAsia="Calibri" w:hAnsi="Calibri" w:cs="Calibri"/>
          <w:color w:val="auto"/>
          <w:sz w:val="18"/>
          <w:szCs w:val="16"/>
        </w:rPr>
        <w:t>/ color</w:t>
      </w:r>
    </w:p>
    <w:p w14:paraId="1D3EEDB6"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Fransızca; Türkçe altyazılı / </w:t>
      </w:r>
      <w:r w:rsidRPr="00D24600">
        <w:rPr>
          <w:rFonts w:ascii="Calibri" w:eastAsia="Calibri" w:hAnsi="Calibri" w:cs="Calibri"/>
          <w:color w:val="auto"/>
          <w:sz w:val="18"/>
          <w:szCs w:val="16"/>
        </w:rPr>
        <w:t xml:space="preserve">French with Turkish subtitles </w:t>
      </w:r>
    </w:p>
    <w:p w14:paraId="123230F1" w14:textId="77777777" w:rsidR="00946347" w:rsidRDefault="00946347">
      <w:pPr>
        <w:widowControl w:val="0"/>
        <w:jc w:val="both"/>
      </w:pPr>
    </w:p>
    <w:p w14:paraId="2A8C4E84" w14:textId="77777777" w:rsidR="00946347" w:rsidRPr="00D24600" w:rsidRDefault="00963ACA" w:rsidP="008C471D">
      <w:pPr>
        <w:spacing w:line="276" w:lineRule="auto"/>
        <w:jc w:val="both"/>
        <w:rPr>
          <w:sz w:val="32"/>
        </w:rPr>
      </w:pPr>
      <w:r w:rsidRPr="00D24600">
        <w:rPr>
          <w:rFonts w:ascii="Calibri" w:eastAsia="Calibri" w:hAnsi="Calibri" w:cs="Calibri"/>
          <w:sz w:val="22"/>
          <w:szCs w:val="18"/>
        </w:rPr>
        <w:t xml:space="preserve">Baxter, beklentileri yüksek bir köpek. Sahibi Bayan Deville, kızı tarafından hediye edilen bu köpekten korksa da, yalnızlıktan daha çok korktuğu için onunla yaşamaya başlıyor. Baxter’ınsa zorlanmaya, hükmedilmeye ihtiyacı var; yaşlı bir kadınla yaşamaya değil! Ondan kurtulmak için yaptıklarına kaza süsü veren Baxter, yeni sahipleri olan genç çiftin yanına taşındığında dünyalar onun oluyor. Ta ki bir bebekleri olacağını öğrenene dek… Jérôme Boivin’ın kült mertebesine erişmiş gerilimi </w:t>
      </w:r>
      <w:r w:rsidRPr="00D24600">
        <w:rPr>
          <w:rFonts w:ascii="Calibri" w:eastAsia="Calibri" w:hAnsi="Calibri" w:cs="Calibri"/>
          <w:i/>
          <w:sz w:val="22"/>
          <w:szCs w:val="18"/>
        </w:rPr>
        <w:t>Baxter</w:t>
      </w:r>
      <w:r w:rsidRPr="00D24600">
        <w:rPr>
          <w:rFonts w:ascii="Calibri" w:eastAsia="Calibri" w:hAnsi="Calibri" w:cs="Calibri"/>
          <w:sz w:val="22"/>
          <w:szCs w:val="18"/>
        </w:rPr>
        <w:t>, alıştığınız köpek filmlerinden değil.</w:t>
      </w:r>
    </w:p>
    <w:p w14:paraId="17EFDA0A" w14:textId="77777777" w:rsidR="00946347" w:rsidRDefault="00946347">
      <w:pPr>
        <w:jc w:val="both"/>
      </w:pPr>
    </w:p>
    <w:p w14:paraId="678C73B8" w14:textId="77777777" w:rsidR="00946347" w:rsidRDefault="00963ACA">
      <w:pPr>
        <w:widowControl w:val="0"/>
        <w:jc w:val="both"/>
      </w:pPr>
      <w:r>
        <w:rPr>
          <w:rFonts w:ascii="Calibri" w:eastAsia="Calibri" w:hAnsi="Calibri" w:cs="Calibri"/>
          <w:b/>
          <w:sz w:val="28"/>
          <w:szCs w:val="28"/>
        </w:rPr>
        <w:t>Köpeğin Kalbi</w:t>
      </w:r>
    </w:p>
    <w:p w14:paraId="12403BA1" w14:textId="77777777" w:rsidR="00946347" w:rsidRDefault="00963ACA">
      <w:pPr>
        <w:widowControl w:val="0"/>
        <w:jc w:val="both"/>
      </w:pPr>
      <w:r>
        <w:rPr>
          <w:rFonts w:ascii="Calibri" w:eastAsia="Calibri" w:hAnsi="Calibri" w:cs="Calibri"/>
        </w:rPr>
        <w:t>Heart of a Dog</w:t>
      </w:r>
    </w:p>
    <w:p w14:paraId="453C448A" w14:textId="77777777" w:rsidR="00946347" w:rsidRDefault="00946347">
      <w:pPr>
        <w:jc w:val="both"/>
      </w:pPr>
    </w:p>
    <w:p w14:paraId="78EE02D0" w14:textId="7C591A26" w:rsidR="005C3715" w:rsidRDefault="005C3715">
      <w:pPr>
        <w:jc w:val="both"/>
      </w:pPr>
      <w:r>
        <w:rPr>
          <w:noProof/>
          <w:lang w:val="tr-TR" w:eastAsia="tr-TR"/>
        </w:rPr>
        <w:drawing>
          <wp:inline distT="0" distB="0" distL="0" distR="0" wp14:anchorId="568604DD" wp14:editId="3A49A86B">
            <wp:extent cx="4645026" cy="1990725"/>
            <wp:effectExtent l="0" t="0" r="3175" b="9525"/>
            <wp:docPr id="18" name="Picture 18" descr="Pera%20Film%202017/Şubat%202017/Heart%20of%20a%20Dog/heart%20of%20a%20do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a%20Film%202017/Şubat%202017/Heart%20of%20a%20Dog/heart%20of%20a%20dog%20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111" b="12699"/>
                    <a:stretch/>
                  </pic:blipFill>
                  <pic:spPr bwMode="auto">
                    <a:xfrm>
                      <a:off x="0" y="0"/>
                      <a:ext cx="4655112" cy="1995048"/>
                    </a:xfrm>
                    <a:prstGeom prst="rect">
                      <a:avLst/>
                    </a:prstGeom>
                    <a:noFill/>
                    <a:ln>
                      <a:noFill/>
                    </a:ln>
                    <a:extLst>
                      <a:ext uri="{53640926-AAD7-44D8-BBD7-CCE9431645EC}">
                        <a14:shadowObscured xmlns:a14="http://schemas.microsoft.com/office/drawing/2010/main"/>
                      </a:ext>
                    </a:extLst>
                  </pic:spPr>
                </pic:pic>
              </a:graphicData>
            </a:graphic>
          </wp:inline>
        </w:drawing>
      </w:r>
    </w:p>
    <w:p w14:paraId="5DEEDBDF" w14:textId="77777777" w:rsidR="005C3715" w:rsidRDefault="005C3715">
      <w:pPr>
        <w:jc w:val="both"/>
      </w:pPr>
    </w:p>
    <w:p w14:paraId="341E2CB0"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Yönetmen </w:t>
      </w:r>
      <w:r w:rsidRPr="00D24600">
        <w:rPr>
          <w:rFonts w:ascii="Calibri" w:eastAsia="Calibri" w:hAnsi="Calibri" w:cs="Calibri"/>
          <w:color w:val="auto"/>
          <w:sz w:val="18"/>
          <w:szCs w:val="16"/>
        </w:rPr>
        <w:t xml:space="preserve">/ Director: </w:t>
      </w:r>
      <w:r w:rsidRPr="00D24600">
        <w:rPr>
          <w:rFonts w:ascii="Calibri" w:eastAsia="Calibri" w:hAnsi="Calibri" w:cs="Calibri"/>
          <w:b/>
          <w:color w:val="auto"/>
          <w:sz w:val="18"/>
          <w:szCs w:val="16"/>
        </w:rPr>
        <w:t>Laurie Anderson</w:t>
      </w:r>
    </w:p>
    <w:p w14:paraId="04A52B84" w14:textId="77777777" w:rsidR="00946347" w:rsidRPr="00D24600" w:rsidRDefault="00963ACA">
      <w:pPr>
        <w:jc w:val="both"/>
        <w:rPr>
          <w:color w:val="auto"/>
          <w:sz w:val="28"/>
        </w:rPr>
      </w:pPr>
      <w:r w:rsidRPr="00D24600">
        <w:rPr>
          <w:rFonts w:ascii="Calibri" w:eastAsia="Calibri" w:hAnsi="Calibri" w:cs="Calibri"/>
          <w:b/>
          <w:color w:val="auto"/>
          <w:sz w:val="18"/>
          <w:szCs w:val="16"/>
        </w:rPr>
        <w:t>ABD, Fransa</w:t>
      </w:r>
      <w:r w:rsidRPr="00D24600">
        <w:rPr>
          <w:rFonts w:ascii="Calibri" w:eastAsia="Calibri" w:hAnsi="Calibri" w:cs="Calibri"/>
          <w:color w:val="auto"/>
          <w:sz w:val="18"/>
          <w:szCs w:val="16"/>
        </w:rPr>
        <w:t xml:space="preserve"> / USA, France, </w:t>
      </w:r>
      <w:r w:rsidRPr="00D24600">
        <w:rPr>
          <w:rFonts w:ascii="Calibri" w:eastAsia="Calibri" w:hAnsi="Calibri" w:cs="Calibri"/>
          <w:b/>
          <w:color w:val="auto"/>
          <w:sz w:val="18"/>
          <w:szCs w:val="16"/>
        </w:rPr>
        <w:t xml:space="preserve">2015, 75’, renkli </w:t>
      </w:r>
      <w:r w:rsidRPr="00D24600">
        <w:rPr>
          <w:rFonts w:ascii="Calibri" w:eastAsia="Calibri" w:hAnsi="Calibri" w:cs="Calibri"/>
          <w:color w:val="auto"/>
          <w:sz w:val="18"/>
          <w:szCs w:val="16"/>
        </w:rPr>
        <w:t>/ color</w:t>
      </w:r>
    </w:p>
    <w:p w14:paraId="4F8316AF" w14:textId="77777777" w:rsidR="00946347" w:rsidRPr="00D24600" w:rsidRDefault="00963ACA">
      <w:pPr>
        <w:jc w:val="both"/>
        <w:rPr>
          <w:color w:val="auto"/>
          <w:sz w:val="28"/>
        </w:rPr>
      </w:pPr>
      <w:r w:rsidRPr="00D24600">
        <w:rPr>
          <w:rFonts w:ascii="Calibri" w:eastAsia="Calibri" w:hAnsi="Calibri" w:cs="Calibri"/>
          <w:b/>
          <w:color w:val="auto"/>
          <w:sz w:val="18"/>
          <w:szCs w:val="16"/>
        </w:rPr>
        <w:t xml:space="preserve">İngilizce; Türkçe altyazılı / </w:t>
      </w:r>
      <w:r w:rsidRPr="00D24600">
        <w:rPr>
          <w:rFonts w:ascii="Calibri" w:eastAsia="Calibri" w:hAnsi="Calibri" w:cs="Calibri"/>
          <w:color w:val="auto"/>
          <w:sz w:val="18"/>
          <w:szCs w:val="16"/>
        </w:rPr>
        <w:t xml:space="preserve">English with Turkish subtitles </w:t>
      </w:r>
    </w:p>
    <w:p w14:paraId="730A0619" w14:textId="77777777" w:rsidR="00946347" w:rsidRDefault="00946347">
      <w:pPr>
        <w:widowControl w:val="0"/>
        <w:jc w:val="both"/>
      </w:pPr>
    </w:p>
    <w:p w14:paraId="38C61165" w14:textId="1438A2B3" w:rsidR="00946347" w:rsidRPr="007F2998" w:rsidRDefault="000F33E4" w:rsidP="007F2998">
      <w:pPr>
        <w:spacing w:line="276" w:lineRule="auto"/>
        <w:jc w:val="both"/>
        <w:rPr>
          <w:rFonts w:ascii="Calibri" w:eastAsia="Calibri" w:hAnsi="Calibri" w:cs="Calibri"/>
          <w:sz w:val="22"/>
          <w:szCs w:val="18"/>
        </w:rPr>
      </w:pPr>
      <w:r w:rsidRPr="00D24600">
        <w:rPr>
          <w:rFonts w:ascii="Calibri" w:eastAsia="Calibri" w:hAnsi="Calibri" w:cs="Calibri"/>
          <w:i/>
          <w:sz w:val="22"/>
          <w:szCs w:val="18"/>
        </w:rPr>
        <w:t>Köpeğin Kalbi</w:t>
      </w:r>
      <w:r w:rsidRPr="00D24600">
        <w:rPr>
          <w:rFonts w:ascii="Calibri" w:eastAsia="Calibri" w:hAnsi="Calibri" w:cs="Calibri"/>
          <w:sz w:val="22"/>
          <w:szCs w:val="18"/>
        </w:rPr>
        <w:t>, sanatçı Laurie Anderson’ın köpeği Lolabelle’e olan koşulsuz sevgisini anlattığı avangard bir film. Anderson, 29 yıl aranın ardından sinemaya dönüş yaptığı bu oldukça kişisel filminde, animasyon, ev videoları ve bozulan imajlar gibi birçok farklı film tekniğini bir araya getiriyor. Anderson’ın hayat arkadaşı Lou Reed’in müziğinden Amerika’nın 11 Eylül paranoyasına uzanan birçok konuya değinen bu yürek ısıtan belgesel yapım, Venedik Film Festivali’n</w:t>
      </w:r>
      <w:r w:rsidR="007F2998">
        <w:rPr>
          <w:rFonts w:ascii="Calibri" w:eastAsia="Calibri" w:hAnsi="Calibri" w:cs="Calibri"/>
          <w:sz w:val="22"/>
          <w:szCs w:val="18"/>
        </w:rPr>
        <w:t xml:space="preserve">de </w:t>
      </w:r>
      <w:proofErr w:type="spellStart"/>
      <w:r w:rsidR="007F2998">
        <w:rPr>
          <w:rFonts w:ascii="Calibri" w:eastAsia="Calibri" w:hAnsi="Calibri" w:cs="Calibri"/>
          <w:sz w:val="22"/>
          <w:szCs w:val="18"/>
        </w:rPr>
        <w:t>Altın</w:t>
      </w:r>
      <w:proofErr w:type="spellEnd"/>
      <w:r w:rsidR="007F2998">
        <w:rPr>
          <w:rFonts w:ascii="Calibri" w:eastAsia="Calibri" w:hAnsi="Calibri" w:cs="Calibri"/>
          <w:sz w:val="22"/>
          <w:szCs w:val="18"/>
        </w:rPr>
        <w:t xml:space="preserve"> Aslan </w:t>
      </w:r>
      <w:proofErr w:type="spellStart"/>
      <w:r w:rsidR="007F2998">
        <w:rPr>
          <w:rFonts w:ascii="Calibri" w:eastAsia="Calibri" w:hAnsi="Calibri" w:cs="Calibri"/>
          <w:sz w:val="22"/>
          <w:szCs w:val="18"/>
        </w:rPr>
        <w:t>için</w:t>
      </w:r>
      <w:proofErr w:type="spellEnd"/>
      <w:r w:rsidR="007F2998">
        <w:rPr>
          <w:rFonts w:ascii="Calibri" w:eastAsia="Calibri" w:hAnsi="Calibri" w:cs="Calibri"/>
          <w:sz w:val="22"/>
          <w:szCs w:val="18"/>
        </w:rPr>
        <w:t xml:space="preserve"> </w:t>
      </w:r>
      <w:proofErr w:type="spellStart"/>
      <w:r w:rsidR="007F2998">
        <w:rPr>
          <w:rFonts w:ascii="Calibri" w:eastAsia="Calibri" w:hAnsi="Calibri" w:cs="Calibri"/>
          <w:sz w:val="22"/>
          <w:szCs w:val="18"/>
        </w:rPr>
        <w:t>yarışmıştı</w:t>
      </w:r>
      <w:proofErr w:type="spellEnd"/>
      <w:r w:rsidR="007F2998">
        <w:rPr>
          <w:rFonts w:ascii="Calibri" w:eastAsia="Calibri" w:hAnsi="Calibri" w:cs="Calibri"/>
          <w:sz w:val="22"/>
          <w:szCs w:val="18"/>
        </w:rPr>
        <w:t>.</w:t>
      </w:r>
    </w:p>
    <w:sectPr w:rsidR="00946347" w:rsidRPr="007F2998" w:rsidSect="00E03567">
      <w:footerReference w:type="default" r:id="rId19"/>
      <w:pgSz w:w="11900" w:h="16840"/>
      <w:pgMar w:top="1276" w:right="1417" w:bottom="1276" w:left="1417" w:header="720" w:footer="22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B0F75" w14:textId="77777777" w:rsidR="005D7B38" w:rsidRDefault="005D7B38" w:rsidP="00E03567">
      <w:r>
        <w:separator/>
      </w:r>
    </w:p>
  </w:endnote>
  <w:endnote w:type="continuationSeparator" w:id="0">
    <w:p w14:paraId="34BAEA9C" w14:textId="77777777" w:rsidR="005D7B38" w:rsidRDefault="005D7B38" w:rsidP="00E03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Avenir">
    <w:altName w:val="Times New Roman"/>
    <w:charset w:val="00"/>
    <w:family w:val="auto"/>
    <w:pitch w:val="variable"/>
    <w:sig w:usb0="00000001" w:usb1="5000204A" w:usb2="00000000" w:usb3="00000000" w:csb0="0000009B"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BD24" w14:textId="77777777" w:rsidR="00E03567" w:rsidRDefault="00E03567" w:rsidP="00E03567">
    <w:pPr>
      <w:pStyle w:val="AralkYok"/>
      <w:jc w:val="center"/>
      <w:rPr>
        <w:rFonts w:ascii="Arial" w:hAnsi="Arial" w:cs="Arial"/>
        <w:color w:val="808080" w:themeColor="background1" w:themeShade="80"/>
        <w:sz w:val="14"/>
        <w:szCs w:val="14"/>
      </w:rPr>
    </w:pPr>
  </w:p>
  <w:p w14:paraId="5611DB7A" w14:textId="77777777" w:rsidR="00E03567" w:rsidRDefault="00E03567" w:rsidP="00E03567">
    <w:pPr>
      <w:pStyle w:val="AralkYok"/>
      <w:jc w:val="center"/>
      <w:rPr>
        <w:sz w:val="14"/>
        <w:szCs w:val="14"/>
      </w:rPr>
    </w:pPr>
    <w:r>
      <w:rPr>
        <w:rFonts w:ascii="Arial" w:hAnsi="Arial" w:cs="Arial"/>
        <w:color w:val="808080" w:themeColor="background1" w:themeShade="80"/>
        <w:sz w:val="14"/>
        <w:szCs w:val="14"/>
      </w:rPr>
      <w:t>Meşrutiyet Caddesi No.65, 34430 Tepebaşı - Beyoğlu – İstanbul Tel. + 90 212 334 99 00</w:t>
    </w:r>
  </w:p>
  <w:p w14:paraId="061DC984" w14:textId="77777777" w:rsidR="00E03567" w:rsidRDefault="00E03567" w:rsidP="00E03567">
    <w:pPr>
      <w:pStyle w:val="AltBilgi"/>
    </w:pPr>
  </w:p>
  <w:p w14:paraId="68B8C882" w14:textId="77777777" w:rsidR="00E03567" w:rsidRDefault="00E0356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47D6B" w14:textId="77777777" w:rsidR="005D7B38" w:rsidRDefault="005D7B38" w:rsidP="00E03567">
      <w:r>
        <w:separator/>
      </w:r>
    </w:p>
  </w:footnote>
  <w:footnote w:type="continuationSeparator" w:id="0">
    <w:p w14:paraId="79222E83" w14:textId="77777777" w:rsidR="005D7B38" w:rsidRDefault="005D7B38" w:rsidP="00E035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46347"/>
    <w:rsid w:val="00017EF1"/>
    <w:rsid w:val="000617F7"/>
    <w:rsid w:val="000F33E4"/>
    <w:rsid w:val="00123CBD"/>
    <w:rsid w:val="001B2E31"/>
    <w:rsid w:val="002B7C87"/>
    <w:rsid w:val="00313F11"/>
    <w:rsid w:val="00377F34"/>
    <w:rsid w:val="00394509"/>
    <w:rsid w:val="003E4F85"/>
    <w:rsid w:val="00421DF3"/>
    <w:rsid w:val="0046407E"/>
    <w:rsid w:val="00483F11"/>
    <w:rsid w:val="004C5A82"/>
    <w:rsid w:val="005615CE"/>
    <w:rsid w:val="005972D1"/>
    <w:rsid w:val="005C3715"/>
    <w:rsid w:val="005D7B38"/>
    <w:rsid w:val="005F1DFC"/>
    <w:rsid w:val="00603142"/>
    <w:rsid w:val="006C1F99"/>
    <w:rsid w:val="006E1FBA"/>
    <w:rsid w:val="006F4930"/>
    <w:rsid w:val="0070227F"/>
    <w:rsid w:val="007F2998"/>
    <w:rsid w:val="008744A0"/>
    <w:rsid w:val="008A02A9"/>
    <w:rsid w:val="008B1241"/>
    <w:rsid w:val="008C471D"/>
    <w:rsid w:val="008D3C68"/>
    <w:rsid w:val="008F3F43"/>
    <w:rsid w:val="00946347"/>
    <w:rsid w:val="00963ACA"/>
    <w:rsid w:val="00994F54"/>
    <w:rsid w:val="009D0C72"/>
    <w:rsid w:val="009F5377"/>
    <w:rsid w:val="00A34F7F"/>
    <w:rsid w:val="00AC27D1"/>
    <w:rsid w:val="00AD5067"/>
    <w:rsid w:val="00AE17DC"/>
    <w:rsid w:val="00AE32FA"/>
    <w:rsid w:val="00B22333"/>
    <w:rsid w:val="00B96E6C"/>
    <w:rsid w:val="00BB2CE5"/>
    <w:rsid w:val="00BB3DD7"/>
    <w:rsid w:val="00C579CA"/>
    <w:rsid w:val="00C73105"/>
    <w:rsid w:val="00D24600"/>
    <w:rsid w:val="00DB76EC"/>
    <w:rsid w:val="00E03567"/>
    <w:rsid w:val="00E724D5"/>
    <w:rsid w:val="00EC6C10"/>
    <w:rsid w:val="00F345A4"/>
    <w:rsid w:val="00F35F9D"/>
    <w:rsid w:val="00F86CD1"/>
    <w:rsid w:val="00FB4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D8650"/>
  <w15:docId w15:val="{823BC95B-CF56-4C16-81A2-F1F294A69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Balk1">
    <w:name w:val="heading 1"/>
    <w:basedOn w:val="Normal"/>
    <w:next w:val="Normal"/>
    <w:pPr>
      <w:keepNext/>
      <w:keepLines/>
      <w:spacing w:before="480" w:after="120"/>
      <w:contextualSpacing/>
      <w:outlineLvl w:val="0"/>
    </w:pPr>
    <w:rPr>
      <w:b/>
      <w:sz w:val="48"/>
      <w:szCs w:val="48"/>
    </w:rPr>
  </w:style>
  <w:style w:type="paragraph" w:styleId="Balk2">
    <w:name w:val="heading 2"/>
    <w:basedOn w:val="Normal"/>
    <w:next w:val="Normal"/>
    <w:pPr>
      <w:keepNext/>
      <w:keepLines/>
      <w:spacing w:before="360" w:after="80"/>
      <w:contextualSpacing/>
      <w:outlineLvl w:val="1"/>
    </w:pPr>
    <w:rPr>
      <w:b/>
      <w:sz w:val="36"/>
      <w:szCs w:val="36"/>
    </w:rPr>
  </w:style>
  <w:style w:type="paragraph" w:styleId="Balk3">
    <w:name w:val="heading 3"/>
    <w:basedOn w:val="Normal"/>
    <w:next w:val="Normal"/>
    <w:pPr>
      <w:keepNext/>
      <w:keepLines/>
      <w:spacing w:before="280" w:after="80"/>
      <w:contextualSpacing/>
      <w:outlineLvl w:val="2"/>
    </w:pPr>
    <w:rPr>
      <w:b/>
      <w:sz w:val="28"/>
      <w:szCs w:val="28"/>
    </w:rPr>
  </w:style>
  <w:style w:type="paragraph" w:styleId="Balk4">
    <w:name w:val="heading 4"/>
    <w:basedOn w:val="Normal"/>
    <w:next w:val="Normal"/>
    <w:pPr>
      <w:keepNext/>
      <w:keepLines/>
      <w:spacing w:before="240" w:after="40"/>
      <w:contextualSpacing/>
      <w:outlineLvl w:val="3"/>
    </w:pPr>
    <w:rPr>
      <w:b/>
    </w:rPr>
  </w:style>
  <w:style w:type="paragraph" w:styleId="Balk5">
    <w:name w:val="heading 5"/>
    <w:basedOn w:val="Normal"/>
    <w:next w:val="Normal"/>
    <w:pPr>
      <w:keepNext/>
      <w:keepLines/>
      <w:spacing w:before="220" w:after="40"/>
      <w:contextualSpacing/>
      <w:outlineLvl w:val="4"/>
    </w:pPr>
    <w:rPr>
      <w:b/>
      <w:sz w:val="22"/>
      <w:szCs w:val="22"/>
    </w:rPr>
  </w:style>
  <w:style w:type="paragraph" w:styleId="Balk6">
    <w:name w:val="heading 6"/>
    <w:basedOn w:val="Normal"/>
    <w:next w:val="Normal"/>
    <w:pPr>
      <w:keepNext/>
      <w:keepLines/>
      <w:spacing w:before="200" w:after="40"/>
      <w:contextualSpacing/>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pPr>
      <w:keepNext/>
      <w:keepLines/>
      <w:spacing w:before="480" w:after="120"/>
      <w:contextualSpacing/>
    </w:pPr>
    <w:rPr>
      <w:b/>
      <w:sz w:val="72"/>
      <w:szCs w:val="72"/>
    </w:rPr>
  </w:style>
  <w:style w:type="paragraph" w:styleId="Altyaz">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onMetni">
    <w:name w:val="Balloon Text"/>
    <w:basedOn w:val="Normal"/>
    <w:link w:val="BalonMetniChar"/>
    <w:uiPriority w:val="99"/>
    <w:semiHidden/>
    <w:unhideWhenUsed/>
    <w:rsid w:val="00BB3DD7"/>
    <w:rPr>
      <w:rFonts w:ascii="Tahoma" w:hAnsi="Tahoma" w:cs="Tahoma"/>
      <w:sz w:val="16"/>
      <w:szCs w:val="16"/>
    </w:rPr>
  </w:style>
  <w:style w:type="character" w:customStyle="1" w:styleId="BalonMetniChar">
    <w:name w:val="Balon Metni Char"/>
    <w:basedOn w:val="VarsaylanParagrafYazTipi"/>
    <w:link w:val="BalonMetni"/>
    <w:uiPriority w:val="99"/>
    <w:semiHidden/>
    <w:rsid w:val="00BB3DD7"/>
    <w:rPr>
      <w:rFonts w:ascii="Tahoma" w:hAnsi="Tahoma" w:cs="Tahoma"/>
      <w:sz w:val="16"/>
      <w:szCs w:val="16"/>
    </w:rPr>
  </w:style>
  <w:style w:type="paragraph" w:styleId="stBilgi">
    <w:name w:val="header"/>
    <w:basedOn w:val="Normal"/>
    <w:link w:val="stBilgiChar"/>
    <w:uiPriority w:val="99"/>
    <w:unhideWhenUsed/>
    <w:rsid w:val="00E03567"/>
    <w:pPr>
      <w:tabs>
        <w:tab w:val="center" w:pos="4536"/>
        <w:tab w:val="right" w:pos="9072"/>
      </w:tabs>
    </w:pPr>
  </w:style>
  <w:style w:type="character" w:customStyle="1" w:styleId="stBilgiChar">
    <w:name w:val="Üst Bilgi Char"/>
    <w:basedOn w:val="VarsaylanParagrafYazTipi"/>
    <w:link w:val="stBilgi"/>
    <w:uiPriority w:val="99"/>
    <w:rsid w:val="00E03567"/>
  </w:style>
  <w:style w:type="paragraph" w:styleId="AltBilgi">
    <w:name w:val="footer"/>
    <w:basedOn w:val="Normal"/>
    <w:link w:val="AltBilgiChar"/>
    <w:uiPriority w:val="99"/>
    <w:unhideWhenUsed/>
    <w:rsid w:val="00E03567"/>
    <w:pPr>
      <w:tabs>
        <w:tab w:val="center" w:pos="4536"/>
        <w:tab w:val="right" w:pos="9072"/>
      </w:tabs>
    </w:pPr>
  </w:style>
  <w:style w:type="character" w:customStyle="1" w:styleId="AltBilgiChar">
    <w:name w:val="Alt Bilgi Char"/>
    <w:basedOn w:val="VarsaylanParagrafYazTipi"/>
    <w:link w:val="AltBilgi"/>
    <w:uiPriority w:val="99"/>
    <w:rsid w:val="00E03567"/>
  </w:style>
  <w:style w:type="paragraph" w:styleId="AralkYok">
    <w:name w:val="No Spacing"/>
    <w:uiPriority w:val="1"/>
    <w:qFormat/>
    <w:rsid w:val="00E03567"/>
    <w:rPr>
      <w:rFonts w:ascii="Calibri" w:eastAsia="Times New Roman" w:hAnsi="Calibri" w:cs="Times New Roman"/>
      <w:color w:val="auto"/>
      <w:sz w:val="22"/>
      <w:szCs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465924">
      <w:bodyDiv w:val="1"/>
      <w:marLeft w:val="0"/>
      <w:marRight w:val="0"/>
      <w:marTop w:val="0"/>
      <w:marBottom w:val="0"/>
      <w:divBdr>
        <w:top w:val="none" w:sz="0" w:space="0" w:color="auto"/>
        <w:left w:val="none" w:sz="0" w:space="0" w:color="auto"/>
        <w:bottom w:val="none" w:sz="0" w:space="0" w:color="auto"/>
        <w:right w:val="none" w:sz="0" w:space="0" w:color="auto"/>
      </w:divBdr>
    </w:div>
    <w:div w:id="1181161873">
      <w:bodyDiv w:val="1"/>
      <w:marLeft w:val="0"/>
      <w:marRight w:val="0"/>
      <w:marTop w:val="0"/>
      <w:marBottom w:val="0"/>
      <w:divBdr>
        <w:top w:val="none" w:sz="0" w:space="0" w:color="auto"/>
        <w:left w:val="none" w:sz="0" w:space="0" w:color="auto"/>
        <w:bottom w:val="none" w:sz="0" w:space="0" w:color="auto"/>
        <w:right w:val="none" w:sz="0" w:space="0" w:color="auto"/>
      </w:divBdr>
    </w:div>
    <w:div w:id="1607227663">
      <w:bodyDiv w:val="1"/>
      <w:marLeft w:val="0"/>
      <w:marRight w:val="0"/>
      <w:marTop w:val="0"/>
      <w:marBottom w:val="0"/>
      <w:divBdr>
        <w:top w:val="none" w:sz="0" w:space="0" w:color="auto"/>
        <w:left w:val="none" w:sz="0" w:space="0" w:color="auto"/>
        <w:bottom w:val="none" w:sz="0" w:space="0" w:color="auto"/>
        <w:right w:val="none" w:sz="0" w:space="0" w:color="auto"/>
      </w:divBdr>
    </w:div>
    <w:div w:id="1831096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83D445-B4AD-4C3A-8B45-B9234D94C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1358</Words>
  <Characters>7746</Characters>
  <Application>Microsoft Office Word</Application>
  <DocSecurity>0</DocSecurity>
  <Lines>64</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 Uney</dc:creator>
  <cp:lastModifiedBy>Sadi Cilingir</cp:lastModifiedBy>
  <cp:revision>11</cp:revision>
  <dcterms:created xsi:type="dcterms:W3CDTF">2017-01-30T15:11:00Z</dcterms:created>
  <dcterms:modified xsi:type="dcterms:W3CDTF">2017-02-05T20:38:00Z</dcterms:modified>
</cp:coreProperties>
</file>