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AA655" w14:textId="6C926BAA" w:rsidR="00F3056C" w:rsidRPr="00EB1436" w:rsidRDefault="00F3056C" w:rsidP="00EB1436">
      <w:pPr>
        <w:jc w:val="center"/>
        <w:rPr>
          <w:rFonts w:ascii="Arial" w:hAnsi="Arial" w:cs="Arial"/>
          <w:lang w:val="tr-TR"/>
        </w:rPr>
      </w:pPr>
    </w:p>
    <w:p w14:paraId="70B875E8" w14:textId="48395C08" w:rsidR="001B7E8C" w:rsidRDefault="001B7E8C" w:rsidP="00F3056C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 w:rsidRPr="0013150B">
        <w:rPr>
          <w:rFonts w:ascii="Arial" w:hAnsi="Arial" w:cs="Arial"/>
          <w:b/>
          <w:noProof/>
          <w:color w:val="000000" w:themeColor="text1"/>
          <w:sz w:val="32"/>
          <w:szCs w:val="32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57687A4E" wp14:editId="5B8C81BC">
            <wp:simplePos x="0" y="0"/>
            <wp:positionH relativeFrom="column">
              <wp:posOffset>1205865</wp:posOffset>
            </wp:positionH>
            <wp:positionV relativeFrom="paragraph">
              <wp:posOffset>5715</wp:posOffset>
            </wp:positionV>
            <wp:extent cx="3835400" cy="7721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044A8" w14:textId="77777777" w:rsidR="001B7E8C" w:rsidRDefault="001B7E8C" w:rsidP="00F3056C">
      <w:pPr>
        <w:jc w:val="center"/>
        <w:rPr>
          <w:rFonts w:ascii="Arial" w:hAnsi="Arial" w:cs="Arial"/>
          <w:b/>
          <w:sz w:val="32"/>
          <w:szCs w:val="32"/>
          <w:lang w:val="tr-TR"/>
        </w:rPr>
      </w:pPr>
    </w:p>
    <w:p w14:paraId="3859F98A" w14:textId="77777777" w:rsidR="001B7E8C" w:rsidRPr="00B23576" w:rsidRDefault="001B7E8C" w:rsidP="00B23576">
      <w:pPr>
        <w:rPr>
          <w:rFonts w:ascii="Arial" w:hAnsi="Arial" w:cs="Arial"/>
          <w:sz w:val="32"/>
          <w:szCs w:val="32"/>
          <w:lang w:val="tr-TR"/>
        </w:rPr>
      </w:pPr>
    </w:p>
    <w:p w14:paraId="6EC700B7" w14:textId="71AA4BED" w:rsidR="001B7E8C" w:rsidRPr="00B23576" w:rsidRDefault="00B23576" w:rsidP="00B23576">
      <w:pPr>
        <w:pStyle w:val="AralkYok"/>
        <w:rPr>
          <w:rFonts w:ascii="Arial" w:hAnsi="Arial" w:cs="Arial"/>
          <w:b/>
        </w:rPr>
      </w:pPr>
      <w:r w:rsidRPr="00B23576">
        <w:rPr>
          <w:rFonts w:ascii="Arial" w:hAnsi="Arial" w:cs="Arial"/>
          <w:b/>
        </w:rPr>
        <w:t xml:space="preserve">Basın </w:t>
      </w:r>
      <w:proofErr w:type="spellStart"/>
      <w:r w:rsidRPr="00B23576">
        <w:rPr>
          <w:rFonts w:ascii="Arial" w:hAnsi="Arial" w:cs="Arial"/>
          <w:b/>
        </w:rPr>
        <w:t>Bülteni</w:t>
      </w:r>
      <w:proofErr w:type="spellEnd"/>
    </w:p>
    <w:p w14:paraId="2D2FB2AB" w14:textId="19E60F6F" w:rsidR="00B23576" w:rsidRPr="00B23576" w:rsidRDefault="00B23576" w:rsidP="00B23576">
      <w:pPr>
        <w:pStyle w:val="AralkYok"/>
        <w:rPr>
          <w:rFonts w:ascii="Arial" w:hAnsi="Arial" w:cs="Arial"/>
          <w:b/>
        </w:rPr>
      </w:pPr>
      <w:r w:rsidRPr="00B23576">
        <w:rPr>
          <w:rFonts w:ascii="Arial" w:hAnsi="Arial" w:cs="Arial"/>
          <w:b/>
        </w:rPr>
        <w:t>13 Mart 2015</w:t>
      </w:r>
    </w:p>
    <w:p w14:paraId="29EAC97A" w14:textId="77777777" w:rsidR="00B23576" w:rsidRPr="00B23576" w:rsidRDefault="00B23576" w:rsidP="00B23576">
      <w:pPr>
        <w:pStyle w:val="AralkYok"/>
        <w:rPr>
          <w:rFonts w:ascii="Arial" w:hAnsi="Arial" w:cs="Arial"/>
        </w:rPr>
      </w:pPr>
    </w:p>
    <w:p w14:paraId="4B133625" w14:textId="59BB7299" w:rsidR="00AA40E5" w:rsidRDefault="00017728" w:rsidP="00F3056C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proofErr w:type="spellStart"/>
      <w:r>
        <w:rPr>
          <w:rFonts w:ascii="Arial" w:hAnsi="Arial" w:cs="Arial"/>
          <w:b/>
          <w:sz w:val="32"/>
          <w:szCs w:val="32"/>
          <w:lang w:val="tr-TR"/>
        </w:rPr>
        <w:t>Pera</w:t>
      </w:r>
      <w:proofErr w:type="spellEnd"/>
      <w:r>
        <w:rPr>
          <w:rFonts w:ascii="Arial" w:hAnsi="Arial" w:cs="Arial"/>
          <w:b/>
          <w:sz w:val="32"/>
          <w:szCs w:val="32"/>
          <w:lang w:val="tr-TR"/>
        </w:rPr>
        <w:t xml:space="preserve"> Müzesi’nde “</w:t>
      </w:r>
      <w:r w:rsidRPr="00C339F3">
        <w:rPr>
          <w:rFonts w:ascii="Arial" w:hAnsi="Arial" w:cs="Arial"/>
          <w:b/>
          <w:sz w:val="32"/>
          <w:szCs w:val="32"/>
          <w:lang w:val="tr-TR"/>
        </w:rPr>
        <w:t>Video Sanatı Üzerine Konuşmalar</w:t>
      </w:r>
      <w:r>
        <w:rPr>
          <w:rFonts w:ascii="Arial" w:hAnsi="Arial" w:cs="Arial"/>
          <w:b/>
          <w:sz w:val="32"/>
          <w:szCs w:val="32"/>
          <w:lang w:val="tr-TR"/>
        </w:rPr>
        <w:t>”</w:t>
      </w:r>
    </w:p>
    <w:p w14:paraId="782BEC35" w14:textId="38FC62F3" w:rsidR="00F3056C" w:rsidRPr="00DB4062" w:rsidRDefault="00017728" w:rsidP="00F3056C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 xml:space="preserve"> Yasemin Özcan ile Devam Ediyor</w:t>
      </w:r>
    </w:p>
    <w:p w14:paraId="68F3365A" w14:textId="77777777" w:rsidR="00F3056C" w:rsidRPr="0013150B" w:rsidRDefault="00F3056C" w:rsidP="00F3056C">
      <w:pPr>
        <w:jc w:val="center"/>
        <w:rPr>
          <w:rFonts w:ascii="Arial" w:hAnsi="Arial" w:cs="Arial"/>
          <w:b/>
          <w:lang w:val="tr-TR"/>
        </w:rPr>
      </w:pPr>
    </w:p>
    <w:p w14:paraId="5579113B" w14:textId="60F770CA" w:rsidR="00F3056C" w:rsidRDefault="004C22BA" w:rsidP="00F3056C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18</w:t>
      </w:r>
      <w:r w:rsidR="00F3056C" w:rsidRPr="0013150B">
        <w:rPr>
          <w:rFonts w:ascii="Arial" w:hAnsi="Arial" w:cs="Arial"/>
          <w:b/>
          <w:lang w:val="tr-TR"/>
        </w:rPr>
        <w:t xml:space="preserve"> </w:t>
      </w:r>
      <w:r>
        <w:rPr>
          <w:rFonts w:ascii="Arial" w:hAnsi="Arial" w:cs="Arial"/>
          <w:b/>
          <w:lang w:val="tr-TR"/>
        </w:rPr>
        <w:t xml:space="preserve">Mart </w:t>
      </w:r>
      <w:r w:rsidR="00F3056C" w:rsidRPr="0013150B">
        <w:rPr>
          <w:rFonts w:ascii="Arial" w:hAnsi="Arial" w:cs="Arial"/>
          <w:b/>
          <w:lang w:val="tr-TR"/>
        </w:rPr>
        <w:t>Çarşamba</w:t>
      </w:r>
      <w:r w:rsidR="00EB1436">
        <w:rPr>
          <w:rFonts w:ascii="Arial" w:hAnsi="Arial" w:cs="Arial"/>
          <w:b/>
          <w:lang w:val="tr-TR"/>
        </w:rPr>
        <w:t xml:space="preserve"> 2015</w:t>
      </w:r>
      <w:r w:rsidR="00F3056C" w:rsidRPr="0013150B">
        <w:rPr>
          <w:rFonts w:ascii="Arial" w:hAnsi="Arial" w:cs="Arial"/>
          <w:b/>
          <w:lang w:val="tr-TR"/>
        </w:rPr>
        <w:t xml:space="preserve">, </w:t>
      </w:r>
      <w:proofErr w:type="gramStart"/>
      <w:r>
        <w:rPr>
          <w:rFonts w:ascii="Arial" w:hAnsi="Arial" w:cs="Arial"/>
          <w:b/>
          <w:lang w:val="tr-TR"/>
        </w:rPr>
        <w:t>19:00</w:t>
      </w:r>
      <w:proofErr w:type="gramEnd"/>
    </w:p>
    <w:p w14:paraId="67E8970B" w14:textId="77777777" w:rsidR="00EB1436" w:rsidRPr="0013150B" w:rsidRDefault="00EB1436" w:rsidP="00F3056C">
      <w:pPr>
        <w:jc w:val="center"/>
        <w:rPr>
          <w:rFonts w:ascii="Arial" w:hAnsi="Arial" w:cs="Arial"/>
          <w:b/>
          <w:lang w:val="tr-TR"/>
        </w:rPr>
      </w:pPr>
    </w:p>
    <w:p w14:paraId="2096EBE9" w14:textId="6BBBA51D" w:rsidR="00F3056C" w:rsidRDefault="00AA40E5" w:rsidP="004C22BA">
      <w:pPr>
        <w:ind w:left="-360" w:right="-700" w:hanging="450"/>
        <w:jc w:val="center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 w:eastAsia="tr-TR"/>
        </w:rPr>
        <w:drawing>
          <wp:inline distT="0" distB="0" distL="0" distR="0" wp14:anchorId="18BA2CE5" wp14:editId="79DDD987">
            <wp:extent cx="2724150" cy="1816008"/>
            <wp:effectExtent l="0" t="0" r="0" b="0"/>
            <wp:docPr id="3" name="Picture 3" descr="Macintosh HD:Users:fatma:Desktop:YaseminOzcan_kos_ce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tma:Desktop:YaseminOzcan_kos_cekim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12" cy="181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51D90" w14:textId="77777777" w:rsidR="00F3056C" w:rsidRPr="0013150B" w:rsidRDefault="00F3056C" w:rsidP="00F3056C">
      <w:pPr>
        <w:rPr>
          <w:rFonts w:ascii="Arial" w:hAnsi="Arial" w:cs="Arial"/>
          <w:sz w:val="22"/>
          <w:szCs w:val="22"/>
          <w:lang w:val="tr-TR"/>
        </w:rPr>
      </w:pPr>
    </w:p>
    <w:p w14:paraId="68AC07EF" w14:textId="47D847D9" w:rsidR="004C22BA" w:rsidRPr="008821DD" w:rsidRDefault="00F3056C" w:rsidP="00F3056C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proofErr w:type="spellStart"/>
      <w:r w:rsidRPr="008821DD">
        <w:rPr>
          <w:rFonts w:ascii="Arial" w:hAnsi="Arial" w:cs="Arial"/>
          <w:b/>
          <w:sz w:val="22"/>
          <w:szCs w:val="22"/>
          <w:lang w:val="tr-TR"/>
        </w:rPr>
        <w:t>Pera</w:t>
      </w:r>
      <w:proofErr w:type="spellEnd"/>
      <w:r w:rsidRPr="008821DD">
        <w:rPr>
          <w:rFonts w:ascii="Arial" w:hAnsi="Arial" w:cs="Arial"/>
          <w:b/>
          <w:sz w:val="22"/>
          <w:szCs w:val="22"/>
          <w:lang w:val="tr-TR"/>
        </w:rPr>
        <w:t xml:space="preserve"> Müzesi, </w:t>
      </w:r>
      <w:proofErr w:type="spellStart"/>
      <w:r w:rsidR="00B23576">
        <w:rPr>
          <w:rFonts w:ascii="Arial" w:hAnsi="Arial" w:cs="Arial"/>
          <w:b/>
          <w:i/>
          <w:sz w:val="22"/>
          <w:szCs w:val="22"/>
          <w:lang w:val="tr-TR"/>
        </w:rPr>
        <w:t>Pera</w:t>
      </w:r>
      <w:proofErr w:type="spellEnd"/>
      <w:r w:rsidR="00B23576">
        <w:rPr>
          <w:rFonts w:ascii="Arial" w:hAnsi="Arial" w:cs="Arial"/>
          <w:b/>
          <w:i/>
          <w:sz w:val="22"/>
          <w:szCs w:val="22"/>
          <w:lang w:val="tr-TR"/>
        </w:rPr>
        <w:t xml:space="preserve"> Film ve Video E</w:t>
      </w:r>
      <w:r w:rsidRPr="008821DD">
        <w:rPr>
          <w:rFonts w:ascii="Arial" w:hAnsi="Arial" w:cs="Arial"/>
          <w:b/>
          <w:i/>
          <w:sz w:val="22"/>
          <w:szCs w:val="22"/>
          <w:lang w:val="tr-TR"/>
        </w:rPr>
        <w:t xml:space="preserve">tkinlikleri </w:t>
      </w:r>
      <w:r w:rsidRPr="008821DD">
        <w:rPr>
          <w:rFonts w:ascii="Arial" w:hAnsi="Arial" w:cs="Arial"/>
          <w:b/>
          <w:sz w:val="22"/>
          <w:szCs w:val="22"/>
          <w:lang w:val="tr-TR"/>
        </w:rPr>
        <w:t>kapsamında</w:t>
      </w:r>
      <w:r w:rsidR="00396A8A" w:rsidRPr="008821DD">
        <w:rPr>
          <w:rFonts w:ascii="Arial" w:hAnsi="Arial" w:cs="Arial"/>
          <w:b/>
          <w:sz w:val="22"/>
          <w:szCs w:val="22"/>
          <w:lang w:val="tr-TR"/>
        </w:rPr>
        <w:t>,</w:t>
      </w:r>
      <w:r w:rsidRPr="008821DD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396A8A" w:rsidRPr="008821DD">
        <w:rPr>
          <w:rFonts w:ascii="Arial" w:hAnsi="Arial" w:cs="Arial"/>
          <w:b/>
          <w:sz w:val="22"/>
          <w:szCs w:val="22"/>
          <w:lang w:val="tr-TR"/>
        </w:rPr>
        <w:t xml:space="preserve">sanatçı konuşmaları ve güncel temalar üzerine tartışmaları birleştiren </w:t>
      </w:r>
      <w:r w:rsidR="00ED3633" w:rsidRPr="008821DD">
        <w:rPr>
          <w:rFonts w:ascii="Arial" w:hAnsi="Arial" w:cs="Arial"/>
          <w:b/>
          <w:i/>
          <w:sz w:val="22"/>
          <w:szCs w:val="22"/>
          <w:lang w:val="tr-TR"/>
        </w:rPr>
        <w:t>“</w:t>
      </w:r>
      <w:r w:rsidR="004C22BA" w:rsidRPr="008821DD">
        <w:rPr>
          <w:rFonts w:ascii="Arial" w:hAnsi="Arial" w:cs="Arial"/>
          <w:b/>
          <w:i/>
          <w:sz w:val="22"/>
          <w:szCs w:val="22"/>
          <w:lang w:val="tr-TR"/>
        </w:rPr>
        <w:t>Video Sanatı Üzerine Konuşmalar</w:t>
      </w:r>
      <w:r w:rsidR="00ED3633" w:rsidRPr="008821DD">
        <w:rPr>
          <w:rFonts w:ascii="Arial" w:hAnsi="Arial" w:cs="Arial"/>
          <w:b/>
          <w:i/>
          <w:sz w:val="22"/>
          <w:szCs w:val="22"/>
          <w:lang w:val="tr-TR"/>
        </w:rPr>
        <w:t>”</w:t>
      </w:r>
      <w:r w:rsidR="004C22BA" w:rsidRPr="008821DD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396A8A" w:rsidRPr="008821DD">
        <w:rPr>
          <w:rFonts w:ascii="Arial" w:hAnsi="Arial" w:cs="Arial"/>
          <w:b/>
          <w:sz w:val="22"/>
          <w:szCs w:val="22"/>
          <w:lang w:val="tr-TR"/>
        </w:rPr>
        <w:t xml:space="preserve">dizisine devam ediyor. </w:t>
      </w:r>
      <w:r w:rsidR="004C22BA" w:rsidRPr="008821DD">
        <w:rPr>
          <w:rFonts w:ascii="Arial" w:hAnsi="Arial" w:cs="Arial"/>
          <w:b/>
          <w:sz w:val="22"/>
          <w:szCs w:val="22"/>
          <w:lang w:val="tr-TR"/>
        </w:rPr>
        <w:t xml:space="preserve">18 Mart Çarşamba günü saat </w:t>
      </w:r>
      <w:proofErr w:type="gramStart"/>
      <w:r w:rsidR="004C22BA" w:rsidRPr="008821DD">
        <w:rPr>
          <w:rFonts w:ascii="Arial" w:hAnsi="Arial" w:cs="Arial"/>
          <w:b/>
          <w:sz w:val="22"/>
          <w:szCs w:val="22"/>
          <w:lang w:val="tr-TR"/>
        </w:rPr>
        <w:t>19:00’da</w:t>
      </w:r>
      <w:proofErr w:type="gramEnd"/>
      <w:r w:rsidR="004C22BA" w:rsidRPr="008821DD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ED3633" w:rsidRPr="008821DD">
        <w:rPr>
          <w:rFonts w:ascii="Arial" w:hAnsi="Arial" w:cs="Arial"/>
          <w:b/>
          <w:sz w:val="22"/>
          <w:szCs w:val="22"/>
          <w:lang w:val="tr-TR"/>
        </w:rPr>
        <w:t>gerçekleşecek konuşma serisi</w:t>
      </w:r>
      <w:r w:rsidR="00C006FA" w:rsidRPr="008821DD">
        <w:rPr>
          <w:rFonts w:ascii="Arial" w:hAnsi="Arial" w:cs="Arial"/>
          <w:b/>
          <w:sz w:val="22"/>
          <w:szCs w:val="22"/>
          <w:lang w:val="tr-TR"/>
        </w:rPr>
        <w:t xml:space="preserve">nin ikinci </w:t>
      </w:r>
      <w:proofErr w:type="gramStart"/>
      <w:r w:rsidR="00C006FA" w:rsidRPr="008821DD">
        <w:rPr>
          <w:rFonts w:ascii="Arial" w:hAnsi="Arial" w:cs="Arial"/>
          <w:b/>
          <w:sz w:val="22"/>
          <w:szCs w:val="22"/>
          <w:lang w:val="tr-TR"/>
        </w:rPr>
        <w:t>etkinliğin</w:t>
      </w:r>
      <w:r w:rsidR="00396A8A" w:rsidRPr="008821DD">
        <w:rPr>
          <w:rFonts w:ascii="Arial" w:hAnsi="Arial" w:cs="Arial"/>
          <w:b/>
          <w:sz w:val="22"/>
          <w:szCs w:val="22"/>
          <w:lang w:val="tr-TR"/>
        </w:rPr>
        <w:t>e</w:t>
      </w:r>
      <w:proofErr w:type="gramEnd"/>
      <w:r w:rsidR="00396A8A" w:rsidRPr="008821DD">
        <w:rPr>
          <w:rFonts w:ascii="Arial" w:hAnsi="Arial" w:cs="Arial"/>
          <w:b/>
          <w:sz w:val="22"/>
          <w:szCs w:val="22"/>
          <w:lang w:val="tr-TR"/>
        </w:rPr>
        <w:t xml:space="preserve">, sanatçı </w:t>
      </w:r>
      <w:r w:rsidR="00C006FA" w:rsidRPr="008821DD">
        <w:rPr>
          <w:rFonts w:ascii="Arial" w:hAnsi="Arial" w:cs="Arial"/>
          <w:b/>
          <w:i/>
          <w:sz w:val="22"/>
          <w:szCs w:val="22"/>
          <w:lang w:val="tr-TR"/>
        </w:rPr>
        <w:t>Yasemin Özcan</w:t>
      </w:r>
      <w:r w:rsidR="00C006FA" w:rsidRPr="008821DD">
        <w:rPr>
          <w:rFonts w:ascii="Arial" w:hAnsi="Arial" w:cs="Arial"/>
          <w:b/>
          <w:sz w:val="22"/>
          <w:szCs w:val="22"/>
          <w:lang w:val="tr-TR"/>
        </w:rPr>
        <w:t xml:space="preserve"> konuk oluyor.</w:t>
      </w:r>
      <w:r w:rsidR="004C22BA" w:rsidRPr="008821DD">
        <w:rPr>
          <w:rFonts w:ascii="Arial" w:hAnsi="Arial" w:cs="Arial"/>
          <w:b/>
          <w:sz w:val="22"/>
          <w:szCs w:val="22"/>
          <w:lang w:val="tr-TR"/>
        </w:rPr>
        <w:t xml:space="preserve"> </w:t>
      </w:r>
    </w:p>
    <w:p w14:paraId="2AB947DF" w14:textId="77777777" w:rsidR="00F3056C" w:rsidRPr="008821DD" w:rsidRDefault="00F3056C" w:rsidP="00F3056C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21070D01" w14:textId="246A4F5C" w:rsidR="004C22BA" w:rsidRPr="008821DD" w:rsidRDefault="00C006FA" w:rsidP="004C22BA">
      <w:pPr>
        <w:jc w:val="both"/>
        <w:rPr>
          <w:rFonts w:ascii="Arial" w:hAnsi="Arial" w:cs="Arial"/>
          <w:sz w:val="22"/>
          <w:szCs w:val="22"/>
          <w:lang w:val="tr-TR"/>
        </w:rPr>
      </w:pPr>
      <w:r w:rsidRPr="008821DD">
        <w:rPr>
          <w:rFonts w:ascii="Arial" w:hAnsi="Arial" w:cs="Arial"/>
          <w:sz w:val="22"/>
          <w:szCs w:val="22"/>
          <w:lang w:val="tr-TR"/>
        </w:rPr>
        <w:t>Ayda bir k</w:t>
      </w:r>
      <w:r w:rsidR="00AA40E5" w:rsidRPr="008821DD">
        <w:rPr>
          <w:rFonts w:ascii="Arial" w:hAnsi="Arial" w:cs="Arial"/>
          <w:sz w:val="22"/>
          <w:szCs w:val="22"/>
          <w:lang w:val="tr-TR"/>
        </w:rPr>
        <w:t>ez,</w:t>
      </w:r>
      <w:r w:rsidRPr="008821DD">
        <w:rPr>
          <w:rFonts w:ascii="Arial" w:hAnsi="Arial" w:cs="Arial"/>
          <w:sz w:val="22"/>
          <w:szCs w:val="22"/>
          <w:lang w:val="tr-TR"/>
        </w:rPr>
        <w:t xml:space="preserve"> video</w:t>
      </w:r>
      <w:r w:rsidR="00AA40E5" w:rsidRPr="008821DD">
        <w:rPr>
          <w:rFonts w:ascii="Arial" w:hAnsi="Arial" w:cs="Arial"/>
          <w:sz w:val="22"/>
          <w:szCs w:val="22"/>
          <w:lang w:val="tr-TR"/>
        </w:rPr>
        <w:t xml:space="preserve"> sanatı</w:t>
      </w:r>
      <w:r w:rsidRPr="008821DD">
        <w:rPr>
          <w:rFonts w:ascii="Arial" w:hAnsi="Arial" w:cs="Arial"/>
          <w:sz w:val="22"/>
          <w:szCs w:val="22"/>
          <w:lang w:val="tr-TR"/>
        </w:rPr>
        <w:t xml:space="preserve"> aracılığıyla çalışmalar üreten </w:t>
      </w:r>
      <w:r w:rsidR="004C22BA" w:rsidRPr="008821DD">
        <w:rPr>
          <w:rFonts w:ascii="Arial" w:hAnsi="Arial" w:cs="Arial"/>
          <w:sz w:val="22"/>
          <w:szCs w:val="22"/>
          <w:lang w:val="tr-TR"/>
        </w:rPr>
        <w:t xml:space="preserve">sanatçı, </w:t>
      </w:r>
      <w:proofErr w:type="gramStart"/>
      <w:r w:rsidR="004C22BA" w:rsidRPr="008821DD">
        <w:rPr>
          <w:rFonts w:ascii="Arial" w:hAnsi="Arial" w:cs="Arial"/>
          <w:sz w:val="22"/>
          <w:szCs w:val="22"/>
          <w:lang w:val="tr-TR"/>
        </w:rPr>
        <w:t>küratör</w:t>
      </w:r>
      <w:proofErr w:type="gramEnd"/>
      <w:r w:rsidR="004C22BA" w:rsidRPr="008821DD">
        <w:rPr>
          <w:rFonts w:ascii="Arial" w:hAnsi="Arial" w:cs="Arial"/>
          <w:sz w:val="22"/>
          <w:szCs w:val="22"/>
          <w:lang w:val="tr-TR"/>
        </w:rPr>
        <w:t xml:space="preserve"> ve araştırmacıları bir araya getirerek ortak bir </w:t>
      </w:r>
      <w:r w:rsidRPr="008821DD">
        <w:rPr>
          <w:rFonts w:ascii="Arial" w:hAnsi="Arial" w:cs="Arial"/>
          <w:sz w:val="22"/>
          <w:szCs w:val="22"/>
          <w:lang w:val="tr-TR"/>
        </w:rPr>
        <w:t xml:space="preserve">platform oluşturmayı amaçlayan, </w:t>
      </w:r>
      <w:r w:rsidRPr="008821DD">
        <w:rPr>
          <w:rFonts w:ascii="Arial" w:hAnsi="Arial" w:cs="Arial"/>
          <w:b/>
          <w:sz w:val="22"/>
          <w:szCs w:val="22"/>
          <w:lang w:val="tr-TR"/>
        </w:rPr>
        <w:t>Video Sanatı Üzerine Konuşmalar</w:t>
      </w:r>
      <w:r w:rsidRPr="008821DD">
        <w:rPr>
          <w:rFonts w:ascii="Arial" w:hAnsi="Arial" w:cs="Arial"/>
          <w:sz w:val="22"/>
          <w:szCs w:val="22"/>
          <w:lang w:val="tr-TR"/>
        </w:rPr>
        <w:t xml:space="preserve"> serisinin bu ayk</w:t>
      </w:r>
      <w:r w:rsidR="00AA40E5" w:rsidRPr="008821DD">
        <w:rPr>
          <w:rFonts w:ascii="Arial" w:hAnsi="Arial" w:cs="Arial"/>
          <w:sz w:val="22"/>
          <w:szCs w:val="22"/>
          <w:lang w:val="tr-TR"/>
        </w:rPr>
        <w:t xml:space="preserve">i konuğu, </w:t>
      </w:r>
      <w:r w:rsidRPr="008821DD">
        <w:rPr>
          <w:rFonts w:ascii="Arial" w:hAnsi="Arial" w:cs="Arial"/>
          <w:sz w:val="22"/>
          <w:szCs w:val="22"/>
          <w:lang w:val="tr-TR"/>
        </w:rPr>
        <w:t>sanatçı Yasemin Özcan.</w:t>
      </w:r>
    </w:p>
    <w:p w14:paraId="268AB4C9" w14:textId="77777777" w:rsidR="004C22BA" w:rsidRPr="008821DD" w:rsidRDefault="004C22BA" w:rsidP="00F3056C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32463932" w14:textId="058A8FF8" w:rsidR="002B3DF0" w:rsidRPr="008821DD" w:rsidRDefault="002D3284" w:rsidP="002B3DF0">
      <w:pPr>
        <w:jc w:val="both"/>
        <w:rPr>
          <w:rFonts w:ascii="Arial" w:hAnsi="Arial" w:cs="Arial"/>
          <w:bCs/>
          <w:sz w:val="22"/>
          <w:szCs w:val="22"/>
          <w:lang w:val="tr-TR"/>
        </w:rPr>
      </w:pPr>
      <w:bookmarkStart w:id="0" w:name="_GoBack"/>
      <w:r w:rsidRPr="008821DD">
        <w:rPr>
          <w:rFonts w:ascii="Arial" w:hAnsi="Arial" w:cs="Arial"/>
          <w:bCs/>
          <w:sz w:val="22"/>
          <w:szCs w:val="22"/>
          <w:lang w:val="tr-TR"/>
        </w:rPr>
        <w:t xml:space="preserve">Sanat üretimine 90’ların sonunda başlayan </w:t>
      </w:r>
      <w:r w:rsidR="002B3DF0" w:rsidRPr="008821DD">
        <w:rPr>
          <w:rFonts w:ascii="Arial" w:hAnsi="Arial" w:cs="Arial"/>
          <w:bCs/>
          <w:sz w:val="22"/>
          <w:szCs w:val="22"/>
          <w:lang w:val="tr-TR"/>
        </w:rPr>
        <w:t>Yasemin Özcan, nesnelerin, kişilerin ve kurumların kendilerini var etme biçimleri, devinimleri ve performansları üzerine çalışan bir sanatçı</w:t>
      </w:r>
      <w:r w:rsidR="00EB1436" w:rsidRPr="008821DD">
        <w:rPr>
          <w:rFonts w:ascii="Arial" w:hAnsi="Arial" w:cs="Arial"/>
          <w:bCs/>
          <w:sz w:val="22"/>
          <w:szCs w:val="22"/>
          <w:lang w:val="tr-TR"/>
        </w:rPr>
        <w:t xml:space="preserve">. </w:t>
      </w:r>
      <w:r w:rsidRPr="008821DD">
        <w:rPr>
          <w:rFonts w:ascii="Arial" w:hAnsi="Arial" w:cs="Arial"/>
          <w:bCs/>
          <w:sz w:val="22"/>
          <w:szCs w:val="22"/>
          <w:lang w:val="tr-TR"/>
        </w:rPr>
        <w:t>Video sanatı, f</w:t>
      </w:r>
      <w:r w:rsidR="00AA40E5" w:rsidRPr="008821DD">
        <w:rPr>
          <w:rFonts w:ascii="Arial" w:hAnsi="Arial" w:cs="Arial"/>
          <w:bCs/>
          <w:sz w:val="22"/>
          <w:szCs w:val="22"/>
          <w:lang w:val="tr-TR"/>
        </w:rPr>
        <w:t xml:space="preserve">arklı mecralarda sanat </w:t>
      </w:r>
      <w:r w:rsidRPr="008821DD">
        <w:rPr>
          <w:rFonts w:ascii="Arial" w:hAnsi="Arial" w:cs="Arial"/>
          <w:bCs/>
          <w:sz w:val="22"/>
          <w:szCs w:val="22"/>
          <w:lang w:val="tr-TR"/>
        </w:rPr>
        <w:t>p</w:t>
      </w:r>
      <w:r w:rsidR="00B316EB">
        <w:rPr>
          <w:rFonts w:ascii="Arial" w:hAnsi="Arial" w:cs="Arial"/>
          <w:bCs/>
          <w:sz w:val="22"/>
          <w:szCs w:val="22"/>
          <w:lang w:val="tr-TR"/>
        </w:rPr>
        <w:t>ratiklerine devam eden Özcan’ın</w:t>
      </w:r>
      <w:r w:rsidRPr="008821DD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="00AC6C4B" w:rsidRPr="008821DD">
        <w:rPr>
          <w:rFonts w:ascii="Arial" w:hAnsi="Arial" w:cs="Arial"/>
          <w:bCs/>
          <w:sz w:val="22"/>
          <w:szCs w:val="22"/>
          <w:lang w:val="tr-TR"/>
        </w:rPr>
        <w:t xml:space="preserve">çalışmalarının merkezinde yer alıyor. </w:t>
      </w:r>
      <w:r w:rsidR="002B3DF0" w:rsidRPr="008821DD">
        <w:rPr>
          <w:rFonts w:ascii="Arial" w:hAnsi="Arial" w:cs="Arial"/>
          <w:b/>
          <w:bCs/>
          <w:sz w:val="22"/>
          <w:szCs w:val="22"/>
          <w:lang w:val="tr-TR"/>
        </w:rPr>
        <w:t xml:space="preserve">Yavuz Parlar </w:t>
      </w:r>
      <w:proofErr w:type="spellStart"/>
      <w:r w:rsidR="002B3DF0" w:rsidRPr="008821DD">
        <w:rPr>
          <w:rFonts w:ascii="Arial" w:hAnsi="Arial" w:cs="Arial"/>
          <w:b/>
          <w:bCs/>
          <w:sz w:val="22"/>
          <w:szCs w:val="22"/>
          <w:lang w:val="tr-TR"/>
        </w:rPr>
        <w:t>moderatörlüğünde</w:t>
      </w:r>
      <w:proofErr w:type="spellEnd"/>
      <w:r w:rsidR="002B3DF0" w:rsidRPr="008821DD">
        <w:rPr>
          <w:rFonts w:ascii="Arial" w:hAnsi="Arial" w:cs="Arial"/>
          <w:b/>
          <w:bCs/>
          <w:sz w:val="22"/>
          <w:szCs w:val="22"/>
          <w:lang w:val="tr-TR"/>
        </w:rPr>
        <w:t xml:space="preserve"> </w:t>
      </w:r>
      <w:r w:rsidR="002B3DF0" w:rsidRPr="008821DD">
        <w:rPr>
          <w:rFonts w:ascii="Arial" w:hAnsi="Arial" w:cs="Arial"/>
          <w:bCs/>
          <w:sz w:val="22"/>
          <w:szCs w:val="22"/>
          <w:lang w:val="tr-TR"/>
        </w:rPr>
        <w:t xml:space="preserve">gerçekleşecek konuşmada Özcan, </w:t>
      </w:r>
      <w:r w:rsidRPr="008821DD">
        <w:rPr>
          <w:rFonts w:ascii="Arial" w:hAnsi="Arial" w:cs="Arial"/>
          <w:bCs/>
          <w:sz w:val="22"/>
          <w:szCs w:val="22"/>
          <w:lang w:val="tr-TR"/>
        </w:rPr>
        <w:t xml:space="preserve">katılımcıları </w:t>
      </w:r>
      <w:r w:rsidR="002B3DF0" w:rsidRPr="008821DD">
        <w:rPr>
          <w:rFonts w:ascii="Arial" w:hAnsi="Arial" w:cs="Arial"/>
          <w:bCs/>
          <w:sz w:val="22"/>
          <w:szCs w:val="22"/>
          <w:lang w:val="tr-TR"/>
        </w:rPr>
        <w:t>video işleri</w:t>
      </w:r>
      <w:r w:rsidR="00AC6C4B" w:rsidRPr="008821DD">
        <w:rPr>
          <w:rFonts w:ascii="Arial" w:hAnsi="Arial" w:cs="Arial"/>
          <w:bCs/>
          <w:sz w:val="22"/>
          <w:szCs w:val="22"/>
          <w:lang w:val="tr-TR"/>
        </w:rPr>
        <w:t xml:space="preserve"> üzerinden</w:t>
      </w:r>
      <w:r w:rsidR="002B3DF0" w:rsidRPr="008821DD">
        <w:rPr>
          <w:rFonts w:ascii="Arial" w:hAnsi="Arial" w:cs="Arial"/>
          <w:bCs/>
          <w:sz w:val="22"/>
          <w:szCs w:val="22"/>
          <w:lang w:val="tr-TR"/>
        </w:rPr>
        <w:t>, üretim süreçleri, ihtiyaçlar ve teknolojik yetkinlik üzerine b</w:t>
      </w:r>
      <w:r w:rsidRPr="008821DD">
        <w:rPr>
          <w:rFonts w:ascii="Arial" w:hAnsi="Arial" w:cs="Arial"/>
          <w:bCs/>
          <w:sz w:val="22"/>
          <w:szCs w:val="22"/>
          <w:lang w:val="tr-TR"/>
        </w:rPr>
        <w:t>irlikte düşünmeye ve tartışmaya davet edecek.</w:t>
      </w:r>
    </w:p>
    <w:bookmarkEnd w:id="0"/>
    <w:p w14:paraId="4B0CF327" w14:textId="77777777" w:rsidR="00F3056C" w:rsidRPr="008821DD" w:rsidRDefault="002B3DF0" w:rsidP="00F3056C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8821DD">
        <w:rPr>
          <w:rFonts w:ascii="Arial" w:hAnsi="Arial" w:cs="Arial"/>
          <w:b/>
          <w:sz w:val="22"/>
          <w:szCs w:val="22"/>
          <w:lang w:val="tr-TR"/>
        </w:rPr>
        <w:t> </w:t>
      </w:r>
    </w:p>
    <w:p w14:paraId="3497234F" w14:textId="77777777" w:rsidR="002D3284" w:rsidRPr="008821DD" w:rsidRDefault="00EB1436" w:rsidP="00EB1436">
      <w:pPr>
        <w:jc w:val="both"/>
        <w:rPr>
          <w:rFonts w:ascii="Arial" w:hAnsi="Arial" w:cs="Arial"/>
          <w:sz w:val="22"/>
          <w:szCs w:val="22"/>
          <w:lang w:val="tr-TR"/>
        </w:rPr>
      </w:pPr>
      <w:r w:rsidRPr="008821DD">
        <w:rPr>
          <w:rFonts w:ascii="Arial" w:hAnsi="Arial" w:cs="Arial"/>
          <w:sz w:val="22"/>
          <w:szCs w:val="22"/>
          <w:lang w:val="tr-TR"/>
        </w:rPr>
        <w:t xml:space="preserve">“Video Sanatı Üzerine Konuşmalar” </w:t>
      </w:r>
      <w:r w:rsidR="002D3284" w:rsidRPr="008821DD">
        <w:rPr>
          <w:rFonts w:ascii="Arial" w:hAnsi="Arial" w:cs="Arial"/>
          <w:sz w:val="22"/>
          <w:szCs w:val="22"/>
          <w:lang w:val="tr-TR"/>
        </w:rPr>
        <w:t xml:space="preserve">serisi, </w:t>
      </w:r>
      <w:r w:rsidRPr="008821DD">
        <w:rPr>
          <w:rFonts w:ascii="Arial" w:hAnsi="Arial" w:cs="Arial"/>
          <w:sz w:val="22"/>
          <w:szCs w:val="22"/>
          <w:lang w:val="tr-TR"/>
        </w:rPr>
        <w:t xml:space="preserve">video sanatının kavramsallaştırılması, tartışılması ve üretilen fikirlerin paylaşılması için Melis </w:t>
      </w:r>
      <w:proofErr w:type="spellStart"/>
      <w:r w:rsidRPr="008821DD">
        <w:rPr>
          <w:rFonts w:ascii="Arial" w:hAnsi="Arial" w:cs="Arial"/>
          <w:sz w:val="22"/>
          <w:szCs w:val="22"/>
          <w:lang w:val="tr-TR"/>
        </w:rPr>
        <w:t>Tezkan</w:t>
      </w:r>
      <w:proofErr w:type="spellEnd"/>
      <w:r w:rsidRPr="008821DD">
        <w:rPr>
          <w:rFonts w:ascii="Arial" w:hAnsi="Arial" w:cs="Arial"/>
          <w:sz w:val="22"/>
          <w:szCs w:val="22"/>
          <w:lang w:val="tr-TR"/>
        </w:rPr>
        <w:t xml:space="preserve"> ve Merve Kurt tarafından başlatılmış kolektif bir </w:t>
      </w:r>
      <w:r w:rsidR="002D3284" w:rsidRPr="008821DD">
        <w:rPr>
          <w:rFonts w:ascii="Arial" w:hAnsi="Arial" w:cs="Arial"/>
          <w:sz w:val="22"/>
          <w:szCs w:val="22"/>
          <w:lang w:val="tr-TR"/>
        </w:rPr>
        <w:t xml:space="preserve">girişimdir. </w:t>
      </w:r>
    </w:p>
    <w:p w14:paraId="198FCCBF" w14:textId="77777777" w:rsidR="002D3284" w:rsidRPr="008821DD" w:rsidRDefault="002D3284" w:rsidP="00EB1436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1F324E0A" w14:textId="3DC8825E" w:rsidR="00EB1436" w:rsidRPr="00B23576" w:rsidRDefault="00ED57BD" w:rsidP="00EB1436">
      <w:pPr>
        <w:jc w:val="both"/>
        <w:rPr>
          <w:rFonts w:ascii="Arial" w:hAnsi="Arial" w:cs="Arial"/>
          <w:b/>
          <w:i/>
          <w:color w:val="800000"/>
          <w:sz w:val="22"/>
          <w:szCs w:val="22"/>
          <w:lang w:val="tr-TR"/>
        </w:rPr>
      </w:pPr>
      <w:r>
        <w:rPr>
          <w:rFonts w:ascii="Arial" w:hAnsi="Arial" w:cs="Arial"/>
          <w:b/>
          <w:i/>
          <w:color w:val="800000"/>
          <w:sz w:val="22"/>
          <w:szCs w:val="22"/>
          <w:lang w:val="tr-TR"/>
        </w:rPr>
        <w:t xml:space="preserve">Konuşmalar ücretsizdir, </w:t>
      </w:r>
      <w:r w:rsidR="002D3284" w:rsidRPr="00B23576">
        <w:rPr>
          <w:rFonts w:ascii="Arial" w:hAnsi="Arial" w:cs="Arial"/>
          <w:b/>
          <w:i/>
          <w:color w:val="800000"/>
          <w:sz w:val="22"/>
          <w:szCs w:val="22"/>
          <w:lang w:val="tr-TR"/>
        </w:rPr>
        <w:t xml:space="preserve">katılım için rezervasyon </w:t>
      </w:r>
      <w:r w:rsidR="00B23576" w:rsidRPr="00B23576">
        <w:rPr>
          <w:rFonts w:ascii="Arial" w:hAnsi="Arial" w:cs="Arial"/>
          <w:b/>
          <w:i/>
          <w:color w:val="800000"/>
          <w:sz w:val="22"/>
          <w:szCs w:val="22"/>
          <w:lang w:val="tr-TR"/>
        </w:rPr>
        <w:t xml:space="preserve">alınmamaktadır. Yerler sınırlıdır. </w:t>
      </w:r>
      <w:r w:rsidR="002D3284" w:rsidRPr="00B23576">
        <w:rPr>
          <w:rFonts w:ascii="Arial" w:hAnsi="Arial" w:cs="Arial"/>
          <w:b/>
          <w:i/>
          <w:color w:val="800000"/>
          <w:sz w:val="22"/>
          <w:szCs w:val="22"/>
          <w:lang w:val="tr-TR"/>
        </w:rPr>
        <w:t xml:space="preserve"> </w:t>
      </w:r>
    </w:p>
    <w:p w14:paraId="488BBC7A" w14:textId="77777777" w:rsidR="00F3056C" w:rsidRDefault="00F3056C" w:rsidP="00F3056C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5EDDB254" w14:textId="258A27A9" w:rsidR="008821DD" w:rsidRPr="00FE6EAF" w:rsidRDefault="008821DD" w:rsidP="008821DD">
      <w:pPr>
        <w:jc w:val="both"/>
        <w:rPr>
          <w:rFonts w:ascii="Arial" w:hAnsi="Arial" w:cs="Arial"/>
          <w:b/>
          <w:sz w:val="20"/>
          <w:szCs w:val="20"/>
          <w:u w:val="single"/>
          <w:lang w:val="tr-TR"/>
        </w:rPr>
      </w:pPr>
      <w:r>
        <w:rPr>
          <w:rFonts w:ascii="Arial" w:hAnsi="Arial" w:cs="Arial"/>
          <w:b/>
          <w:sz w:val="20"/>
          <w:szCs w:val="20"/>
          <w:u w:val="single"/>
          <w:lang w:val="tr-TR"/>
        </w:rPr>
        <w:t>Yasemin Özcan hakkında</w:t>
      </w:r>
    </w:p>
    <w:p w14:paraId="30396951" w14:textId="77777777" w:rsidR="008821DD" w:rsidRPr="008821DD" w:rsidRDefault="008821DD" w:rsidP="008821DD">
      <w:pPr>
        <w:jc w:val="both"/>
        <w:rPr>
          <w:rFonts w:ascii="Arial" w:hAnsi="Arial" w:cs="Arial"/>
          <w:sz w:val="18"/>
          <w:szCs w:val="18"/>
          <w:lang w:val="tr-TR"/>
        </w:rPr>
      </w:pPr>
      <w:r w:rsidRPr="008821DD">
        <w:rPr>
          <w:rFonts w:ascii="Arial" w:hAnsi="Arial" w:cs="Arial"/>
          <w:sz w:val="18"/>
          <w:szCs w:val="18"/>
          <w:lang w:val="tr-TR"/>
        </w:rPr>
        <w:t xml:space="preserve">Görsel Sanatçı, İstanbul’da yaşıyor ve çalışıyor.  </w:t>
      </w:r>
      <w:proofErr w:type="gramStart"/>
      <w:r w:rsidRPr="008821DD">
        <w:rPr>
          <w:rFonts w:ascii="Arial" w:hAnsi="Arial" w:cs="Arial"/>
          <w:sz w:val="18"/>
          <w:szCs w:val="18"/>
          <w:lang w:val="tr-TR"/>
        </w:rPr>
        <w:t xml:space="preserve">Son dönem katıldığı sergiler arasında; “Yüzyılların Yüzyılı” SALT Beyoğlu, İstanbul (2015), “Kümeler ve Kristaller: Sıfır Noktasında Gözlem”  5th Sinop Bienali, Sinop (2014), “burnumuzun ucunda duran gizli bir dünya”,  Rampa,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Istanbul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(2014), “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Carte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Blanche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to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Nil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Yalter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”, GALERİST, İstanbul (2014), “Öğrenilmiş Çaresizlik”,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Bergsen&amp;Bergsen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Galeri, İstanbul (2014), “Seni Endişelendiren Ne?”, RODEO, İstanbul (2014), “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Giving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Form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to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the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Impatience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of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Liberty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>”, WKV, Stuttgart (2013), “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Unrest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of Form/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Imagining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the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Political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Subject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,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Secession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”, Viyana (2013), “Project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Biennial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D-0 ARK Underground”, Saraybosna (2013), “Denize Açılmak Gerek!” </w:t>
      </w:r>
      <w:proofErr w:type="gramEnd"/>
      <w:r w:rsidRPr="008821DD">
        <w:rPr>
          <w:rFonts w:ascii="Arial" w:hAnsi="Arial" w:cs="Arial"/>
          <w:sz w:val="18"/>
          <w:szCs w:val="18"/>
          <w:lang w:val="tr-TR"/>
        </w:rPr>
        <w:t xml:space="preserve">CDA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Projects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>, İstanbul (2013), “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Turkish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Art New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and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Superb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”,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Tanas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, Berlin (2012), “Kayısı Kent A4”, Depo, İstanbul (2011),” İkinci sergi”, Arter, İstanbul (2010), “Tabiatım Bu!”  Kasa Galeri, İstanbul (2010), “I am not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there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”,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Apex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CCS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Bard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, New York (2010) sayılabilir.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Cite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des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Arts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(2012), Can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Xalant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Center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for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8821DD">
        <w:rPr>
          <w:rFonts w:ascii="Arial" w:hAnsi="Arial" w:cs="Arial"/>
          <w:sz w:val="18"/>
          <w:szCs w:val="18"/>
          <w:lang w:val="tr-TR"/>
        </w:rPr>
        <w:t>Contemporary</w:t>
      </w:r>
      <w:proofErr w:type="spellEnd"/>
      <w:r w:rsidRPr="008821DD">
        <w:rPr>
          <w:rFonts w:ascii="Arial" w:hAnsi="Arial" w:cs="Arial"/>
          <w:sz w:val="18"/>
          <w:szCs w:val="18"/>
          <w:lang w:val="tr-TR"/>
        </w:rPr>
        <w:t xml:space="preserve"> Art (2009) ve transfer (2006) misafir sanatçı programlarına katılan Özcan, 59. Cannes Film Festivali'nde kısa film kategorisi adayı ‘Poyraz’ filminin çevre düzenlemesini Budak Akalın ile birlikte gerçekleştirmiştir.</w:t>
      </w:r>
    </w:p>
    <w:p w14:paraId="71C2BEDB" w14:textId="5EE38AFC" w:rsidR="0089120B" w:rsidRPr="008821DD" w:rsidRDefault="0089120B" w:rsidP="00EB1436">
      <w:pPr>
        <w:pStyle w:val="AralkYok"/>
        <w:jc w:val="center"/>
        <w:rPr>
          <w:rFonts w:ascii="Arial" w:hAnsi="Arial" w:cs="Arial"/>
          <w:color w:val="808080" w:themeColor="background1" w:themeShade="80"/>
          <w:sz w:val="16"/>
          <w:szCs w:val="16"/>
          <w:lang w:val="tr-TR"/>
        </w:rPr>
      </w:pPr>
    </w:p>
    <w:p w14:paraId="4B73E9EE" w14:textId="77777777" w:rsidR="002D3284" w:rsidRPr="008821DD" w:rsidRDefault="002D3284" w:rsidP="002D3284">
      <w:pPr>
        <w:pStyle w:val="AralkYok"/>
        <w:rPr>
          <w:rFonts w:ascii="Arial" w:hAnsi="Arial" w:cs="Arial"/>
          <w:b/>
          <w:u w:val="single"/>
          <w:lang w:val="tr-TR"/>
        </w:rPr>
      </w:pPr>
      <w:r w:rsidRPr="008821DD">
        <w:rPr>
          <w:rFonts w:ascii="Arial" w:hAnsi="Arial" w:cs="Arial"/>
          <w:b/>
          <w:u w:val="single"/>
          <w:lang w:val="tr-TR"/>
        </w:rPr>
        <w:t>Detaylı Bilgi:</w:t>
      </w:r>
    </w:p>
    <w:p w14:paraId="38E21EA9" w14:textId="77777777" w:rsidR="002D3284" w:rsidRPr="008821DD" w:rsidRDefault="002D3284" w:rsidP="002D3284">
      <w:pPr>
        <w:pStyle w:val="AralkYok"/>
        <w:rPr>
          <w:rFonts w:ascii="Arial" w:hAnsi="Arial" w:cs="Arial"/>
          <w:lang w:val="tr-TR"/>
        </w:rPr>
      </w:pPr>
      <w:r w:rsidRPr="008821DD">
        <w:rPr>
          <w:rFonts w:ascii="Arial" w:hAnsi="Arial" w:cs="Arial"/>
          <w:lang w:val="tr-TR"/>
        </w:rPr>
        <w:t xml:space="preserve">Grup 7 İletişim Danışmanlığı – Hilal </w:t>
      </w:r>
      <w:proofErr w:type="spellStart"/>
      <w:r w:rsidRPr="008821DD">
        <w:rPr>
          <w:rFonts w:ascii="Arial" w:hAnsi="Arial" w:cs="Arial"/>
          <w:lang w:val="tr-TR"/>
        </w:rPr>
        <w:t>Güntepe</w:t>
      </w:r>
      <w:proofErr w:type="spellEnd"/>
      <w:r w:rsidRPr="008821DD">
        <w:rPr>
          <w:rFonts w:ascii="Arial" w:hAnsi="Arial" w:cs="Arial"/>
          <w:lang w:val="tr-TR"/>
        </w:rPr>
        <w:t xml:space="preserve"> / </w:t>
      </w:r>
      <w:hyperlink r:id="rId6" w:history="1">
        <w:r w:rsidRPr="008821DD">
          <w:rPr>
            <w:rStyle w:val="Kpr"/>
            <w:rFonts w:ascii="Arial" w:hAnsi="Arial" w:cs="Arial"/>
            <w:lang w:val="tr-TR"/>
          </w:rPr>
          <w:t>hguntepe@grup7.com.tr</w:t>
        </w:r>
      </w:hyperlink>
      <w:r w:rsidRPr="008821DD">
        <w:rPr>
          <w:rFonts w:ascii="Arial" w:hAnsi="Arial" w:cs="Arial"/>
          <w:lang w:val="tr-TR"/>
        </w:rPr>
        <w:t xml:space="preserve"> / (212) 292 13 13</w:t>
      </w:r>
    </w:p>
    <w:p w14:paraId="55BF1302" w14:textId="77777777" w:rsidR="002D3284" w:rsidRDefault="002D3284" w:rsidP="002D3284">
      <w:pPr>
        <w:rPr>
          <w:rFonts w:ascii="Arial" w:hAnsi="Arial" w:cs="Arial"/>
          <w:color w:val="000000" w:themeColor="text1"/>
          <w:sz w:val="22"/>
          <w:szCs w:val="22"/>
          <w:lang w:val="tr-TR"/>
        </w:rPr>
      </w:pPr>
    </w:p>
    <w:p w14:paraId="74FEB54F" w14:textId="77777777" w:rsidR="002D3284" w:rsidRPr="002D3284" w:rsidRDefault="002D3284" w:rsidP="00B23576">
      <w:pPr>
        <w:pStyle w:val="AralkYok"/>
        <w:jc w:val="center"/>
        <w:rPr>
          <w:rFonts w:ascii="Arial" w:hAnsi="Arial" w:cs="Arial"/>
          <w:b/>
          <w:color w:val="000000" w:themeColor="text1"/>
          <w:sz w:val="16"/>
          <w:szCs w:val="16"/>
          <w:lang w:val="tr-TR"/>
        </w:rPr>
      </w:pPr>
      <w:r w:rsidRPr="002D3284">
        <w:rPr>
          <w:rFonts w:ascii="Arial" w:hAnsi="Arial" w:cs="Arial"/>
          <w:b/>
          <w:color w:val="000000" w:themeColor="text1"/>
          <w:sz w:val="16"/>
          <w:szCs w:val="16"/>
          <w:lang w:val="tr-TR"/>
        </w:rPr>
        <w:t>www.peramuzesi.org.tr</w:t>
      </w:r>
    </w:p>
    <w:p w14:paraId="6A7E8B29" w14:textId="77777777" w:rsidR="002D3284" w:rsidRPr="002D3284" w:rsidRDefault="002D3284" w:rsidP="002D3284">
      <w:pPr>
        <w:pStyle w:val="AralkYok"/>
        <w:jc w:val="center"/>
        <w:rPr>
          <w:rFonts w:ascii="Arial" w:hAnsi="Arial" w:cs="Arial"/>
          <w:b/>
          <w:color w:val="000000" w:themeColor="text1"/>
          <w:sz w:val="16"/>
          <w:szCs w:val="16"/>
          <w:lang w:val="tr-TR"/>
        </w:rPr>
      </w:pPr>
      <w:r w:rsidRPr="002D3284">
        <w:rPr>
          <w:rFonts w:ascii="Arial" w:hAnsi="Arial" w:cs="Arial"/>
          <w:b/>
          <w:color w:val="000000" w:themeColor="text1"/>
          <w:sz w:val="16"/>
          <w:szCs w:val="16"/>
          <w:lang w:val="tr-TR"/>
        </w:rPr>
        <w:t>facebook.com/</w:t>
      </w:r>
      <w:proofErr w:type="spellStart"/>
      <w:r w:rsidRPr="002D3284">
        <w:rPr>
          <w:rFonts w:ascii="Arial" w:hAnsi="Arial" w:cs="Arial"/>
          <w:b/>
          <w:color w:val="000000" w:themeColor="text1"/>
          <w:sz w:val="16"/>
          <w:szCs w:val="16"/>
          <w:lang w:val="tr-TR"/>
        </w:rPr>
        <w:t>PeraMuzesi.Museum</w:t>
      </w:r>
      <w:proofErr w:type="spellEnd"/>
    </w:p>
    <w:p w14:paraId="076D4CC2" w14:textId="53B79E9C" w:rsidR="002D3284" w:rsidRPr="002D3284" w:rsidRDefault="002D3284" w:rsidP="00EB1436">
      <w:pPr>
        <w:pStyle w:val="AralkYok"/>
        <w:jc w:val="center"/>
        <w:rPr>
          <w:rFonts w:ascii="Arial" w:hAnsi="Arial" w:cs="Arial"/>
          <w:color w:val="808080" w:themeColor="background1" w:themeShade="80"/>
          <w:sz w:val="16"/>
          <w:szCs w:val="16"/>
          <w:lang w:val="tr-TR"/>
        </w:rPr>
      </w:pPr>
      <w:r w:rsidRPr="008821DD">
        <w:rPr>
          <w:rFonts w:ascii="Arial" w:hAnsi="Arial" w:cs="Arial"/>
          <w:b/>
          <w:color w:val="000000" w:themeColor="text1"/>
          <w:sz w:val="16"/>
          <w:szCs w:val="16"/>
          <w:lang w:val="tr-TR"/>
        </w:rPr>
        <w:t>twitter.com/</w:t>
      </w:r>
      <w:proofErr w:type="spellStart"/>
      <w:r w:rsidRPr="008821DD">
        <w:rPr>
          <w:rFonts w:ascii="Arial" w:hAnsi="Arial" w:cs="Arial"/>
          <w:b/>
          <w:color w:val="000000" w:themeColor="text1"/>
          <w:sz w:val="16"/>
          <w:szCs w:val="16"/>
          <w:lang w:val="tr-TR"/>
        </w:rPr>
        <w:t>PeraMuzesi</w:t>
      </w:r>
      <w:proofErr w:type="spellEnd"/>
    </w:p>
    <w:sectPr w:rsidR="002D3284" w:rsidRPr="002D3284" w:rsidSect="00F3056C">
      <w:pgSz w:w="11900" w:h="16840"/>
      <w:pgMar w:top="90" w:right="920" w:bottom="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6C"/>
    <w:rsid w:val="00017728"/>
    <w:rsid w:val="001B7E8C"/>
    <w:rsid w:val="002B3DF0"/>
    <w:rsid w:val="002D3284"/>
    <w:rsid w:val="0030021F"/>
    <w:rsid w:val="00396A8A"/>
    <w:rsid w:val="004C22BA"/>
    <w:rsid w:val="005A429E"/>
    <w:rsid w:val="008821DD"/>
    <w:rsid w:val="0089120B"/>
    <w:rsid w:val="00910E36"/>
    <w:rsid w:val="00AA40E5"/>
    <w:rsid w:val="00AC6C4B"/>
    <w:rsid w:val="00B23576"/>
    <w:rsid w:val="00B316EB"/>
    <w:rsid w:val="00C006FA"/>
    <w:rsid w:val="00EB1436"/>
    <w:rsid w:val="00ED3633"/>
    <w:rsid w:val="00ED57BD"/>
    <w:rsid w:val="00F072DD"/>
    <w:rsid w:val="00F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CDD3B"/>
  <w14:defaultImageDpi w14:val="300"/>
  <w15:docId w15:val="{F82DC06C-B727-46BD-85DF-DB8E38EA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3056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056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56C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semiHidden/>
    <w:unhideWhenUsed/>
    <w:rsid w:val="002D3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guntepe@grup7.com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Cola</dc:creator>
  <cp:lastModifiedBy>Sadi Cilingir</cp:lastModifiedBy>
  <cp:revision>6</cp:revision>
  <dcterms:created xsi:type="dcterms:W3CDTF">2015-03-12T14:18:00Z</dcterms:created>
  <dcterms:modified xsi:type="dcterms:W3CDTF">2015-03-16T16:06:00Z</dcterms:modified>
</cp:coreProperties>
</file>