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00" w:rsidRPr="00384300" w:rsidRDefault="00384300" w:rsidP="000642A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84300">
        <w:rPr>
          <w:rFonts w:ascii="Times New Roman" w:hAnsi="Times New Roman" w:cs="Times New Roman"/>
          <w:b/>
          <w:sz w:val="40"/>
          <w:szCs w:val="40"/>
        </w:rPr>
        <w:t>TMMOB Mimarlar Odası Belgesel Sine</w:t>
      </w:r>
      <w:bookmarkStart w:id="0" w:name="_GoBack"/>
      <w:bookmarkEnd w:id="0"/>
      <w:r w:rsidRPr="00384300">
        <w:rPr>
          <w:rFonts w:ascii="Times New Roman" w:hAnsi="Times New Roman" w:cs="Times New Roman"/>
          <w:b/>
          <w:sz w:val="40"/>
          <w:szCs w:val="40"/>
        </w:rPr>
        <w:t xml:space="preserve">ma Kulübü, Hassas Şiir: </w:t>
      </w:r>
      <w:proofErr w:type="spellStart"/>
      <w:r w:rsidRPr="00384300">
        <w:rPr>
          <w:rFonts w:ascii="Times New Roman" w:hAnsi="Times New Roman" w:cs="Times New Roman"/>
          <w:b/>
          <w:sz w:val="40"/>
          <w:szCs w:val="40"/>
        </w:rPr>
        <w:t>Lina</w:t>
      </w:r>
      <w:proofErr w:type="spellEnd"/>
      <w:r w:rsidRPr="003843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84300">
        <w:rPr>
          <w:rFonts w:ascii="Times New Roman" w:hAnsi="Times New Roman" w:cs="Times New Roman"/>
          <w:b/>
          <w:sz w:val="40"/>
          <w:szCs w:val="40"/>
        </w:rPr>
        <w:t>Bo</w:t>
      </w:r>
      <w:proofErr w:type="spellEnd"/>
      <w:r w:rsidRPr="003843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84300">
        <w:rPr>
          <w:rFonts w:ascii="Times New Roman" w:hAnsi="Times New Roman" w:cs="Times New Roman"/>
          <w:b/>
          <w:sz w:val="40"/>
          <w:szCs w:val="40"/>
        </w:rPr>
        <w:t>Bardi</w:t>
      </w:r>
      <w:proofErr w:type="spellEnd"/>
      <w:r w:rsidRPr="00384300">
        <w:rPr>
          <w:rFonts w:ascii="Times New Roman" w:hAnsi="Times New Roman" w:cs="Times New Roman"/>
          <w:b/>
          <w:sz w:val="40"/>
          <w:szCs w:val="40"/>
        </w:rPr>
        <w:t xml:space="preserve"> Mimarlığı Belgeselini Gösteriyor</w:t>
      </w:r>
    </w:p>
    <w:p w:rsidR="00384300" w:rsidRDefault="00384300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TMMOB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Mimarlar Odası İstanbul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Belgesel Sinema Kulübü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Tarih: 20.03.2015 - Cuma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1. Seans: Saat: 17.00 2. Seans:  Saat 19.00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Yer: Mimarlar Odası İstanbul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Prof. Orhan Şahinler Sinema Salonu – 2. Kat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İletişim: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Tel: 0212-251 49 00/205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642A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42A9">
        <w:rPr>
          <w:rFonts w:ascii="Times New Roman" w:hAnsi="Times New Roman" w:cs="Times New Roman"/>
          <w:sz w:val="24"/>
          <w:szCs w:val="24"/>
        </w:rPr>
        <w:t>-mail: arsiv@mimarist.org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http: www.mimarist.org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Bardi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100 Yaşında”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HASSAS ŞİİR: LINA BO BARDI MİMARLIĞI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Belinda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Rukschcio</w:t>
      </w:r>
      <w:proofErr w:type="spellEnd"/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Süre: 54’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Yapım: 2013 – Almanya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Mimari hassasiyeti ile yarattığı şiirsellikle meşhur İtalyan-Brezilyalı mimar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Bardi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üzerine olan film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Bardi’nin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100. doğum günü arifesinde, arkadaşlarıyla yapılan Portekizce söyleşiler üzerinden onun çalışmalarının zamansızlığını sağlayan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sosyopolitik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ve özel olayları anlatıyor. Sao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Paulo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Dalvador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642A9">
        <w:rPr>
          <w:rFonts w:ascii="Times New Roman" w:hAnsi="Times New Roman" w:cs="Times New Roman"/>
          <w:sz w:val="24"/>
          <w:szCs w:val="24"/>
        </w:rPr>
        <w:t>Bahia’daki</w:t>
      </w:r>
      <w:proofErr w:type="spellEnd"/>
      <w:r w:rsidRPr="000642A9">
        <w:rPr>
          <w:rFonts w:ascii="Times New Roman" w:hAnsi="Times New Roman" w:cs="Times New Roman"/>
          <w:sz w:val="24"/>
          <w:szCs w:val="24"/>
        </w:rPr>
        <w:t xml:space="preserve"> en önemli mimari projeleri arasında yapılan bu sinematik yolculuk, geride bıraktığı yapıtlarının bir insanı ne derece yaşattığını sorguluyor.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A9" w:rsidRPr="000642A9" w:rsidRDefault="000642A9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2A9">
        <w:rPr>
          <w:rFonts w:ascii="Times New Roman" w:hAnsi="Times New Roman" w:cs="Times New Roman"/>
          <w:sz w:val="24"/>
          <w:szCs w:val="24"/>
        </w:rPr>
        <w:t>*Etkinlik herkese açık ve ücretsizdir.</w:t>
      </w:r>
    </w:p>
    <w:p w:rsidR="006354C6" w:rsidRPr="000642A9" w:rsidRDefault="006354C6" w:rsidP="00064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06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9"/>
    <w:rsid w:val="00004DF9"/>
    <w:rsid w:val="000063CA"/>
    <w:rsid w:val="00010B01"/>
    <w:rsid w:val="00010F9A"/>
    <w:rsid w:val="00015CD0"/>
    <w:rsid w:val="00024512"/>
    <w:rsid w:val="00062749"/>
    <w:rsid w:val="000642A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84300"/>
    <w:rsid w:val="00395976"/>
    <w:rsid w:val="003A1225"/>
    <w:rsid w:val="003C2EF0"/>
    <w:rsid w:val="003D290F"/>
    <w:rsid w:val="003D3344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386E-8226-43CE-B48A-C8557818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2015-03-20T07:29:00Z</dcterms:created>
  <dcterms:modified xsi:type="dcterms:W3CDTF">2015-03-20T09:30:00Z</dcterms:modified>
</cp:coreProperties>
</file>