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E2" w:rsidRPr="00DF54E2" w:rsidRDefault="00DF54E2" w:rsidP="00F55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</w:pPr>
      <w:r w:rsidRPr="00DF54E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  <w:t>TMMOB Mimarlar Odası Belgesel Sinema Kulübü,  Villanueva El Diablo Belgese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  <w:t>l</w:t>
      </w:r>
      <w:bookmarkStart w:id="0" w:name="_GoBack"/>
      <w:bookmarkEnd w:id="0"/>
      <w:r w:rsidRPr="00DF54E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  <w:t>ini Gösteriyor</w:t>
      </w:r>
    </w:p>
    <w:p w:rsidR="00DF54E2" w:rsidRDefault="00DF54E2" w:rsidP="00F55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TMMOB</w:t>
      </w: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Mimarlar Odası İstanbul Büyükkent Şubesi</w:t>
      </w: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Belgesel Sinema Kulübü</w:t>
      </w:r>
    </w:p>
    <w:p w:rsidR="00F55825" w:rsidRPr="00F55825" w:rsidRDefault="00F55825" w:rsidP="00F55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Tarih: </w:t>
      </w: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19.12.2014 - Cuma Saat: 19.00</w:t>
      </w: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Yer: </w:t>
      </w: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Mimarlar Odası İstanbul Büyükkent Şubesi</w:t>
      </w: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Karaköy, Kemankeş Caddesi No. 31 Beyoğlu</w:t>
      </w: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Prof. Orhan Şahinler Sinema Salonu – 2. Kat</w:t>
      </w: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İletişim: </w:t>
      </w: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0212-251 49 00/205 </w:t>
      </w:r>
      <w:hyperlink r:id="rId4" w:history="1">
        <w:r w:rsidRPr="00F5582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tr-TR"/>
          </w:rPr>
          <w:t>www.mimarist.org</w:t>
        </w:r>
      </w:hyperlink>
    </w:p>
    <w:p w:rsidR="00F55825" w:rsidRPr="00F55825" w:rsidRDefault="00F55825" w:rsidP="00F55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“Özel Gösterim”</w:t>
      </w:r>
    </w:p>
    <w:p w:rsidR="00F55825" w:rsidRPr="00F55825" w:rsidRDefault="00F55825" w:rsidP="00F55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VILLANUEVA, EL DIABLO</w:t>
      </w: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Yönetmen: </w:t>
      </w: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Juan Andres Bello</w:t>
      </w: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Süre</w:t>
      </w: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 80’</w:t>
      </w: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Yapım: </w:t>
      </w: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2012 – Kanada</w:t>
      </w: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2000 yılında Venezüela’da bir üniversitenin ana kampusu, UNESCO tarafından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Dünya Mirası’na dahil edildi. La Ciudad Universitaria de Caracas, modern mimarinin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idealleri bakımından bir kilometre taşıdır. Film, bu binanın tasarımcısı olan,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20. y</w:t>
      </w: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üzyılın en önemli Latin Amerikalı mimarlarından olan Carlos Raul Villanueva’nın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582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hikâyesini anlatıyor.</w:t>
      </w:r>
    </w:p>
    <w:p w:rsidR="00F55825" w:rsidRPr="00F55825" w:rsidRDefault="00F55825" w:rsidP="00F55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F55825" w:rsidRPr="00F55825" w:rsidRDefault="00F55825" w:rsidP="00F5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*Etkinlik herkese açık ve ücretsizdir.</w:t>
      </w:r>
    </w:p>
    <w:p w:rsidR="006354C6" w:rsidRPr="00F55825" w:rsidRDefault="006354C6">
      <w:pPr>
        <w:rPr>
          <w:sz w:val="24"/>
          <w:szCs w:val="24"/>
        </w:rPr>
      </w:pPr>
    </w:p>
    <w:sectPr w:rsidR="006354C6" w:rsidRPr="00F5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25"/>
    <w:rsid w:val="004E49EF"/>
    <w:rsid w:val="006354C6"/>
    <w:rsid w:val="009864B3"/>
    <w:rsid w:val="00DF54E2"/>
    <w:rsid w:val="00F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97A5-2BE7-45A7-9C33-9411BBD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55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marist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2014-12-20T20:24:00Z</dcterms:created>
  <dcterms:modified xsi:type="dcterms:W3CDTF">2014-12-20T20:31:00Z</dcterms:modified>
</cp:coreProperties>
</file>