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1AFF" w14:textId="0ADADD87" w:rsidR="00DE762D" w:rsidRPr="00E763AC" w:rsidRDefault="00E763AC">
      <w:pPr>
        <w:rPr>
          <w:sz w:val="24"/>
          <w:szCs w:val="24"/>
        </w:rPr>
      </w:pPr>
      <w:r>
        <w:rPr>
          <w:sz w:val="24"/>
          <w:szCs w:val="24"/>
        </w:rPr>
        <w:t xml:space="preserve"> </w:t>
      </w:r>
    </w:p>
    <w:p w14:paraId="2917EAAF" w14:textId="42168FAB" w:rsidR="00DE762D" w:rsidRPr="00E763AC" w:rsidRDefault="00D02505" w:rsidP="00DE762D">
      <w:pPr>
        <w:rPr>
          <w:rFonts w:ascii="Arial" w:hAnsi="Arial" w:cs="Arial"/>
          <w:b/>
          <w:bCs/>
          <w:i/>
          <w:iCs/>
          <w:color w:val="000000"/>
          <w:sz w:val="24"/>
          <w:szCs w:val="24"/>
          <w:shd w:val="clear" w:color="auto" w:fill="FFFFFF"/>
        </w:rPr>
      </w:pPr>
      <w:r w:rsidRPr="00E763AC">
        <w:rPr>
          <w:rFonts w:ascii="Arial" w:hAnsi="Arial" w:cs="Arial"/>
          <w:b/>
          <w:bCs/>
          <w:i/>
          <w:iCs/>
          <w:color w:val="000000"/>
          <w:sz w:val="24"/>
          <w:szCs w:val="24"/>
          <w:shd w:val="clear" w:color="auto" w:fill="FFFFFF"/>
        </w:rPr>
        <w:t>Basın bülteni:</w:t>
      </w:r>
      <w:r w:rsidRPr="00E763AC">
        <w:rPr>
          <w:rFonts w:ascii="Arial" w:hAnsi="Arial" w:cs="Arial"/>
          <w:b/>
          <w:bCs/>
          <w:i/>
          <w:iCs/>
          <w:color w:val="000000"/>
          <w:sz w:val="24"/>
          <w:szCs w:val="24"/>
          <w:shd w:val="clear" w:color="auto" w:fill="FFFFFF"/>
        </w:rPr>
        <w:tab/>
      </w:r>
      <w:r w:rsidRPr="00E763AC">
        <w:rPr>
          <w:rFonts w:ascii="Arial" w:hAnsi="Arial" w:cs="Arial"/>
          <w:b/>
          <w:bCs/>
          <w:i/>
          <w:iCs/>
          <w:color w:val="000000"/>
          <w:sz w:val="24"/>
          <w:szCs w:val="24"/>
          <w:shd w:val="clear" w:color="auto" w:fill="FFFFFF"/>
        </w:rPr>
        <w:tab/>
      </w:r>
      <w:r w:rsidRPr="00E763AC">
        <w:rPr>
          <w:rFonts w:ascii="Arial" w:hAnsi="Arial" w:cs="Arial"/>
          <w:b/>
          <w:bCs/>
          <w:i/>
          <w:iCs/>
          <w:color w:val="000000"/>
          <w:sz w:val="24"/>
          <w:szCs w:val="24"/>
          <w:shd w:val="clear" w:color="auto" w:fill="FFFFFF"/>
        </w:rPr>
        <w:tab/>
      </w:r>
      <w:r w:rsidRPr="00E763AC">
        <w:rPr>
          <w:rFonts w:ascii="Arial" w:hAnsi="Arial" w:cs="Arial"/>
          <w:b/>
          <w:bCs/>
          <w:i/>
          <w:iCs/>
          <w:color w:val="000000"/>
          <w:sz w:val="24"/>
          <w:szCs w:val="24"/>
          <w:shd w:val="clear" w:color="auto" w:fill="FFFFFF"/>
        </w:rPr>
        <w:tab/>
      </w:r>
      <w:r w:rsidRPr="00E763AC">
        <w:rPr>
          <w:rFonts w:ascii="Arial" w:hAnsi="Arial" w:cs="Arial"/>
          <w:b/>
          <w:bCs/>
          <w:i/>
          <w:iCs/>
          <w:color w:val="000000"/>
          <w:sz w:val="24"/>
          <w:szCs w:val="24"/>
          <w:shd w:val="clear" w:color="auto" w:fill="FFFFFF"/>
        </w:rPr>
        <w:tab/>
      </w:r>
      <w:r w:rsidRPr="00E763AC">
        <w:rPr>
          <w:rFonts w:ascii="Arial" w:hAnsi="Arial" w:cs="Arial"/>
          <w:b/>
          <w:bCs/>
          <w:i/>
          <w:iCs/>
          <w:color w:val="000000"/>
          <w:sz w:val="24"/>
          <w:szCs w:val="24"/>
          <w:shd w:val="clear" w:color="auto" w:fill="FFFFFF"/>
        </w:rPr>
        <w:tab/>
      </w:r>
      <w:r w:rsidRPr="00E763AC">
        <w:rPr>
          <w:rFonts w:ascii="Arial" w:hAnsi="Arial" w:cs="Arial"/>
          <w:b/>
          <w:bCs/>
          <w:i/>
          <w:iCs/>
          <w:color w:val="000000"/>
          <w:sz w:val="24"/>
          <w:szCs w:val="24"/>
          <w:shd w:val="clear" w:color="auto" w:fill="FFFFFF"/>
        </w:rPr>
        <w:tab/>
      </w:r>
      <w:r w:rsidRPr="00E763AC">
        <w:rPr>
          <w:rFonts w:ascii="Arial" w:hAnsi="Arial" w:cs="Arial"/>
          <w:b/>
          <w:bCs/>
          <w:i/>
          <w:iCs/>
          <w:color w:val="000000"/>
          <w:sz w:val="24"/>
          <w:szCs w:val="24"/>
          <w:shd w:val="clear" w:color="auto" w:fill="FFFFFF"/>
        </w:rPr>
        <w:tab/>
      </w:r>
      <w:r w:rsidRPr="00E763AC">
        <w:rPr>
          <w:rFonts w:ascii="Arial" w:hAnsi="Arial" w:cs="Arial"/>
          <w:b/>
          <w:bCs/>
          <w:i/>
          <w:iCs/>
          <w:color w:val="000000"/>
          <w:sz w:val="24"/>
          <w:szCs w:val="24"/>
          <w:shd w:val="clear" w:color="auto" w:fill="FFFFFF"/>
        </w:rPr>
        <w:tab/>
        <w:t xml:space="preserve"> </w:t>
      </w:r>
      <w:r w:rsidR="00394C34" w:rsidRPr="00E763AC">
        <w:rPr>
          <w:rFonts w:ascii="Arial" w:hAnsi="Arial" w:cs="Arial"/>
          <w:b/>
          <w:bCs/>
          <w:i/>
          <w:iCs/>
          <w:color w:val="000000"/>
          <w:sz w:val="24"/>
          <w:szCs w:val="24"/>
          <w:shd w:val="clear" w:color="auto" w:fill="FFFFFF"/>
        </w:rPr>
        <w:t>21</w:t>
      </w:r>
      <w:r w:rsidRPr="00E763AC">
        <w:rPr>
          <w:rFonts w:ascii="Arial" w:hAnsi="Arial" w:cs="Arial"/>
          <w:b/>
          <w:bCs/>
          <w:i/>
          <w:iCs/>
          <w:color w:val="000000"/>
          <w:sz w:val="24"/>
          <w:szCs w:val="24"/>
          <w:shd w:val="clear" w:color="auto" w:fill="FFFFFF"/>
        </w:rPr>
        <w:t>.07.2020</w:t>
      </w:r>
    </w:p>
    <w:p w14:paraId="29BB378E" w14:textId="40AD9256" w:rsidR="00D02505" w:rsidRPr="00E763AC" w:rsidRDefault="00D02505">
      <w:pPr>
        <w:rPr>
          <w:rFonts w:ascii="Helvetica" w:eastAsia="Times New Roman" w:hAnsi="Helvetica" w:cs="Helvetica"/>
          <w:color w:val="1C2B28"/>
          <w:sz w:val="24"/>
          <w:szCs w:val="24"/>
        </w:rPr>
      </w:pPr>
    </w:p>
    <w:p w14:paraId="5F1B9219" w14:textId="537B6863" w:rsidR="0056505B" w:rsidRPr="00E763AC" w:rsidRDefault="0056505B">
      <w:pPr>
        <w:rPr>
          <w:rFonts w:ascii="Arial" w:eastAsia="Times New Roman" w:hAnsi="Arial" w:cs="Arial"/>
          <w:b/>
          <w:bCs/>
          <w:color w:val="1C2B28"/>
          <w:sz w:val="40"/>
          <w:szCs w:val="40"/>
        </w:rPr>
      </w:pPr>
      <w:r w:rsidRPr="00E763AC">
        <w:rPr>
          <w:rFonts w:ascii="Arial" w:eastAsia="Times New Roman" w:hAnsi="Arial" w:cs="Arial"/>
          <w:b/>
          <w:bCs/>
          <w:color w:val="1C2B28"/>
          <w:sz w:val="40"/>
          <w:szCs w:val="40"/>
        </w:rPr>
        <w:t xml:space="preserve">Marmara Forum’dan </w:t>
      </w:r>
      <w:r w:rsidR="00E763AC" w:rsidRPr="00E763AC">
        <w:rPr>
          <w:rFonts w:ascii="Arial" w:eastAsia="Times New Roman" w:hAnsi="Arial" w:cs="Arial"/>
          <w:b/>
          <w:bCs/>
          <w:color w:val="1C2B28"/>
          <w:sz w:val="40"/>
          <w:szCs w:val="40"/>
        </w:rPr>
        <w:t>Açık Hava Arabalı Sinema Gecesi</w:t>
      </w:r>
    </w:p>
    <w:p w14:paraId="05FC71FC" w14:textId="77777777" w:rsidR="0056505B" w:rsidRPr="00E763AC" w:rsidRDefault="0056505B">
      <w:pPr>
        <w:rPr>
          <w:rFonts w:ascii="Helvetica" w:eastAsia="Times New Roman" w:hAnsi="Helvetica" w:cs="Helvetica"/>
          <w:i/>
          <w:iCs/>
          <w:color w:val="1C2B28"/>
          <w:sz w:val="24"/>
          <w:szCs w:val="24"/>
        </w:rPr>
      </w:pPr>
    </w:p>
    <w:p w14:paraId="333B2687" w14:textId="6EB5AF92" w:rsidR="00D02505" w:rsidRPr="00E763AC" w:rsidRDefault="00D02505">
      <w:pPr>
        <w:rPr>
          <w:rFonts w:ascii="Arial" w:hAnsi="Arial" w:cs="Arial"/>
          <w:b/>
          <w:bCs/>
          <w:i/>
          <w:iCs/>
          <w:color w:val="000000"/>
          <w:sz w:val="24"/>
          <w:szCs w:val="24"/>
        </w:rPr>
      </w:pPr>
      <w:r w:rsidRPr="00E763AC">
        <w:rPr>
          <w:rFonts w:ascii="Arial" w:hAnsi="Arial" w:cs="Arial"/>
          <w:b/>
          <w:bCs/>
          <w:i/>
          <w:iCs/>
          <w:color w:val="000000"/>
          <w:sz w:val="24"/>
          <w:szCs w:val="24"/>
        </w:rPr>
        <w:t xml:space="preserve">Ulusal ve uluslararası 300’ü aşkın marka </w:t>
      </w:r>
      <w:r w:rsidR="00B13243" w:rsidRPr="00E763AC">
        <w:rPr>
          <w:rFonts w:ascii="Arial" w:hAnsi="Arial" w:cs="Arial"/>
          <w:b/>
          <w:bCs/>
          <w:i/>
          <w:iCs/>
          <w:color w:val="000000"/>
          <w:sz w:val="24"/>
          <w:szCs w:val="24"/>
        </w:rPr>
        <w:t xml:space="preserve">ve yepyeni görüntüsüyle </w:t>
      </w:r>
      <w:r w:rsidRPr="00E763AC">
        <w:rPr>
          <w:rFonts w:ascii="Arial" w:hAnsi="Arial" w:cs="Arial"/>
          <w:b/>
          <w:bCs/>
          <w:i/>
          <w:iCs/>
          <w:color w:val="000000"/>
          <w:sz w:val="24"/>
          <w:szCs w:val="24"/>
        </w:rPr>
        <w:t xml:space="preserve">eşsiz bir AVM deneyimi </w:t>
      </w:r>
      <w:r w:rsidR="00B13243" w:rsidRPr="00E763AC">
        <w:rPr>
          <w:rFonts w:ascii="Arial" w:hAnsi="Arial" w:cs="Arial"/>
          <w:b/>
          <w:bCs/>
          <w:i/>
          <w:iCs/>
          <w:color w:val="000000"/>
          <w:sz w:val="24"/>
          <w:szCs w:val="24"/>
        </w:rPr>
        <w:t>vadeden</w:t>
      </w:r>
      <w:r w:rsidRPr="00E763AC">
        <w:rPr>
          <w:rFonts w:ascii="Arial" w:hAnsi="Arial" w:cs="Arial"/>
          <w:b/>
          <w:bCs/>
          <w:i/>
          <w:iCs/>
          <w:color w:val="000000"/>
          <w:sz w:val="24"/>
          <w:szCs w:val="24"/>
        </w:rPr>
        <w:t xml:space="preserve"> Marmara Forum</w:t>
      </w:r>
      <w:r w:rsidR="002E559A" w:rsidRPr="00E763AC">
        <w:rPr>
          <w:rFonts w:ascii="Arial" w:hAnsi="Arial" w:cs="Arial"/>
          <w:b/>
          <w:bCs/>
          <w:i/>
          <w:iCs/>
          <w:color w:val="000000"/>
          <w:sz w:val="24"/>
          <w:szCs w:val="24"/>
        </w:rPr>
        <w:t xml:space="preserve">, unutulmaz </w:t>
      </w:r>
      <w:r w:rsidR="00004D91" w:rsidRPr="00E763AC">
        <w:rPr>
          <w:rFonts w:ascii="Arial" w:hAnsi="Arial" w:cs="Arial"/>
          <w:b/>
          <w:bCs/>
          <w:i/>
          <w:iCs/>
          <w:color w:val="000000"/>
          <w:sz w:val="24"/>
          <w:szCs w:val="24"/>
        </w:rPr>
        <w:t>bir etkinliğe daha</w:t>
      </w:r>
      <w:r w:rsidR="002E559A" w:rsidRPr="00E763AC">
        <w:rPr>
          <w:rFonts w:ascii="Arial" w:hAnsi="Arial" w:cs="Arial"/>
          <w:b/>
          <w:bCs/>
          <w:i/>
          <w:iCs/>
          <w:color w:val="000000"/>
          <w:sz w:val="24"/>
          <w:szCs w:val="24"/>
        </w:rPr>
        <w:t xml:space="preserve"> ev sahipliği yapacak. </w:t>
      </w:r>
      <w:r w:rsidR="00004D91" w:rsidRPr="00E763AC">
        <w:rPr>
          <w:rFonts w:ascii="Arial" w:hAnsi="Arial" w:cs="Arial"/>
          <w:b/>
          <w:bCs/>
          <w:i/>
          <w:iCs/>
          <w:color w:val="000000"/>
          <w:sz w:val="24"/>
          <w:szCs w:val="24"/>
        </w:rPr>
        <w:t xml:space="preserve">Dünya çapında </w:t>
      </w:r>
      <w:r w:rsidR="002E559A" w:rsidRPr="00E763AC">
        <w:rPr>
          <w:rFonts w:ascii="Arial" w:hAnsi="Arial" w:cs="Arial"/>
          <w:b/>
          <w:bCs/>
          <w:i/>
          <w:iCs/>
          <w:color w:val="000000"/>
          <w:sz w:val="24"/>
          <w:szCs w:val="24"/>
        </w:rPr>
        <w:t xml:space="preserve">1 milyar dolar hasılat yapan </w:t>
      </w:r>
      <w:r w:rsidR="00004D91" w:rsidRPr="00E763AC">
        <w:rPr>
          <w:rFonts w:ascii="Arial" w:hAnsi="Arial" w:cs="Arial"/>
          <w:b/>
          <w:bCs/>
          <w:i/>
          <w:iCs/>
          <w:color w:val="000000"/>
          <w:sz w:val="24"/>
          <w:szCs w:val="24"/>
        </w:rPr>
        <w:t xml:space="preserve">ve görsel efektleri ile göz dolduran </w:t>
      </w:r>
      <w:proofErr w:type="spellStart"/>
      <w:r w:rsidR="00004D91" w:rsidRPr="00E763AC">
        <w:rPr>
          <w:rFonts w:ascii="Arial" w:hAnsi="Arial" w:cs="Arial"/>
          <w:b/>
          <w:bCs/>
          <w:i/>
          <w:iCs/>
          <w:color w:val="000000"/>
          <w:sz w:val="24"/>
          <w:szCs w:val="24"/>
        </w:rPr>
        <w:t>Aquaman</w:t>
      </w:r>
      <w:proofErr w:type="spellEnd"/>
      <w:r w:rsidR="00004D91" w:rsidRPr="00E763AC">
        <w:rPr>
          <w:rFonts w:ascii="Arial" w:hAnsi="Arial" w:cs="Arial"/>
          <w:b/>
          <w:bCs/>
          <w:i/>
          <w:iCs/>
          <w:color w:val="000000"/>
          <w:sz w:val="24"/>
          <w:szCs w:val="24"/>
        </w:rPr>
        <w:t xml:space="preserve"> filmi, arabalı açık hava sinema gecesinde, 25 Temmuz akşamı sinemaseverlerl</w:t>
      </w:r>
      <w:r w:rsidR="00DF0994" w:rsidRPr="00E763AC">
        <w:rPr>
          <w:rFonts w:ascii="Arial" w:hAnsi="Arial" w:cs="Arial"/>
          <w:b/>
          <w:bCs/>
          <w:i/>
          <w:iCs/>
          <w:color w:val="000000"/>
          <w:sz w:val="24"/>
          <w:szCs w:val="24"/>
        </w:rPr>
        <w:t xml:space="preserve">e ücretsiz olarak </w:t>
      </w:r>
      <w:r w:rsidR="00004D91" w:rsidRPr="00E763AC">
        <w:rPr>
          <w:rFonts w:ascii="Arial" w:hAnsi="Arial" w:cs="Arial"/>
          <w:b/>
          <w:bCs/>
          <w:i/>
          <w:iCs/>
          <w:color w:val="000000"/>
          <w:sz w:val="24"/>
          <w:szCs w:val="24"/>
        </w:rPr>
        <w:t xml:space="preserve">buluşacak. </w:t>
      </w:r>
      <w:r w:rsidR="0056505B" w:rsidRPr="00E763AC">
        <w:rPr>
          <w:rFonts w:ascii="Arial" w:hAnsi="Arial" w:cs="Arial"/>
          <w:b/>
          <w:bCs/>
          <w:i/>
          <w:iCs/>
          <w:color w:val="000000"/>
          <w:sz w:val="24"/>
          <w:szCs w:val="24"/>
        </w:rPr>
        <w:t>100 metrekarelik dev LED ekrand</w:t>
      </w:r>
      <w:r w:rsidR="00DF0994" w:rsidRPr="00E763AC">
        <w:rPr>
          <w:rFonts w:ascii="Arial" w:hAnsi="Arial" w:cs="Arial"/>
          <w:b/>
          <w:bCs/>
          <w:i/>
          <w:iCs/>
          <w:color w:val="000000"/>
          <w:sz w:val="24"/>
          <w:szCs w:val="24"/>
        </w:rPr>
        <w:t xml:space="preserve">a özel ışık şovları eşliğinde </w:t>
      </w:r>
      <w:r w:rsidR="0056505B" w:rsidRPr="00E763AC">
        <w:rPr>
          <w:rFonts w:ascii="Arial" w:hAnsi="Arial" w:cs="Arial"/>
          <w:b/>
          <w:bCs/>
          <w:i/>
          <w:iCs/>
          <w:color w:val="000000"/>
          <w:sz w:val="24"/>
          <w:szCs w:val="24"/>
        </w:rPr>
        <w:t xml:space="preserve">sinema keyfi için tek yapılması gereken, </w:t>
      </w:r>
      <w:r w:rsidR="00DF0994" w:rsidRPr="00E763AC">
        <w:rPr>
          <w:rFonts w:ascii="Arial" w:hAnsi="Arial" w:cs="Arial"/>
          <w:b/>
          <w:bCs/>
          <w:i/>
          <w:iCs/>
          <w:color w:val="000000"/>
          <w:sz w:val="24"/>
          <w:szCs w:val="24"/>
        </w:rPr>
        <w:t xml:space="preserve">Marmara Forum web sitesi ve sosyal medya hesaplarından </w:t>
      </w:r>
      <w:r w:rsidR="0056505B" w:rsidRPr="00E763AC">
        <w:rPr>
          <w:rFonts w:ascii="Arial" w:hAnsi="Arial" w:cs="Arial"/>
          <w:b/>
          <w:bCs/>
          <w:i/>
          <w:iCs/>
          <w:color w:val="000000"/>
          <w:sz w:val="24"/>
          <w:szCs w:val="24"/>
        </w:rPr>
        <w:t>online başvur</w:t>
      </w:r>
      <w:r w:rsidR="00BD00C6" w:rsidRPr="00E763AC">
        <w:rPr>
          <w:rFonts w:ascii="Arial" w:hAnsi="Arial" w:cs="Arial"/>
          <w:b/>
          <w:bCs/>
          <w:i/>
          <w:iCs/>
          <w:color w:val="000000"/>
          <w:sz w:val="24"/>
          <w:szCs w:val="24"/>
        </w:rPr>
        <w:t>uda bulunmak</w:t>
      </w:r>
      <w:r w:rsidR="0056505B" w:rsidRPr="00E763AC">
        <w:rPr>
          <w:rFonts w:ascii="Arial" w:hAnsi="Arial" w:cs="Arial"/>
          <w:b/>
          <w:bCs/>
          <w:i/>
          <w:iCs/>
          <w:color w:val="000000"/>
          <w:sz w:val="24"/>
          <w:szCs w:val="24"/>
        </w:rPr>
        <w:t xml:space="preserve">. </w:t>
      </w:r>
      <w:r w:rsidR="00DF0994" w:rsidRPr="00E763AC">
        <w:rPr>
          <w:rFonts w:ascii="Arial" w:hAnsi="Arial" w:cs="Arial"/>
          <w:b/>
          <w:bCs/>
          <w:i/>
          <w:iCs/>
          <w:color w:val="000000"/>
          <w:sz w:val="24"/>
          <w:szCs w:val="24"/>
        </w:rPr>
        <w:t>K</w:t>
      </w:r>
      <w:r w:rsidR="0056505B" w:rsidRPr="00E763AC">
        <w:rPr>
          <w:rFonts w:ascii="Arial" w:hAnsi="Arial" w:cs="Arial"/>
          <w:b/>
          <w:bCs/>
          <w:i/>
          <w:iCs/>
          <w:color w:val="000000"/>
          <w:sz w:val="24"/>
          <w:szCs w:val="24"/>
        </w:rPr>
        <w:t>atılımcılara, alana giriş kodu SMS ile iletilecek.</w:t>
      </w:r>
    </w:p>
    <w:p w14:paraId="4F9600C2" w14:textId="48A8057E" w:rsidR="00D02505" w:rsidRPr="00E763AC" w:rsidRDefault="00D02505">
      <w:pPr>
        <w:rPr>
          <w:rFonts w:ascii="Arial" w:hAnsi="Arial" w:cs="Arial"/>
          <w:color w:val="000000"/>
          <w:sz w:val="24"/>
          <w:szCs w:val="24"/>
        </w:rPr>
      </w:pPr>
    </w:p>
    <w:p w14:paraId="70E785A4" w14:textId="1A55E518" w:rsidR="00D02505" w:rsidRPr="00E763AC" w:rsidRDefault="00D02505">
      <w:pPr>
        <w:rPr>
          <w:rFonts w:ascii="Arial" w:hAnsi="Arial" w:cs="Arial"/>
          <w:color w:val="000000"/>
          <w:sz w:val="24"/>
          <w:szCs w:val="24"/>
        </w:rPr>
      </w:pPr>
      <w:r w:rsidRPr="00E763AC">
        <w:rPr>
          <w:rFonts w:ascii="Arial" w:hAnsi="Arial" w:cs="Arial"/>
          <w:color w:val="000000"/>
          <w:sz w:val="24"/>
          <w:szCs w:val="24"/>
        </w:rPr>
        <w:t>İSTANBUL Bakırköy’de yer alan Marmara Forum Alışveriş Merkezi, yine sıra dışı bir etkinliğe ev sahipliği yap</w:t>
      </w:r>
      <w:r w:rsidR="00693B75" w:rsidRPr="00E763AC">
        <w:rPr>
          <w:rFonts w:ascii="Arial" w:hAnsi="Arial" w:cs="Arial"/>
          <w:color w:val="000000"/>
          <w:sz w:val="24"/>
          <w:szCs w:val="24"/>
        </w:rPr>
        <w:t>maya hazırlan</w:t>
      </w:r>
      <w:r w:rsidRPr="00E763AC">
        <w:rPr>
          <w:rFonts w:ascii="Arial" w:hAnsi="Arial" w:cs="Arial"/>
          <w:color w:val="000000"/>
          <w:sz w:val="24"/>
          <w:szCs w:val="24"/>
        </w:rPr>
        <w:t xml:space="preserve">ıyor. Gişe rekorları kıran ve görsel efektleriyle </w:t>
      </w:r>
      <w:r w:rsidR="00A5294C" w:rsidRPr="00E763AC">
        <w:rPr>
          <w:rFonts w:ascii="Arial" w:hAnsi="Arial" w:cs="Arial"/>
          <w:color w:val="000000"/>
          <w:sz w:val="24"/>
          <w:szCs w:val="24"/>
        </w:rPr>
        <w:t xml:space="preserve">öne çıkan </w:t>
      </w:r>
      <w:proofErr w:type="spellStart"/>
      <w:r w:rsidR="00A5294C" w:rsidRPr="00E763AC">
        <w:rPr>
          <w:rFonts w:ascii="Arial" w:hAnsi="Arial" w:cs="Arial"/>
          <w:b/>
          <w:bCs/>
          <w:color w:val="000000"/>
          <w:sz w:val="24"/>
          <w:szCs w:val="24"/>
        </w:rPr>
        <w:t>Aquaman</w:t>
      </w:r>
      <w:proofErr w:type="spellEnd"/>
      <w:r w:rsidR="00A5294C" w:rsidRPr="00E763AC">
        <w:rPr>
          <w:rFonts w:ascii="Arial" w:hAnsi="Arial" w:cs="Arial"/>
          <w:color w:val="000000"/>
          <w:sz w:val="24"/>
          <w:szCs w:val="24"/>
        </w:rPr>
        <w:t xml:space="preserve"> filmi, arabalı açık hava sinema gecesinde, 25 Temmuz’da film severlerle buluşuyor. </w:t>
      </w:r>
    </w:p>
    <w:p w14:paraId="2133AC09" w14:textId="77777777" w:rsidR="002E559A" w:rsidRPr="00E763AC" w:rsidRDefault="002E559A">
      <w:pPr>
        <w:rPr>
          <w:rFonts w:ascii="Arial" w:hAnsi="Arial" w:cs="Arial"/>
          <w:color w:val="000000"/>
          <w:sz w:val="24"/>
          <w:szCs w:val="24"/>
        </w:rPr>
      </w:pPr>
    </w:p>
    <w:p w14:paraId="76A614A1" w14:textId="37CB1C9C" w:rsidR="002E559A" w:rsidRPr="00E763AC" w:rsidRDefault="00004D91">
      <w:pPr>
        <w:rPr>
          <w:rFonts w:ascii="Arial" w:hAnsi="Arial" w:cs="Arial"/>
          <w:b/>
          <w:bCs/>
          <w:color w:val="000000"/>
          <w:sz w:val="24"/>
          <w:szCs w:val="24"/>
        </w:rPr>
      </w:pPr>
      <w:r w:rsidRPr="00E763AC">
        <w:rPr>
          <w:rFonts w:ascii="Arial" w:hAnsi="Arial" w:cs="Arial"/>
          <w:b/>
          <w:bCs/>
          <w:color w:val="000000"/>
          <w:sz w:val="24"/>
          <w:szCs w:val="24"/>
        </w:rPr>
        <w:t>100 metrekarelik dev LED ekran</w:t>
      </w:r>
    </w:p>
    <w:p w14:paraId="153D03A6" w14:textId="77777777" w:rsidR="002E559A" w:rsidRPr="00E763AC" w:rsidRDefault="002E559A">
      <w:pPr>
        <w:rPr>
          <w:rFonts w:ascii="Arial" w:hAnsi="Arial" w:cs="Arial"/>
          <w:color w:val="000000"/>
          <w:sz w:val="24"/>
          <w:szCs w:val="24"/>
        </w:rPr>
      </w:pPr>
    </w:p>
    <w:p w14:paraId="4B1CD039" w14:textId="7D244966" w:rsidR="0058218D" w:rsidRPr="00E763AC" w:rsidRDefault="0003321A">
      <w:pPr>
        <w:rPr>
          <w:rFonts w:ascii="Arial" w:hAnsi="Arial" w:cs="Arial"/>
          <w:color w:val="000000"/>
          <w:sz w:val="24"/>
          <w:szCs w:val="24"/>
        </w:rPr>
      </w:pPr>
      <w:r w:rsidRPr="00E763AC">
        <w:rPr>
          <w:rFonts w:ascii="Arial" w:hAnsi="Arial" w:cs="Arial"/>
          <w:color w:val="000000"/>
          <w:sz w:val="24"/>
          <w:szCs w:val="24"/>
        </w:rPr>
        <w:t>Salgın nedeniyle sinema salonlarının uzun süredir kapalı olduğu bir dönemde, sinemaseverlerin film hasretine son verecek e</w:t>
      </w:r>
      <w:r w:rsidR="0058218D" w:rsidRPr="00E763AC">
        <w:rPr>
          <w:rFonts w:ascii="Arial" w:hAnsi="Arial" w:cs="Arial"/>
          <w:color w:val="000000"/>
          <w:sz w:val="24"/>
          <w:szCs w:val="24"/>
        </w:rPr>
        <w:t>tkinlik, 9 bin metrekare</w:t>
      </w:r>
      <w:r w:rsidR="00004D91" w:rsidRPr="00E763AC">
        <w:rPr>
          <w:rFonts w:ascii="Arial" w:hAnsi="Arial" w:cs="Arial"/>
          <w:color w:val="000000"/>
          <w:sz w:val="24"/>
          <w:szCs w:val="24"/>
        </w:rPr>
        <w:t xml:space="preserve"> gibi geniş</w:t>
      </w:r>
      <w:r w:rsidR="0058218D" w:rsidRPr="00E763AC">
        <w:rPr>
          <w:rFonts w:ascii="Arial" w:hAnsi="Arial" w:cs="Arial"/>
          <w:color w:val="000000"/>
          <w:sz w:val="24"/>
          <w:szCs w:val="24"/>
        </w:rPr>
        <w:t xml:space="preserve"> bir alanda gerçekleştirilecek. </w:t>
      </w:r>
      <w:r w:rsidR="00DF0994" w:rsidRPr="00E763AC">
        <w:rPr>
          <w:rFonts w:ascii="Arial" w:hAnsi="Arial" w:cs="Arial"/>
          <w:color w:val="000000"/>
          <w:sz w:val="24"/>
          <w:szCs w:val="24"/>
        </w:rPr>
        <w:t>T</w:t>
      </w:r>
      <w:r w:rsidR="0058218D" w:rsidRPr="00E763AC">
        <w:rPr>
          <w:rFonts w:ascii="Arial" w:hAnsi="Arial" w:cs="Arial"/>
          <w:color w:val="000000"/>
          <w:sz w:val="24"/>
          <w:szCs w:val="24"/>
        </w:rPr>
        <w:t xml:space="preserve">am bir görsel şölen vadeden ve DC </w:t>
      </w:r>
      <w:proofErr w:type="spellStart"/>
      <w:r w:rsidR="002A00F4" w:rsidRPr="00E763AC">
        <w:rPr>
          <w:rFonts w:ascii="Arial" w:hAnsi="Arial" w:cs="Arial"/>
          <w:color w:val="000000"/>
          <w:sz w:val="24"/>
          <w:szCs w:val="24"/>
        </w:rPr>
        <w:t>Comics</w:t>
      </w:r>
      <w:proofErr w:type="spellEnd"/>
      <w:r w:rsidR="002A00F4" w:rsidRPr="00E763AC">
        <w:rPr>
          <w:rFonts w:ascii="Arial" w:hAnsi="Arial" w:cs="Arial"/>
          <w:color w:val="000000"/>
          <w:sz w:val="24"/>
          <w:szCs w:val="24"/>
        </w:rPr>
        <w:t xml:space="preserve"> </w:t>
      </w:r>
      <w:r w:rsidR="0058218D" w:rsidRPr="00E763AC">
        <w:rPr>
          <w:rFonts w:ascii="Arial" w:hAnsi="Arial" w:cs="Arial"/>
          <w:color w:val="000000"/>
          <w:sz w:val="24"/>
          <w:szCs w:val="24"/>
        </w:rPr>
        <w:t>sinema evreninde 1 milyar dolar gişe hasılatı yapan il</w:t>
      </w:r>
      <w:r w:rsidR="00E56B04" w:rsidRPr="00E763AC">
        <w:rPr>
          <w:rFonts w:ascii="Arial" w:hAnsi="Arial" w:cs="Arial"/>
          <w:color w:val="000000"/>
          <w:sz w:val="24"/>
          <w:szCs w:val="24"/>
        </w:rPr>
        <w:t xml:space="preserve">k </w:t>
      </w:r>
      <w:r w:rsidR="0058218D" w:rsidRPr="00E763AC">
        <w:rPr>
          <w:rFonts w:ascii="Arial" w:hAnsi="Arial" w:cs="Arial"/>
          <w:color w:val="000000"/>
          <w:sz w:val="24"/>
          <w:szCs w:val="24"/>
        </w:rPr>
        <w:t>film olma özelliğine sahip</w:t>
      </w:r>
      <w:r w:rsidR="00E56B04" w:rsidRPr="00E763AC">
        <w:rPr>
          <w:rFonts w:ascii="Arial" w:hAnsi="Arial" w:cs="Arial"/>
          <w:color w:val="000000"/>
          <w:sz w:val="24"/>
          <w:szCs w:val="24"/>
        </w:rPr>
        <w:t xml:space="preserve"> </w:t>
      </w:r>
      <w:proofErr w:type="spellStart"/>
      <w:r w:rsidR="00E56B04" w:rsidRPr="00E763AC">
        <w:rPr>
          <w:rFonts w:ascii="Arial" w:hAnsi="Arial" w:cs="Arial"/>
          <w:b/>
          <w:bCs/>
          <w:color w:val="000000"/>
          <w:sz w:val="24"/>
          <w:szCs w:val="24"/>
        </w:rPr>
        <w:t>Aquman</w:t>
      </w:r>
      <w:proofErr w:type="spellEnd"/>
      <w:r w:rsidR="00DF0994" w:rsidRPr="00E763AC">
        <w:rPr>
          <w:rFonts w:ascii="Arial" w:hAnsi="Arial" w:cs="Arial"/>
          <w:color w:val="000000"/>
          <w:sz w:val="24"/>
          <w:szCs w:val="24"/>
        </w:rPr>
        <w:t xml:space="preserve"> filmi, </w:t>
      </w:r>
      <w:r w:rsidR="00E56B04" w:rsidRPr="00E763AC">
        <w:rPr>
          <w:rFonts w:ascii="Arial" w:hAnsi="Arial" w:cs="Arial"/>
          <w:color w:val="000000"/>
          <w:sz w:val="24"/>
          <w:szCs w:val="24"/>
        </w:rPr>
        <w:t xml:space="preserve">100 metrekarelik dev bir </w:t>
      </w:r>
      <w:r w:rsidRPr="00E763AC">
        <w:rPr>
          <w:rFonts w:ascii="Arial" w:hAnsi="Arial" w:cs="Arial"/>
          <w:color w:val="000000"/>
          <w:sz w:val="24"/>
          <w:szCs w:val="24"/>
        </w:rPr>
        <w:t>LED</w:t>
      </w:r>
      <w:r w:rsidR="00E56B04" w:rsidRPr="00E763AC">
        <w:rPr>
          <w:rFonts w:ascii="Arial" w:hAnsi="Arial" w:cs="Arial"/>
          <w:color w:val="000000"/>
          <w:sz w:val="24"/>
          <w:szCs w:val="24"/>
        </w:rPr>
        <w:t xml:space="preserve"> ekranda </w:t>
      </w:r>
      <w:r w:rsidR="00DF0994" w:rsidRPr="00E763AC">
        <w:rPr>
          <w:rFonts w:ascii="Arial" w:hAnsi="Arial" w:cs="Arial"/>
          <w:color w:val="000000"/>
          <w:sz w:val="24"/>
          <w:szCs w:val="24"/>
        </w:rPr>
        <w:t xml:space="preserve">özel ışık şovları eşliğinde, konuklara </w:t>
      </w:r>
      <w:r w:rsidR="00E56B04" w:rsidRPr="00E763AC">
        <w:rPr>
          <w:rFonts w:ascii="Arial" w:hAnsi="Arial" w:cs="Arial"/>
          <w:color w:val="000000"/>
          <w:sz w:val="24"/>
          <w:szCs w:val="24"/>
        </w:rPr>
        <w:t>benzersiz bir sinema deneyimi yaşa</w:t>
      </w:r>
      <w:r w:rsidR="00DF0994" w:rsidRPr="00E763AC">
        <w:rPr>
          <w:rFonts w:ascii="Arial" w:hAnsi="Arial" w:cs="Arial"/>
          <w:color w:val="000000"/>
          <w:sz w:val="24"/>
          <w:szCs w:val="24"/>
        </w:rPr>
        <w:t>t</w:t>
      </w:r>
      <w:r w:rsidR="00E56B04" w:rsidRPr="00E763AC">
        <w:rPr>
          <w:rFonts w:ascii="Arial" w:hAnsi="Arial" w:cs="Arial"/>
          <w:color w:val="000000"/>
          <w:sz w:val="24"/>
          <w:szCs w:val="24"/>
        </w:rPr>
        <w:t>acak.</w:t>
      </w:r>
      <w:r w:rsidR="001722D1" w:rsidRPr="00E763AC">
        <w:rPr>
          <w:rFonts w:ascii="Arial" w:hAnsi="Arial" w:cs="Arial"/>
          <w:color w:val="000000"/>
          <w:sz w:val="24"/>
          <w:szCs w:val="24"/>
        </w:rPr>
        <w:t xml:space="preserve"> </w:t>
      </w:r>
      <w:r w:rsidR="00DF0994" w:rsidRPr="00E763AC">
        <w:rPr>
          <w:rFonts w:ascii="Arial" w:hAnsi="Arial" w:cs="Arial"/>
          <w:color w:val="000000"/>
          <w:sz w:val="24"/>
          <w:szCs w:val="24"/>
        </w:rPr>
        <w:t>Açık hava a</w:t>
      </w:r>
      <w:r w:rsidR="001722D1" w:rsidRPr="00E763AC">
        <w:rPr>
          <w:rFonts w:ascii="Arial" w:hAnsi="Arial" w:cs="Arial"/>
          <w:color w:val="000000"/>
          <w:sz w:val="24"/>
          <w:szCs w:val="24"/>
        </w:rPr>
        <w:t xml:space="preserve">rabalı sinema </w:t>
      </w:r>
      <w:r w:rsidR="004A4E69" w:rsidRPr="00E763AC">
        <w:rPr>
          <w:rFonts w:ascii="Arial" w:hAnsi="Arial" w:cs="Arial"/>
          <w:color w:val="000000"/>
          <w:sz w:val="24"/>
          <w:szCs w:val="24"/>
        </w:rPr>
        <w:t>gecesi</w:t>
      </w:r>
      <w:r w:rsidR="001722D1" w:rsidRPr="00E763AC">
        <w:rPr>
          <w:rFonts w:ascii="Arial" w:hAnsi="Arial" w:cs="Arial"/>
          <w:color w:val="000000"/>
          <w:sz w:val="24"/>
          <w:szCs w:val="24"/>
        </w:rPr>
        <w:t xml:space="preserve"> unutulmaz bir film keyfi sun</w:t>
      </w:r>
      <w:r w:rsidR="00DF0994" w:rsidRPr="00E763AC">
        <w:rPr>
          <w:rFonts w:ascii="Arial" w:hAnsi="Arial" w:cs="Arial"/>
          <w:color w:val="000000"/>
          <w:sz w:val="24"/>
          <w:szCs w:val="24"/>
        </w:rPr>
        <w:t xml:space="preserve">makla kalmayacak, </w:t>
      </w:r>
      <w:r w:rsidR="00750CAD" w:rsidRPr="00E763AC">
        <w:rPr>
          <w:rFonts w:ascii="Arial" w:hAnsi="Arial" w:cs="Arial"/>
          <w:color w:val="000000"/>
          <w:sz w:val="24"/>
          <w:szCs w:val="24"/>
        </w:rPr>
        <w:t xml:space="preserve">geniş bir alanda yapılması sayesinde de sosyal mesafenin </w:t>
      </w:r>
      <w:r w:rsidR="004A4E69" w:rsidRPr="00E763AC">
        <w:rPr>
          <w:rFonts w:ascii="Arial" w:hAnsi="Arial" w:cs="Arial"/>
          <w:color w:val="000000"/>
          <w:sz w:val="24"/>
          <w:szCs w:val="24"/>
        </w:rPr>
        <w:t>gözetilmesine olanak tanıyacak</w:t>
      </w:r>
      <w:r w:rsidR="001722D1" w:rsidRPr="00E763AC">
        <w:rPr>
          <w:rFonts w:ascii="Arial" w:hAnsi="Arial" w:cs="Arial"/>
          <w:color w:val="000000"/>
          <w:sz w:val="24"/>
          <w:szCs w:val="24"/>
        </w:rPr>
        <w:t xml:space="preserve">. </w:t>
      </w:r>
    </w:p>
    <w:p w14:paraId="24E0F1EB" w14:textId="3A357399" w:rsidR="002E559A" w:rsidRPr="00E763AC" w:rsidRDefault="002E559A">
      <w:pPr>
        <w:rPr>
          <w:rFonts w:ascii="Arial" w:hAnsi="Arial" w:cs="Arial"/>
          <w:color w:val="000000"/>
          <w:sz w:val="24"/>
          <w:szCs w:val="24"/>
        </w:rPr>
      </w:pPr>
    </w:p>
    <w:p w14:paraId="2FA0783E" w14:textId="195F1023" w:rsidR="002E559A" w:rsidRPr="00E763AC" w:rsidRDefault="00AE2C83">
      <w:pPr>
        <w:rPr>
          <w:rFonts w:ascii="Arial" w:hAnsi="Arial" w:cs="Arial"/>
          <w:b/>
          <w:bCs/>
          <w:color w:val="000000"/>
          <w:sz w:val="24"/>
          <w:szCs w:val="24"/>
        </w:rPr>
      </w:pPr>
      <w:r w:rsidRPr="00E763AC">
        <w:rPr>
          <w:rFonts w:ascii="Arial" w:hAnsi="Arial" w:cs="Arial"/>
          <w:b/>
          <w:bCs/>
          <w:color w:val="000000"/>
          <w:sz w:val="24"/>
          <w:szCs w:val="24"/>
        </w:rPr>
        <w:t>İlk kez uygulanan</w:t>
      </w:r>
      <w:r w:rsidR="002E559A" w:rsidRPr="00E763AC">
        <w:rPr>
          <w:rFonts w:ascii="Arial" w:hAnsi="Arial" w:cs="Arial"/>
          <w:b/>
          <w:bCs/>
          <w:color w:val="000000"/>
          <w:sz w:val="24"/>
          <w:szCs w:val="24"/>
        </w:rPr>
        <w:t xml:space="preserve"> kayıt süreci</w:t>
      </w:r>
    </w:p>
    <w:p w14:paraId="7222C03A" w14:textId="77777777" w:rsidR="002E559A" w:rsidRPr="00E763AC" w:rsidRDefault="002E559A">
      <w:pPr>
        <w:rPr>
          <w:rFonts w:ascii="Arial" w:hAnsi="Arial" w:cs="Arial"/>
          <w:color w:val="000000"/>
          <w:sz w:val="24"/>
          <w:szCs w:val="24"/>
        </w:rPr>
      </w:pPr>
    </w:p>
    <w:p w14:paraId="2F3DA6CD" w14:textId="309481EA" w:rsidR="001722D1" w:rsidRPr="00E763AC" w:rsidRDefault="001722D1">
      <w:pPr>
        <w:rPr>
          <w:rFonts w:ascii="Arial" w:hAnsi="Arial" w:cs="Arial"/>
          <w:color w:val="000000"/>
          <w:sz w:val="24"/>
          <w:szCs w:val="24"/>
        </w:rPr>
      </w:pPr>
      <w:r w:rsidRPr="00E763AC">
        <w:rPr>
          <w:rFonts w:ascii="Arial" w:hAnsi="Arial" w:cs="Arial"/>
          <w:color w:val="000000"/>
          <w:sz w:val="24"/>
          <w:szCs w:val="24"/>
        </w:rPr>
        <w:t>Bu renkli gecede yer alabilmek için uygulanan k</w:t>
      </w:r>
      <w:r w:rsidR="003B213C" w:rsidRPr="00E763AC">
        <w:rPr>
          <w:rFonts w:ascii="Arial" w:hAnsi="Arial" w:cs="Arial"/>
          <w:color w:val="000000"/>
          <w:sz w:val="24"/>
          <w:szCs w:val="24"/>
        </w:rPr>
        <w:t>işiye özel k</w:t>
      </w:r>
      <w:r w:rsidRPr="00E763AC">
        <w:rPr>
          <w:rFonts w:ascii="Arial" w:hAnsi="Arial" w:cs="Arial"/>
          <w:color w:val="000000"/>
          <w:sz w:val="24"/>
          <w:szCs w:val="24"/>
        </w:rPr>
        <w:t>ayıt süreci de Türkiye’de bir AVM tarafından</w:t>
      </w:r>
      <w:r w:rsidR="00E442E5" w:rsidRPr="00E763AC">
        <w:rPr>
          <w:rFonts w:ascii="Arial" w:hAnsi="Arial" w:cs="Arial"/>
          <w:color w:val="000000"/>
          <w:sz w:val="24"/>
          <w:szCs w:val="24"/>
        </w:rPr>
        <w:t xml:space="preserve"> açık hava arabalı sinema gecesinde </w:t>
      </w:r>
      <w:r w:rsidRPr="00E763AC">
        <w:rPr>
          <w:rFonts w:ascii="Arial" w:hAnsi="Arial" w:cs="Arial"/>
          <w:color w:val="000000"/>
          <w:sz w:val="24"/>
          <w:szCs w:val="24"/>
        </w:rPr>
        <w:t>ilk kez hayata geçiriliyor. Buna göre</w:t>
      </w:r>
      <w:r w:rsidR="00E442E5" w:rsidRPr="00E763AC">
        <w:rPr>
          <w:rFonts w:ascii="Arial" w:hAnsi="Arial" w:cs="Arial"/>
          <w:color w:val="000000"/>
          <w:sz w:val="24"/>
          <w:szCs w:val="24"/>
        </w:rPr>
        <w:t xml:space="preserve"> Marmara Forum</w:t>
      </w:r>
      <w:r w:rsidRPr="00E763AC">
        <w:rPr>
          <w:rFonts w:ascii="Arial" w:hAnsi="Arial" w:cs="Arial"/>
          <w:color w:val="000000"/>
          <w:sz w:val="24"/>
          <w:szCs w:val="24"/>
        </w:rPr>
        <w:t xml:space="preserve"> web</w:t>
      </w:r>
      <w:r w:rsidR="00E442E5" w:rsidRPr="00E763AC">
        <w:rPr>
          <w:rFonts w:ascii="Arial" w:hAnsi="Arial" w:cs="Arial"/>
          <w:color w:val="000000"/>
          <w:sz w:val="24"/>
          <w:szCs w:val="24"/>
        </w:rPr>
        <w:t xml:space="preserve"> </w:t>
      </w:r>
      <w:r w:rsidRPr="00E763AC">
        <w:rPr>
          <w:rFonts w:ascii="Arial" w:hAnsi="Arial" w:cs="Arial"/>
          <w:color w:val="000000"/>
          <w:sz w:val="24"/>
          <w:szCs w:val="24"/>
        </w:rPr>
        <w:t xml:space="preserve">sitesi </w:t>
      </w:r>
      <w:r w:rsidR="00E442E5" w:rsidRPr="00E763AC">
        <w:rPr>
          <w:rFonts w:ascii="Arial" w:hAnsi="Arial" w:cs="Arial"/>
          <w:color w:val="000000"/>
          <w:sz w:val="24"/>
          <w:szCs w:val="24"/>
        </w:rPr>
        <w:t xml:space="preserve">ya da </w:t>
      </w:r>
      <w:proofErr w:type="spellStart"/>
      <w:r w:rsidR="00E442E5" w:rsidRPr="00E763AC">
        <w:rPr>
          <w:rFonts w:ascii="Arial" w:hAnsi="Arial" w:cs="Arial"/>
          <w:color w:val="000000"/>
          <w:sz w:val="24"/>
          <w:szCs w:val="24"/>
        </w:rPr>
        <w:t>Instagram</w:t>
      </w:r>
      <w:proofErr w:type="spellEnd"/>
      <w:r w:rsidR="00E442E5" w:rsidRPr="00E763AC">
        <w:rPr>
          <w:rFonts w:ascii="Arial" w:hAnsi="Arial" w:cs="Arial"/>
          <w:color w:val="000000"/>
          <w:sz w:val="24"/>
          <w:szCs w:val="24"/>
        </w:rPr>
        <w:t xml:space="preserve"> ve Facebook </w:t>
      </w:r>
      <w:r w:rsidRPr="00E763AC">
        <w:rPr>
          <w:rFonts w:ascii="Arial" w:hAnsi="Arial" w:cs="Arial"/>
          <w:color w:val="000000"/>
          <w:sz w:val="24"/>
          <w:szCs w:val="24"/>
        </w:rPr>
        <w:t xml:space="preserve">üzerinden ilgili formu dolduran katılımcılar, </w:t>
      </w:r>
      <w:r w:rsidR="00E442E5" w:rsidRPr="00E763AC">
        <w:rPr>
          <w:rFonts w:ascii="Arial" w:hAnsi="Arial" w:cs="Arial"/>
          <w:color w:val="000000"/>
          <w:sz w:val="24"/>
          <w:szCs w:val="24"/>
        </w:rPr>
        <w:t xml:space="preserve">etkinliği dijital olarak inceleyip pratik bir şekilde ön kayıt yaptırabilecekler. Etkinliğe katılacak şanslı sayıda misafire </w:t>
      </w:r>
      <w:r w:rsidR="0039727C" w:rsidRPr="00E763AC">
        <w:rPr>
          <w:rFonts w:ascii="Arial" w:hAnsi="Arial" w:cs="Arial"/>
          <w:color w:val="000000"/>
          <w:sz w:val="24"/>
          <w:szCs w:val="24"/>
        </w:rPr>
        <w:t xml:space="preserve">SMS ile bir özel kod iletilecek ve bu kodla, güvenlik kontrolleri sonrası alana </w:t>
      </w:r>
      <w:r w:rsidR="0056505B" w:rsidRPr="00E763AC">
        <w:rPr>
          <w:rFonts w:ascii="Arial" w:hAnsi="Arial" w:cs="Arial"/>
          <w:color w:val="000000"/>
          <w:sz w:val="24"/>
          <w:szCs w:val="24"/>
        </w:rPr>
        <w:t xml:space="preserve">ücretsiz olarak </w:t>
      </w:r>
      <w:r w:rsidR="0039727C" w:rsidRPr="00E763AC">
        <w:rPr>
          <w:rFonts w:ascii="Arial" w:hAnsi="Arial" w:cs="Arial"/>
          <w:color w:val="000000"/>
          <w:sz w:val="24"/>
          <w:szCs w:val="24"/>
        </w:rPr>
        <w:t xml:space="preserve">giriş yapılabilecek. </w:t>
      </w:r>
    </w:p>
    <w:p w14:paraId="4E60F1B8" w14:textId="77777777" w:rsidR="003B213C" w:rsidRPr="00E763AC" w:rsidRDefault="003B213C">
      <w:pPr>
        <w:rPr>
          <w:rFonts w:ascii="Arial" w:hAnsi="Arial" w:cs="Arial"/>
          <w:color w:val="000000"/>
          <w:sz w:val="24"/>
          <w:szCs w:val="24"/>
        </w:rPr>
      </w:pPr>
    </w:p>
    <w:p w14:paraId="11F91AE7" w14:textId="782607B1" w:rsidR="0039727C" w:rsidRPr="00E763AC" w:rsidRDefault="0039727C">
      <w:pPr>
        <w:rPr>
          <w:rFonts w:ascii="Arial" w:hAnsi="Arial" w:cs="Arial"/>
          <w:b/>
          <w:bCs/>
          <w:color w:val="000000"/>
          <w:sz w:val="24"/>
          <w:szCs w:val="24"/>
        </w:rPr>
      </w:pPr>
      <w:r w:rsidRPr="00E763AC">
        <w:rPr>
          <w:rFonts w:ascii="Arial" w:hAnsi="Arial" w:cs="Arial"/>
          <w:b/>
          <w:bCs/>
          <w:color w:val="000000"/>
          <w:sz w:val="24"/>
          <w:szCs w:val="24"/>
        </w:rPr>
        <w:t>Sağlık çalışanlarına özel kontenjan</w:t>
      </w:r>
    </w:p>
    <w:p w14:paraId="6602080F" w14:textId="77777777" w:rsidR="003B213C" w:rsidRPr="00E763AC" w:rsidRDefault="003B213C">
      <w:pPr>
        <w:rPr>
          <w:rFonts w:ascii="Arial" w:hAnsi="Arial" w:cs="Arial"/>
          <w:b/>
          <w:bCs/>
          <w:color w:val="000000"/>
          <w:sz w:val="24"/>
          <w:szCs w:val="24"/>
        </w:rPr>
      </w:pPr>
    </w:p>
    <w:p w14:paraId="6F3B3589" w14:textId="6850DCEC" w:rsidR="0039727C" w:rsidRPr="00E763AC" w:rsidRDefault="0039727C">
      <w:pPr>
        <w:rPr>
          <w:rFonts w:ascii="Arial" w:hAnsi="Arial" w:cs="Arial"/>
          <w:color w:val="000000"/>
          <w:sz w:val="24"/>
          <w:szCs w:val="24"/>
        </w:rPr>
      </w:pPr>
      <w:r w:rsidRPr="00E763AC">
        <w:rPr>
          <w:rFonts w:ascii="Arial" w:hAnsi="Arial" w:cs="Arial"/>
          <w:color w:val="000000"/>
          <w:sz w:val="24"/>
          <w:szCs w:val="24"/>
        </w:rPr>
        <w:t>COVID-19 salgını ile en ön saflarda fedakârca mücadele eden sağlık çalışanları</w:t>
      </w:r>
      <w:r w:rsidR="00004D91" w:rsidRPr="00E763AC">
        <w:rPr>
          <w:rFonts w:ascii="Arial" w:hAnsi="Arial" w:cs="Arial"/>
          <w:color w:val="000000"/>
          <w:sz w:val="24"/>
          <w:szCs w:val="24"/>
        </w:rPr>
        <w:t xml:space="preserve"> da bu etkinlikte unutulmadı ve kendilerine</w:t>
      </w:r>
      <w:r w:rsidRPr="00E763AC">
        <w:rPr>
          <w:rFonts w:ascii="Arial" w:hAnsi="Arial" w:cs="Arial"/>
          <w:color w:val="000000"/>
          <w:sz w:val="24"/>
          <w:szCs w:val="24"/>
        </w:rPr>
        <w:t xml:space="preserve"> özel bir kontenjan ayrıldı. </w:t>
      </w:r>
      <w:r w:rsidR="0003321A" w:rsidRPr="00E763AC">
        <w:rPr>
          <w:rFonts w:ascii="Arial" w:hAnsi="Arial" w:cs="Arial"/>
          <w:color w:val="000000"/>
          <w:sz w:val="24"/>
          <w:szCs w:val="24"/>
        </w:rPr>
        <w:t>B</w:t>
      </w:r>
      <w:r w:rsidR="00004D91" w:rsidRPr="00E763AC">
        <w:rPr>
          <w:rFonts w:ascii="Arial" w:hAnsi="Arial" w:cs="Arial"/>
          <w:color w:val="000000"/>
          <w:sz w:val="24"/>
          <w:szCs w:val="24"/>
        </w:rPr>
        <w:t>unun için, b</w:t>
      </w:r>
      <w:r w:rsidR="0003321A" w:rsidRPr="00E763AC">
        <w:rPr>
          <w:rFonts w:ascii="Arial" w:hAnsi="Arial" w:cs="Arial"/>
          <w:color w:val="000000"/>
          <w:sz w:val="24"/>
          <w:szCs w:val="24"/>
        </w:rPr>
        <w:t>aşvuru formunda</w:t>
      </w:r>
      <w:r w:rsidR="002E559A" w:rsidRPr="00E763AC">
        <w:rPr>
          <w:rFonts w:ascii="Arial" w:hAnsi="Arial" w:cs="Arial"/>
          <w:color w:val="000000"/>
          <w:sz w:val="24"/>
          <w:szCs w:val="24"/>
        </w:rPr>
        <w:t xml:space="preserve">ki “mesleğiniz” bölümünde, en başta konumlandırılmış “sağlık çalışanı” seçeneğini işaretlemeleri yeterli olacak. </w:t>
      </w:r>
    </w:p>
    <w:p w14:paraId="420B4D38" w14:textId="469E2D24" w:rsidR="002E559A" w:rsidRPr="00E763AC" w:rsidRDefault="002E559A">
      <w:pPr>
        <w:rPr>
          <w:rFonts w:ascii="Arial" w:hAnsi="Arial" w:cs="Arial"/>
          <w:color w:val="000000"/>
          <w:sz w:val="24"/>
          <w:szCs w:val="24"/>
        </w:rPr>
      </w:pPr>
    </w:p>
    <w:p w14:paraId="5CE289C6" w14:textId="2F2A4BC2" w:rsidR="002E559A" w:rsidRDefault="002E559A" w:rsidP="002E559A">
      <w:pPr>
        <w:pStyle w:val="NormalWeb"/>
        <w:spacing w:before="0" w:beforeAutospacing="0" w:after="0" w:afterAutospacing="0" w:line="384" w:lineRule="atLeast"/>
        <w:rPr>
          <w:rStyle w:val="Gl"/>
          <w:rFonts w:ascii="Arial" w:hAnsi="Arial" w:cs="Arial"/>
          <w:color w:val="000000"/>
          <w:sz w:val="24"/>
          <w:szCs w:val="24"/>
        </w:rPr>
      </w:pPr>
      <w:r w:rsidRPr="00E763AC">
        <w:rPr>
          <w:rStyle w:val="Gl"/>
          <w:rFonts w:ascii="Arial" w:hAnsi="Arial" w:cs="Arial"/>
          <w:color w:val="000000"/>
          <w:sz w:val="24"/>
          <w:szCs w:val="24"/>
        </w:rPr>
        <w:lastRenderedPageBreak/>
        <w:t>Marmara Forum hakkında:</w:t>
      </w:r>
    </w:p>
    <w:p w14:paraId="04A92DDE" w14:textId="77777777" w:rsidR="00E763AC" w:rsidRPr="00E763AC" w:rsidRDefault="00E763AC" w:rsidP="002E559A">
      <w:pPr>
        <w:pStyle w:val="NormalWeb"/>
        <w:spacing w:before="0" w:beforeAutospacing="0" w:after="0" w:afterAutospacing="0" w:line="384" w:lineRule="atLeast"/>
        <w:rPr>
          <w:rFonts w:ascii="Arial" w:hAnsi="Arial" w:cs="Arial"/>
          <w:color w:val="000000"/>
          <w:sz w:val="24"/>
          <w:szCs w:val="24"/>
        </w:rPr>
      </w:pPr>
    </w:p>
    <w:p w14:paraId="01CBDDAB" w14:textId="752CA5FB" w:rsidR="000E6D4B" w:rsidRPr="00E763AC" w:rsidRDefault="002E559A" w:rsidP="000E6D4B">
      <w:pPr>
        <w:rPr>
          <w:rFonts w:ascii="Arial" w:hAnsi="Arial" w:cs="Arial"/>
          <w:color w:val="000000"/>
          <w:sz w:val="24"/>
          <w:szCs w:val="24"/>
        </w:rPr>
      </w:pPr>
      <w:r w:rsidRPr="00E763AC">
        <w:rPr>
          <w:rFonts w:ascii="Arial" w:hAnsi="Arial" w:cs="Arial"/>
          <w:color w:val="000000"/>
          <w:sz w:val="24"/>
          <w:szCs w:val="24"/>
        </w:rPr>
        <w:t xml:space="preserve">Dünya çapında 14 ülkede 110’un üzerinde, Türkiye’de ise 14 </w:t>
      </w:r>
      <w:proofErr w:type="spellStart"/>
      <w:r w:rsidRPr="00E763AC">
        <w:rPr>
          <w:rFonts w:ascii="Arial" w:hAnsi="Arial" w:cs="Arial"/>
          <w:color w:val="000000"/>
          <w:sz w:val="24"/>
          <w:szCs w:val="24"/>
        </w:rPr>
        <w:t>AVM’yi</w:t>
      </w:r>
      <w:proofErr w:type="spellEnd"/>
      <w:r w:rsidRPr="00E763AC">
        <w:rPr>
          <w:rFonts w:ascii="Arial" w:hAnsi="Arial" w:cs="Arial"/>
          <w:color w:val="000000"/>
          <w:sz w:val="24"/>
          <w:szCs w:val="24"/>
        </w:rPr>
        <w:t xml:space="preserve"> bünyesinde bulunduran Multi Corporation Grubu’na bağlı, Türkiye nüfusunun her yıl %30’undan fazlasını misafir eden Marmara Forum, 2 milyara koşan cirosuyla sadece AVM yönetimi sektöründe değil organize perakendenin </w:t>
      </w:r>
      <w:r w:rsidR="00004D91" w:rsidRPr="00E763AC">
        <w:rPr>
          <w:rFonts w:ascii="Arial" w:hAnsi="Arial" w:cs="Arial"/>
          <w:color w:val="000000"/>
          <w:sz w:val="24"/>
          <w:szCs w:val="24"/>
        </w:rPr>
        <w:t>can damarlarından</w:t>
      </w:r>
      <w:r w:rsidRPr="00E763AC">
        <w:rPr>
          <w:rFonts w:ascii="Arial" w:hAnsi="Arial" w:cs="Arial"/>
          <w:color w:val="000000"/>
          <w:sz w:val="24"/>
          <w:szCs w:val="24"/>
        </w:rPr>
        <w:t xml:space="preserve"> birisi olarak stratejik öneme sahip. 135 bin metrekare kiralanabilir alanında 300’ü aşkın ulusal ve uluslararası marka</w:t>
      </w:r>
      <w:r w:rsidR="000E6D4B" w:rsidRPr="00E763AC">
        <w:rPr>
          <w:rFonts w:ascii="Arial" w:hAnsi="Arial" w:cs="Arial"/>
          <w:color w:val="000000"/>
          <w:sz w:val="24"/>
          <w:szCs w:val="24"/>
        </w:rPr>
        <w:t xml:space="preserve"> ile hizmet veren Marmara Forum, </w:t>
      </w:r>
      <w:proofErr w:type="spellStart"/>
      <w:r w:rsidR="00A13129" w:rsidRPr="00E763AC">
        <w:rPr>
          <w:rFonts w:ascii="Arial" w:hAnsi="Arial" w:cs="Arial"/>
          <w:color w:val="000000"/>
          <w:sz w:val="24"/>
          <w:szCs w:val="24"/>
        </w:rPr>
        <w:t>pandemi</w:t>
      </w:r>
      <w:proofErr w:type="spellEnd"/>
      <w:r w:rsidR="00A13129" w:rsidRPr="00E763AC">
        <w:rPr>
          <w:rFonts w:ascii="Arial" w:hAnsi="Arial" w:cs="Arial"/>
          <w:color w:val="000000"/>
          <w:sz w:val="24"/>
          <w:szCs w:val="24"/>
        </w:rPr>
        <w:t xml:space="preserve"> sürecinde A’dan Z’ye yenilerek </w:t>
      </w:r>
      <w:r w:rsidR="000E6D4B" w:rsidRPr="00E763AC">
        <w:rPr>
          <w:rFonts w:ascii="Arial" w:hAnsi="Arial" w:cs="Arial"/>
          <w:color w:val="000000"/>
          <w:sz w:val="24"/>
          <w:szCs w:val="24"/>
        </w:rPr>
        <w:t xml:space="preserve">daha yeşil, daha ahşap, daha ferah ve daha sıcak bir atmosfere kavuştu. </w:t>
      </w:r>
      <w:r w:rsidR="00A13129" w:rsidRPr="00E763AC">
        <w:rPr>
          <w:rFonts w:ascii="Arial" w:hAnsi="Arial" w:cs="Arial"/>
          <w:color w:val="000000"/>
          <w:sz w:val="24"/>
          <w:szCs w:val="24"/>
        </w:rPr>
        <w:t xml:space="preserve">Yemek katından koridorlara, asansörlerden aydınlatmaya ve oturma alanlarına kadar her ayrıntı tek tek elden geçirildi. Marmara Forum, zeminden tavana, duvarda tercih edilen renklerden dekoratif sütunlara kadar her noktasıyla yepyeni ve modern bir görünüme büründü. Mimari dokunuşlar ve düzenlemelerle </w:t>
      </w:r>
      <w:proofErr w:type="spellStart"/>
      <w:r w:rsidR="00A13129" w:rsidRPr="00E763AC">
        <w:rPr>
          <w:rFonts w:ascii="Arial" w:hAnsi="Arial" w:cs="Arial"/>
          <w:color w:val="000000"/>
          <w:sz w:val="24"/>
          <w:szCs w:val="24"/>
        </w:rPr>
        <w:t>AVM’nin</w:t>
      </w:r>
      <w:proofErr w:type="spellEnd"/>
      <w:r w:rsidR="00A13129" w:rsidRPr="00E763AC">
        <w:rPr>
          <w:rFonts w:ascii="Arial" w:hAnsi="Arial" w:cs="Arial"/>
          <w:color w:val="000000"/>
          <w:sz w:val="24"/>
          <w:szCs w:val="24"/>
        </w:rPr>
        <w:t xml:space="preserve"> daha çok gün ışığı alması sağlandı. LED aydınlatmalardan yararlanılarak da daha ferah ve modern bir ambiyans elde edildi. Marmara Forum yeni görüntüsüyle, 7’den 70’e tüm konuklarına son derece modern ve aydınlık bir rotamda çok daha konforlu bir alışveriş deneyimi vaat ediyor.</w:t>
      </w:r>
    </w:p>
    <w:p w14:paraId="59006563" w14:textId="7F3E5FC0" w:rsidR="00D02505" w:rsidRPr="00E763AC" w:rsidRDefault="00D02505">
      <w:pPr>
        <w:rPr>
          <w:rFonts w:ascii="Helvetica" w:eastAsia="Times New Roman" w:hAnsi="Helvetica" w:cs="Helvetica"/>
          <w:color w:val="1C2B28"/>
          <w:sz w:val="24"/>
          <w:szCs w:val="24"/>
        </w:rPr>
      </w:pPr>
    </w:p>
    <w:sectPr w:rsidR="00D02505" w:rsidRPr="00E763A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7B76" w14:textId="77777777" w:rsidR="00A92436" w:rsidRDefault="00A92436" w:rsidP="00DE762D">
      <w:r>
        <w:separator/>
      </w:r>
    </w:p>
  </w:endnote>
  <w:endnote w:type="continuationSeparator" w:id="0">
    <w:p w14:paraId="5B35C931" w14:textId="77777777" w:rsidR="00A92436" w:rsidRDefault="00A92436" w:rsidP="00DE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AFB0" w14:textId="77777777" w:rsidR="00A92436" w:rsidRDefault="00A92436" w:rsidP="00DE762D">
      <w:r>
        <w:separator/>
      </w:r>
    </w:p>
  </w:footnote>
  <w:footnote w:type="continuationSeparator" w:id="0">
    <w:p w14:paraId="25108409" w14:textId="77777777" w:rsidR="00A92436" w:rsidRDefault="00A92436" w:rsidP="00DE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D7C1" w14:textId="1DF82F22" w:rsidR="00DE762D" w:rsidRPr="00DE762D" w:rsidRDefault="00DE762D" w:rsidP="00DE762D">
    <w:pPr>
      <w:pStyle w:val="stBilgi"/>
    </w:pPr>
    <w:r>
      <w:rPr>
        <w:noProof/>
      </w:rPr>
      <w:drawing>
        <wp:inline distT="0" distB="0" distL="0" distR="0" wp14:anchorId="5673CBA7" wp14:editId="5F728483">
          <wp:extent cx="1685925" cy="584013"/>
          <wp:effectExtent l="0" t="0" r="0" b="6985"/>
          <wp:docPr id="1" name="Picture 1" descr="marmara foru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mara forum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735" cy="5912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C5"/>
    <w:rsid w:val="00004D91"/>
    <w:rsid w:val="00030EDB"/>
    <w:rsid w:val="0003321A"/>
    <w:rsid w:val="000E6D4B"/>
    <w:rsid w:val="001722D1"/>
    <w:rsid w:val="00216ACF"/>
    <w:rsid w:val="00275214"/>
    <w:rsid w:val="002A00F4"/>
    <w:rsid w:val="002E559A"/>
    <w:rsid w:val="00330236"/>
    <w:rsid w:val="00394C34"/>
    <w:rsid w:val="0039727C"/>
    <w:rsid w:val="003B213C"/>
    <w:rsid w:val="004A4E69"/>
    <w:rsid w:val="00535207"/>
    <w:rsid w:val="0056505B"/>
    <w:rsid w:val="0058218D"/>
    <w:rsid w:val="0058705D"/>
    <w:rsid w:val="005C5828"/>
    <w:rsid w:val="005D4203"/>
    <w:rsid w:val="00693B75"/>
    <w:rsid w:val="006D4791"/>
    <w:rsid w:val="00750CAD"/>
    <w:rsid w:val="00851592"/>
    <w:rsid w:val="00874EFC"/>
    <w:rsid w:val="00895324"/>
    <w:rsid w:val="008B38ED"/>
    <w:rsid w:val="0091201F"/>
    <w:rsid w:val="00923251"/>
    <w:rsid w:val="009A2C44"/>
    <w:rsid w:val="00A13129"/>
    <w:rsid w:val="00A437FD"/>
    <w:rsid w:val="00A5294C"/>
    <w:rsid w:val="00A92436"/>
    <w:rsid w:val="00AE1E55"/>
    <w:rsid w:val="00AE2C83"/>
    <w:rsid w:val="00AF023E"/>
    <w:rsid w:val="00B13243"/>
    <w:rsid w:val="00BC27BD"/>
    <w:rsid w:val="00BD00C6"/>
    <w:rsid w:val="00C81932"/>
    <w:rsid w:val="00C95F0C"/>
    <w:rsid w:val="00D02505"/>
    <w:rsid w:val="00D552D8"/>
    <w:rsid w:val="00D57233"/>
    <w:rsid w:val="00D63EE0"/>
    <w:rsid w:val="00DE762D"/>
    <w:rsid w:val="00DF0994"/>
    <w:rsid w:val="00E442E5"/>
    <w:rsid w:val="00E568C5"/>
    <w:rsid w:val="00E56B04"/>
    <w:rsid w:val="00E763AC"/>
    <w:rsid w:val="00ED7634"/>
    <w:rsid w:val="00EE052A"/>
    <w:rsid w:val="00F77246"/>
    <w:rsid w:val="00FF5F6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27306"/>
  <w15:chartTrackingRefBased/>
  <w15:docId w15:val="{76EA1F48-F5DA-45B9-9D9F-E37749DB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62D"/>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762D"/>
    <w:pPr>
      <w:tabs>
        <w:tab w:val="center" w:pos="4536"/>
        <w:tab w:val="right" w:pos="9072"/>
      </w:tabs>
    </w:pPr>
    <w:rPr>
      <w:rFonts w:asciiTheme="minorHAnsi" w:hAnsiTheme="minorHAnsi" w:cstheme="minorBidi"/>
      <w:lang w:val="en-US"/>
    </w:rPr>
  </w:style>
  <w:style w:type="character" w:customStyle="1" w:styleId="stBilgiChar">
    <w:name w:val="Üst Bilgi Char"/>
    <w:basedOn w:val="VarsaylanParagrafYazTipi"/>
    <w:link w:val="stBilgi"/>
    <w:uiPriority w:val="99"/>
    <w:rsid w:val="00DE762D"/>
    <w:rPr>
      <w:lang w:val="en-US"/>
    </w:rPr>
  </w:style>
  <w:style w:type="paragraph" w:styleId="AltBilgi">
    <w:name w:val="footer"/>
    <w:basedOn w:val="Normal"/>
    <w:link w:val="AltBilgiChar"/>
    <w:uiPriority w:val="99"/>
    <w:unhideWhenUsed/>
    <w:rsid w:val="00DE762D"/>
    <w:pPr>
      <w:tabs>
        <w:tab w:val="center" w:pos="4536"/>
        <w:tab w:val="right" w:pos="9072"/>
      </w:tabs>
    </w:pPr>
    <w:rPr>
      <w:rFonts w:asciiTheme="minorHAnsi" w:hAnsiTheme="minorHAnsi" w:cstheme="minorBidi"/>
      <w:lang w:val="en-US"/>
    </w:rPr>
  </w:style>
  <w:style w:type="character" w:customStyle="1" w:styleId="AltBilgiChar">
    <w:name w:val="Alt Bilgi Char"/>
    <w:basedOn w:val="VarsaylanParagrafYazTipi"/>
    <w:link w:val="AltBilgi"/>
    <w:uiPriority w:val="99"/>
    <w:rsid w:val="00DE762D"/>
    <w:rPr>
      <w:lang w:val="en-US"/>
    </w:rPr>
  </w:style>
  <w:style w:type="paragraph" w:styleId="NormalWeb">
    <w:name w:val="Normal (Web)"/>
    <w:basedOn w:val="Normal"/>
    <w:uiPriority w:val="99"/>
    <w:unhideWhenUsed/>
    <w:rsid w:val="00DE762D"/>
    <w:pPr>
      <w:spacing w:before="100" w:beforeAutospacing="1" w:after="100" w:afterAutospacing="1"/>
    </w:pPr>
  </w:style>
  <w:style w:type="character" w:styleId="Gl">
    <w:name w:val="Strong"/>
    <w:basedOn w:val="VarsaylanParagrafYazTipi"/>
    <w:uiPriority w:val="22"/>
    <w:qFormat/>
    <w:rsid w:val="00DE762D"/>
    <w:rPr>
      <w:b/>
      <w:bCs/>
    </w:rPr>
  </w:style>
  <w:style w:type="character" w:styleId="Kpr">
    <w:name w:val="Hyperlink"/>
    <w:basedOn w:val="VarsaylanParagrafYazTipi"/>
    <w:uiPriority w:val="99"/>
    <w:unhideWhenUsed/>
    <w:rsid w:val="00DE762D"/>
    <w:rPr>
      <w:color w:val="0563C1" w:themeColor="hyperlink"/>
      <w:u w:val="single"/>
    </w:rPr>
  </w:style>
  <w:style w:type="character" w:styleId="zmlenmeyenBahsetme">
    <w:name w:val="Unresolved Mention"/>
    <w:basedOn w:val="VarsaylanParagrafYazTipi"/>
    <w:uiPriority w:val="99"/>
    <w:semiHidden/>
    <w:unhideWhenUsed/>
    <w:rsid w:val="00DE762D"/>
    <w:rPr>
      <w:color w:val="605E5C"/>
      <w:shd w:val="clear" w:color="auto" w:fill="E1DFDD"/>
    </w:rPr>
  </w:style>
  <w:style w:type="paragraph" w:styleId="BalonMetni">
    <w:name w:val="Balloon Text"/>
    <w:basedOn w:val="Normal"/>
    <w:link w:val="BalonMetniChar"/>
    <w:uiPriority w:val="99"/>
    <w:semiHidden/>
    <w:unhideWhenUsed/>
    <w:rsid w:val="0027521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5214"/>
    <w:rPr>
      <w:rFonts w:ascii="Segoe UI" w:hAnsi="Segoe UI" w:cs="Segoe UI"/>
      <w:sz w:val="18"/>
      <w:szCs w:val="18"/>
    </w:rPr>
  </w:style>
  <w:style w:type="paragraph" w:styleId="Tarih">
    <w:name w:val="Date"/>
    <w:basedOn w:val="Normal"/>
    <w:next w:val="Normal"/>
    <w:link w:val="TarihChar"/>
    <w:uiPriority w:val="99"/>
    <w:semiHidden/>
    <w:unhideWhenUsed/>
    <w:rsid w:val="00A437FD"/>
  </w:style>
  <w:style w:type="character" w:customStyle="1" w:styleId="TarihChar">
    <w:name w:val="Tarih Char"/>
    <w:basedOn w:val="VarsaylanParagrafYazTipi"/>
    <w:link w:val="Tarih"/>
    <w:uiPriority w:val="99"/>
    <w:semiHidden/>
    <w:rsid w:val="00A437FD"/>
    <w:rPr>
      <w:rFonts w:ascii="Calibri" w:hAnsi="Calibri" w:cs="Calibri"/>
    </w:rPr>
  </w:style>
  <w:style w:type="character" w:styleId="AklamaBavurusu">
    <w:name w:val="annotation reference"/>
    <w:basedOn w:val="VarsaylanParagrafYazTipi"/>
    <w:uiPriority w:val="99"/>
    <w:semiHidden/>
    <w:unhideWhenUsed/>
    <w:rsid w:val="005D4203"/>
    <w:rPr>
      <w:sz w:val="16"/>
      <w:szCs w:val="16"/>
    </w:rPr>
  </w:style>
  <w:style w:type="paragraph" w:styleId="AklamaMetni">
    <w:name w:val="annotation text"/>
    <w:basedOn w:val="Normal"/>
    <w:link w:val="AklamaMetniChar"/>
    <w:uiPriority w:val="99"/>
    <w:semiHidden/>
    <w:unhideWhenUsed/>
    <w:rsid w:val="005D4203"/>
    <w:rPr>
      <w:sz w:val="20"/>
      <w:szCs w:val="20"/>
    </w:rPr>
  </w:style>
  <w:style w:type="character" w:customStyle="1" w:styleId="AklamaMetniChar">
    <w:name w:val="Açıklama Metni Char"/>
    <w:basedOn w:val="VarsaylanParagrafYazTipi"/>
    <w:link w:val="AklamaMetni"/>
    <w:uiPriority w:val="99"/>
    <w:semiHidden/>
    <w:rsid w:val="005D4203"/>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5D4203"/>
    <w:rPr>
      <w:b/>
      <w:bCs/>
    </w:rPr>
  </w:style>
  <w:style w:type="character" w:customStyle="1" w:styleId="AklamaKonusuChar">
    <w:name w:val="Açıklama Konusu Char"/>
    <w:basedOn w:val="AklamaMetniChar"/>
    <w:link w:val="AklamaKonusu"/>
    <w:uiPriority w:val="99"/>
    <w:semiHidden/>
    <w:rsid w:val="005D420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50416">
      <w:bodyDiv w:val="1"/>
      <w:marLeft w:val="0"/>
      <w:marRight w:val="0"/>
      <w:marTop w:val="0"/>
      <w:marBottom w:val="0"/>
      <w:divBdr>
        <w:top w:val="none" w:sz="0" w:space="0" w:color="auto"/>
        <w:left w:val="none" w:sz="0" w:space="0" w:color="auto"/>
        <w:bottom w:val="none" w:sz="0" w:space="0" w:color="auto"/>
        <w:right w:val="none" w:sz="0" w:space="0" w:color="auto"/>
      </w:divBdr>
    </w:div>
    <w:div w:id="816924179">
      <w:bodyDiv w:val="1"/>
      <w:marLeft w:val="0"/>
      <w:marRight w:val="0"/>
      <w:marTop w:val="0"/>
      <w:marBottom w:val="0"/>
      <w:divBdr>
        <w:top w:val="none" w:sz="0" w:space="0" w:color="auto"/>
        <w:left w:val="none" w:sz="0" w:space="0" w:color="auto"/>
        <w:bottom w:val="none" w:sz="0" w:space="0" w:color="auto"/>
        <w:right w:val="none" w:sz="0" w:space="0" w:color="auto"/>
      </w:divBdr>
    </w:div>
    <w:div w:id="17897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Yılmaz</dc:creator>
  <cp:keywords/>
  <dc:description/>
  <cp:lastModifiedBy>Sadi Cilingir</cp:lastModifiedBy>
  <cp:revision>4</cp:revision>
  <dcterms:created xsi:type="dcterms:W3CDTF">2020-07-21T09:52:00Z</dcterms:created>
  <dcterms:modified xsi:type="dcterms:W3CDTF">2020-07-23T21:29:00Z</dcterms:modified>
</cp:coreProperties>
</file>