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CCC" w:rsidRPr="00BC4CCC" w:rsidRDefault="0095220D" w:rsidP="00BC4CCC">
      <w:pPr>
        <w:pStyle w:val="AralkYok"/>
        <w:rPr>
          <w:sz w:val="24"/>
          <w:szCs w:val="24"/>
        </w:rPr>
      </w:pPr>
      <w:r w:rsidRPr="00BC4CCC">
        <w:rPr>
          <w:b/>
          <w:sz w:val="40"/>
          <w:szCs w:val="40"/>
        </w:rPr>
        <w:t>Kaz Rahman</w:t>
      </w:r>
      <w:r w:rsidRPr="00BC4CCC">
        <w:rPr>
          <w:b/>
          <w:sz w:val="40"/>
          <w:szCs w:val="40"/>
        </w:rPr>
        <w:br/>
        <w:t>Sinematik Manzaralar</w:t>
      </w:r>
      <w:r w:rsidRPr="00BC4CCC">
        <w:rPr>
          <w:b/>
          <w:sz w:val="40"/>
          <w:szCs w:val="40"/>
        </w:rPr>
        <w:br/>
      </w:r>
    </w:p>
    <w:p w:rsidR="000D449E" w:rsidRPr="00BC4CCC" w:rsidRDefault="0095220D" w:rsidP="00BC4CCC">
      <w:pPr>
        <w:pStyle w:val="AralkYok"/>
        <w:rPr>
          <w:sz w:val="24"/>
          <w:szCs w:val="24"/>
        </w:rPr>
      </w:pPr>
      <w:r w:rsidRPr="00BC4CCC">
        <w:rPr>
          <w:sz w:val="24"/>
          <w:szCs w:val="24"/>
        </w:rPr>
        <w:t xml:space="preserve">29 Kasım – </w:t>
      </w:r>
      <w:r w:rsidR="00647A65">
        <w:rPr>
          <w:sz w:val="24"/>
          <w:szCs w:val="24"/>
        </w:rPr>
        <w:t>0</w:t>
      </w:r>
      <w:bookmarkStart w:id="0" w:name="_GoBack"/>
      <w:bookmarkEnd w:id="0"/>
      <w:r w:rsidRPr="00BC4CCC">
        <w:rPr>
          <w:sz w:val="24"/>
          <w:szCs w:val="24"/>
        </w:rPr>
        <w:t>9 Aralık 2017</w:t>
      </w:r>
      <w:r w:rsidRPr="00BC4CCC">
        <w:rPr>
          <w:sz w:val="24"/>
          <w:szCs w:val="24"/>
        </w:rPr>
        <w:br/>
        <w:t>Galeri Eksen</w:t>
      </w:r>
      <w:r w:rsidRPr="00BC4CCC">
        <w:rPr>
          <w:sz w:val="24"/>
          <w:szCs w:val="24"/>
        </w:rPr>
        <w:br/>
      </w:r>
    </w:p>
    <w:p w:rsidR="00BC4CCC" w:rsidRPr="00BC4CCC" w:rsidRDefault="0095220D" w:rsidP="00BC4CCC">
      <w:pPr>
        <w:pStyle w:val="AralkYok"/>
        <w:rPr>
          <w:sz w:val="24"/>
          <w:szCs w:val="24"/>
        </w:rPr>
      </w:pPr>
      <w:r w:rsidRPr="00BC4CCC">
        <w:rPr>
          <w:sz w:val="24"/>
          <w:szCs w:val="24"/>
        </w:rPr>
        <w:t xml:space="preserve">Yönetmen Kaz Rahman’ın izleyiciyi şaşkına çeviren bir yolculuğa davet ettiği Sinematik Manzaralar isimli sergisi </w:t>
      </w:r>
      <w:r w:rsidRPr="00BC4CCC">
        <w:rPr>
          <w:b/>
          <w:sz w:val="24"/>
          <w:szCs w:val="24"/>
        </w:rPr>
        <w:t>29 Kasım</w:t>
      </w:r>
      <w:r w:rsidRPr="00BC4CCC">
        <w:rPr>
          <w:sz w:val="24"/>
          <w:szCs w:val="24"/>
        </w:rPr>
        <w:t xml:space="preserve"> tarihinde Galeri Eksen’de açılıyor.</w:t>
      </w:r>
    </w:p>
    <w:p w:rsidR="00BC4CCC" w:rsidRPr="00BC4CCC" w:rsidRDefault="0095220D" w:rsidP="00BC4CCC">
      <w:pPr>
        <w:pStyle w:val="AralkYok"/>
        <w:rPr>
          <w:sz w:val="24"/>
          <w:szCs w:val="24"/>
        </w:rPr>
      </w:pPr>
      <w:r w:rsidRPr="00BC4CCC">
        <w:rPr>
          <w:sz w:val="24"/>
          <w:szCs w:val="24"/>
        </w:rPr>
        <w:br/>
        <w:t xml:space="preserve">Sinematik manzaralar, sanatçının son on yılda çevrenin, mevsimlerin ve hayallerin renk yansımalarıyla keşfettiği bir resim koleksiyonudur. Rahman, farklı şehirlerde geçirdiği vaktin sonucu olarak ortaya çıkardığı çalışmalarında derinlik perspektifi için yeni bir yaklaşım sağlamıştır. Onun, biçim soyutlaması birbirine karışan ve tuvalden kaçan karışık dalları anımsatır ve gözü farklı yönleri </w:t>
      </w:r>
      <w:r w:rsidR="00665DBC" w:rsidRPr="00BC4CCC">
        <w:rPr>
          <w:sz w:val="24"/>
          <w:szCs w:val="24"/>
        </w:rPr>
        <w:t>keşfetmeye yönlendirir. Bu organik hareket,</w:t>
      </w:r>
      <w:r w:rsidR="00BC4CCC" w:rsidRPr="00BC4CCC">
        <w:rPr>
          <w:sz w:val="24"/>
          <w:szCs w:val="24"/>
        </w:rPr>
        <w:t xml:space="preserve"> </w:t>
      </w:r>
      <w:r w:rsidR="00665DBC" w:rsidRPr="00BC4CCC">
        <w:rPr>
          <w:sz w:val="24"/>
          <w:szCs w:val="24"/>
        </w:rPr>
        <w:t>izleyiciyi sürekli olarak akan, boşluklara iten ve çeken dinamik renk kullanımıyla kendini gösterir.</w:t>
      </w:r>
    </w:p>
    <w:p w:rsidR="0095220D" w:rsidRDefault="00665DBC" w:rsidP="00BC4CCC">
      <w:pPr>
        <w:pStyle w:val="AralkYok"/>
        <w:rPr>
          <w:sz w:val="24"/>
          <w:szCs w:val="24"/>
        </w:rPr>
      </w:pPr>
      <w:r w:rsidRPr="00BC4CCC">
        <w:rPr>
          <w:sz w:val="24"/>
          <w:szCs w:val="24"/>
        </w:rPr>
        <w:br/>
        <w:t xml:space="preserve">Kaz Rahman’ın </w:t>
      </w:r>
      <w:proofErr w:type="spellStart"/>
      <w:r w:rsidRPr="00BC4CCC">
        <w:rPr>
          <w:sz w:val="24"/>
          <w:szCs w:val="24"/>
        </w:rPr>
        <w:t>Deccani</w:t>
      </w:r>
      <w:proofErr w:type="spellEnd"/>
      <w:r w:rsidRPr="00BC4CCC">
        <w:rPr>
          <w:sz w:val="24"/>
          <w:szCs w:val="24"/>
        </w:rPr>
        <w:t xml:space="preserve"> </w:t>
      </w:r>
      <w:proofErr w:type="spellStart"/>
      <w:r w:rsidRPr="00BC4CCC">
        <w:rPr>
          <w:sz w:val="24"/>
          <w:szCs w:val="24"/>
        </w:rPr>
        <w:t>Souls</w:t>
      </w:r>
      <w:proofErr w:type="spellEnd"/>
      <w:r w:rsidRPr="00BC4CCC">
        <w:rPr>
          <w:sz w:val="24"/>
          <w:szCs w:val="24"/>
        </w:rPr>
        <w:t xml:space="preserve"> ve </w:t>
      </w:r>
      <w:proofErr w:type="spellStart"/>
      <w:r w:rsidRPr="00BC4CCC">
        <w:rPr>
          <w:sz w:val="24"/>
          <w:szCs w:val="24"/>
        </w:rPr>
        <w:t>Salaat</w:t>
      </w:r>
      <w:proofErr w:type="spellEnd"/>
      <w:r w:rsidRPr="00BC4CCC">
        <w:rPr>
          <w:sz w:val="24"/>
          <w:szCs w:val="24"/>
        </w:rPr>
        <w:t xml:space="preserve"> gibi filmleri onun ölçeğini de etkilemiştir. Tuvalin geniş bir perde olduğu</w:t>
      </w:r>
      <w:r w:rsidR="009428C3" w:rsidRPr="00BC4CCC">
        <w:rPr>
          <w:sz w:val="24"/>
          <w:szCs w:val="24"/>
        </w:rPr>
        <w:t>nu düşünmüş ve</w:t>
      </w:r>
      <w:r w:rsidRPr="00BC4CCC">
        <w:rPr>
          <w:sz w:val="24"/>
          <w:szCs w:val="24"/>
        </w:rPr>
        <w:t xml:space="preserve"> bir parçanın ucundan diğerine desenlerden</w:t>
      </w:r>
      <w:r w:rsidR="009428C3" w:rsidRPr="00BC4CCC">
        <w:rPr>
          <w:sz w:val="24"/>
          <w:szCs w:val="24"/>
        </w:rPr>
        <w:t xml:space="preserve"> yararlanarak </w:t>
      </w:r>
      <w:r w:rsidRPr="00BC4CCC">
        <w:rPr>
          <w:sz w:val="24"/>
          <w:szCs w:val="24"/>
        </w:rPr>
        <w:t>görüntüleri soyutlamıştır.</w:t>
      </w:r>
      <w:r w:rsidR="009428C3" w:rsidRPr="00BC4CCC">
        <w:rPr>
          <w:sz w:val="24"/>
          <w:szCs w:val="24"/>
        </w:rPr>
        <w:t xml:space="preserve"> Sinematik bir anlatımı olan eserleri bulmaca gibi birbirinden ayrılabilir veya birleştirilebilen panellerden oluşur. Gösterilen farklı katmanların arkasındaki, izleyicinin merakını sonsuza dek devam ettirebilir.</w:t>
      </w:r>
    </w:p>
    <w:p w:rsidR="00BC4CCC" w:rsidRPr="00BC4CCC" w:rsidRDefault="00BC4CCC" w:rsidP="00BC4CCC">
      <w:pPr>
        <w:pStyle w:val="AralkYok"/>
        <w:rPr>
          <w:sz w:val="24"/>
          <w:szCs w:val="24"/>
        </w:rPr>
      </w:pPr>
    </w:p>
    <w:p w:rsidR="009428C3" w:rsidRPr="00BC4CCC" w:rsidRDefault="009428C3" w:rsidP="00BC4CCC">
      <w:pPr>
        <w:pStyle w:val="AralkYok"/>
        <w:rPr>
          <w:sz w:val="24"/>
          <w:szCs w:val="24"/>
        </w:rPr>
      </w:pPr>
      <w:r w:rsidRPr="00BC4CCC">
        <w:rPr>
          <w:sz w:val="24"/>
          <w:szCs w:val="24"/>
        </w:rPr>
        <w:t xml:space="preserve">Tuvaldeki ilginç fırça darbelerini dikkatli bir şekilde </w:t>
      </w:r>
      <w:proofErr w:type="spellStart"/>
      <w:r w:rsidRPr="00BC4CCC">
        <w:rPr>
          <w:sz w:val="24"/>
          <w:szCs w:val="24"/>
        </w:rPr>
        <w:t>yanyana</w:t>
      </w:r>
      <w:proofErr w:type="spellEnd"/>
      <w:r w:rsidRPr="00BC4CCC">
        <w:rPr>
          <w:sz w:val="24"/>
          <w:szCs w:val="24"/>
        </w:rPr>
        <w:t xml:space="preserve"> koyarak kargaşaya</w:t>
      </w:r>
      <w:r w:rsidR="00BC4CCC">
        <w:rPr>
          <w:sz w:val="24"/>
          <w:szCs w:val="24"/>
        </w:rPr>
        <w:t xml:space="preserve"> </w:t>
      </w:r>
      <w:proofErr w:type="gramStart"/>
      <w:r w:rsidRPr="00BC4CCC">
        <w:rPr>
          <w:sz w:val="24"/>
          <w:szCs w:val="24"/>
        </w:rPr>
        <w:t>dönüştürebilen</w:t>
      </w:r>
      <w:proofErr w:type="gramEnd"/>
      <w:r w:rsidRPr="00BC4CCC">
        <w:rPr>
          <w:sz w:val="24"/>
          <w:szCs w:val="24"/>
        </w:rPr>
        <w:t xml:space="preserve"> Kaz Rahman’ın Sinematik Manzaralar isimli sergisi </w:t>
      </w:r>
      <w:r w:rsidRPr="00BC4CCC">
        <w:rPr>
          <w:b/>
          <w:sz w:val="24"/>
          <w:szCs w:val="24"/>
        </w:rPr>
        <w:t xml:space="preserve">29 Kasım – </w:t>
      </w:r>
      <w:r w:rsidR="00BC4CCC">
        <w:rPr>
          <w:b/>
          <w:sz w:val="24"/>
          <w:szCs w:val="24"/>
        </w:rPr>
        <w:t>0</w:t>
      </w:r>
      <w:r w:rsidRPr="00BC4CCC">
        <w:rPr>
          <w:b/>
          <w:sz w:val="24"/>
          <w:szCs w:val="24"/>
        </w:rPr>
        <w:t>9 Aralık</w:t>
      </w:r>
      <w:r w:rsidRPr="00BC4CCC">
        <w:rPr>
          <w:sz w:val="24"/>
          <w:szCs w:val="24"/>
        </w:rPr>
        <w:t xml:space="preserve"> tarihleri arasında Galeri Eksen’de görülebilir.</w:t>
      </w:r>
    </w:p>
    <w:sectPr w:rsidR="009428C3" w:rsidRPr="00BC4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20D"/>
    <w:rsid w:val="000D449E"/>
    <w:rsid w:val="00647A65"/>
    <w:rsid w:val="00665DBC"/>
    <w:rsid w:val="009428C3"/>
    <w:rsid w:val="0095220D"/>
    <w:rsid w:val="00BC4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CAE6"/>
  <w15:docId w15:val="{0F9802A5-5BE2-4A23-96CB-DFA59EBE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4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210</Words>
  <Characters>1201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Aşkın ÖNDER</dc:creator>
  <cp:lastModifiedBy>Sadi Cilingir</cp:lastModifiedBy>
  <cp:revision>3</cp:revision>
  <dcterms:created xsi:type="dcterms:W3CDTF">2017-11-11T13:12:00Z</dcterms:created>
  <dcterms:modified xsi:type="dcterms:W3CDTF">2017-11-25T16:59:00Z</dcterms:modified>
</cp:coreProperties>
</file>