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2E" w:rsidRP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1632E">
        <w:rPr>
          <w:rFonts w:ascii="Trebuchet MS" w:hAnsi="Trebuchet MS"/>
          <w:sz w:val="24"/>
          <w:szCs w:val="24"/>
          <w:lang w:eastAsia="tr-TR"/>
        </w:rPr>
        <w:t> </w:t>
      </w:r>
    </w:p>
    <w:p w:rsidR="00A22F13" w:rsidRPr="00A22F13" w:rsidRDefault="00A22F13" w:rsidP="0091632E">
      <w:pPr>
        <w:pStyle w:val="AralkYok"/>
        <w:rPr>
          <w:rFonts w:ascii="Trebuchet MS" w:hAnsi="Trebuchet MS"/>
          <w:b/>
          <w:bCs/>
          <w:sz w:val="40"/>
          <w:szCs w:val="40"/>
          <w:lang w:eastAsia="tr-TR"/>
        </w:rPr>
      </w:pPr>
      <w:r w:rsidRPr="00A22F13">
        <w:rPr>
          <w:rFonts w:ascii="Trebuchet MS" w:hAnsi="Trebuchet MS"/>
          <w:b/>
          <w:bCs/>
          <w:sz w:val="40"/>
          <w:szCs w:val="40"/>
          <w:lang w:eastAsia="tr-TR"/>
        </w:rPr>
        <w:t>Temiz Kalpler, İtalyan Kültür Merkezi’nde Gösteriliyor</w:t>
      </w:r>
    </w:p>
    <w:p w:rsidR="00A22F13" w:rsidRDefault="00A22F13" w:rsidP="0091632E">
      <w:pPr>
        <w:pStyle w:val="AralkYok"/>
        <w:rPr>
          <w:rFonts w:ascii="Trebuchet MS" w:hAnsi="Trebuchet MS"/>
          <w:b/>
          <w:bCs/>
          <w:sz w:val="24"/>
          <w:szCs w:val="24"/>
          <w:lang w:eastAsia="tr-TR"/>
        </w:rPr>
      </w:pPr>
    </w:p>
    <w:p w:rsidR="0091632E" w:rsidRPr="00A22F13" w:rsidRDefault="0091632E" w:rsidP="0091632E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A22F13">
        <w:rPr>
          <w:rFonts w:ascii="Trebuchet MS" w:hAnsi="Trebuchet MS"/>
          <w:b/>
          <w:bCs/>
          <w:sz w:val="24"/>
          <w:szCs w:val="24"/>
          <w:lang w:eastAsia="tr-TR"/>
        </w:rPr>
        <w:t xml:space="preserve">Temiz kalpler </w:t>
      </w:r>
      <w:r w:rsidR="00A22F13" w:rsidRPr="00A22F13">
        <w:rPr>
          <w:rFonts w:ascii="Trebuchet MS" w:hAnsi="Trebuchet MS"/>
          <w:b/>
          <w:bCs/>
          <w:sz w:val="24"/>
          <w:szCs w:val="24"/>
          <w:lang w:eastAsia="tr-TR"/>
        </w:rPr>
        <w:t xml:space="preserve">/ </w:t>
      </w:r>
      <w:proofErr w:type="spellStart"/>
      <w:r w:rsidRPr="00A22F13">
        <w:rPr>
          <w:rFonts w:ascii="Trebuchet MS" w:hAnsi="Trebuchet MS"/>
          <w:b/>
          <w:bCs/>
          <w:sz w:val="24"/>
          <w:szCs w:val="24"/>
          <w:lang w:eastAsia="tr-TR"/>
        </w:rPr>
        <w:t>Cuori</w:t>
      </w:r>
      <w:proofErr w:type="spellEnd"/>
      <w:r w:rsidRPr="00A22F13">
        <w:rPr>
          <w:rFonts w:ascii="Trebuchet MS" w:hAnsi="Trebuchet MS"/>
          <w:b/>
          <w:bCs/>
          <w:sz w:val="24"/>
          <w:szCs w:val="24"/>
          <w:lang w:eastAsia="tr-TR"/>
        </w:rPr>
        <w:t xml:space="preserve"> </w:t>
      </w:r>
      <w:proofErr w:type="spellStart"/>
      <w:r w:rsidRPr="00A22F13">
        <w:rPr>
          <w:rFonts w:ascii="Trebuchet MS" w:hAnsi="Trebuchet MS"/>
          <w:b/>
          <w:bCs/>
          <w:sz w:val="24"/>
          <w:szCs w:val="24"/>
          <w:lang w:eastAsia="tr-TR"/>
        </w:rPr>
        <w:t>Puri</w:t>
      </w:r>
      <w:proofErr w:type="spellEnd"/>
      <w:r w:rsidR="00A22F13" w:rsidRPr="00A22F13">
        <w:rPr>
          <w:rFonts w:ascii="Trebuchet MS" w:hAnsi="Trebuchet MS"/>
          <w:b/>
          <w:bCs/>
          <w:sz w:val="24"/>
          <w:szCs w:val="24"/>
          <w:lang w:eastAsia="tr-TR"/>
        </w:rPr>
        <w:t xml:space="preserve"> </w:t>
      </w:r>
      <w:r w:rsidRPr="00A22F13">
        <w:rPr>
          <w:rFonts w:ascii="Trebuchet MS" w:hAnsi="Trebuchet MS"/>
          <w:b/>
          <w:sz w:val="24"/>
          <w:szCs w:val="24"/>
          <w:lang w:eastAsia="tr-TR"/>
        </w:rPr>
        <w:t>(Yönetmen</w:t>
      </w:r>
      <w:r w:rsidR="00A22F13">
        <w:rPr>
          <w:rFonts w:ascii="Trebuchet MS" w:hAnsi="Trebuchet MS"/>
          <w:b/>
          <w:sz w:val="24"/>
          <w:szCs w:val="24"/>
          <w:lang w:eastAsia="tr-TR"/>
        </w:rPr>
        <w:t>:</w:t>
      </w:r>
      <w:r w:rsidRPr="00A22F13">
        <w:rPr>
          <w:rFonts w:ascii="Trebuchet MS" w:hAnsi="Trebuchet MS"/>
          <w:b/>
          <w:sz w:val="24"/>
          <w:szCs w:val="24"/>
          <w:lang w:eastAsia="tr-TR"/>
        </w:rPr>
        <w:t xml:space="preserve"> R. De </w:t>
      </w:r>
      <w:proofErr w:type="spellStart"/>
      <w:r w:rsidRPr="00A22F13">
        <w:rPr>
          <w:rFonts w:ascii="Trebuchet MS" w:hAnsi="Trebuchet MS"/>
          <w:b/>
          <w:sz w:val="24"/>
          <w:szCs w:val="24"/>
          <w:lang w:eastAsia="tr-TR"/>
        </w:rPr>
        <w:t>Paolis</w:t>
      </w:r>
      <w:proofErr w:type="spellEnd"/>
      <w:r w:rsidRPr="00A22F13">
        <w:rPr>
          <w:rFonts w:ascii="Trebuchet MS" w:hAnsi="Trebuchet MS"/>
          <w:b/>
          <w:sz w:val="24"/>
          <w:szCs w:val="24"/>
          <w:lang w:eastAsia="tr-TR"/>
        </w:rPr>
        <w:t xml:space="preserve"> , 2017, 114’, dram) </w:t>
      </w:r>
    </w:p>
    <w:p w:rsidR="0091632E" w:rsidRP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1632E">
        <w:rPr>
          <w:rFonts w:ascii="Trebuchet MS" w:hAnsi="Trebuchet MS"/>
          <w:sz w:val="24"/>
          <w:szCs w:val="24"/>
          <w:lang w:eastAsia="tr-TR"/>
        </w:rPr>
        <w:t xml:space="preserve">Sert ve dindar annesiyle birlikte yaşayan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onsekiz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 yaşındaki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Agnese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, evlenmeden önce iffet yeminini bozmak üzeredir. Zor bir geçmişe sahip asabi genç adam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Stefano’yla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 tanıştığında, gerçek duygular hissetmeye başlar. Ancak ilişkileri yoğunlaştıkça, bu yasak aşk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Agnese’nin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 korunaklı dünyasının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Stefano’nun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 zorlu suç mahallesiyle çatışmasına neden olur.</w:t>
      </w:r>
    </w:p>
    <w:p w:rsidR="0091632E" w:rsidRP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A22F13">
        <w:rPr>
          <w:rFonts w:ascii="Trebuchet MS" w:hAnsi="Trebuchet MS"/>
          <w:b/>
          <w:sz w:val="24"/>
          <w:szCs w:val="24"/>
          <w:lang w:eastAsia="tr-TR"/>
        </w:rPr>
        <w:t>Oyuncular:</w:t>
      </w:r>
      <w:r w:rsidRPr="0091632E">
        <w:rPr>
          <w:rFonts w:ascii="Trebuchet MS" w:hAnsi="Trebuchet MS"/>
          <w:sz w:val="24"/>
          <w:szCs w:val="24"/>
          <w:lang w:eastAsia="tr-TR"/>
        </w:rPr>
        <w:t xml:space="preserve"> Selene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Caramazza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Simone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Liberati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Barbora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Bobulova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Stefano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Fresi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Edoardo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Pesce</w:t>
      </w:r>
      <w:proofErr w:type="spellEnd"/>
    </w:p>
    <w:p w:rsidR="00A22F13" w:rsidRPr="0091632E" w:rsidRDefault="00A22F13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1632E" w:rsidRPr="00A22F13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A22F13">
        <w:rPr>
          <w:rFonts w:ascii="Trebuchet MS" w:hAnsi="Trebuchet MS"/>
          <w:bCs/>
          <w:sz w:val="24"/>
          <w:szCs w:val="24"/>
          <w:lang w:eastAsia="tr-TR"/>
        </w:rPr>
        <w:t xml:space="preserve">Casa </w:t>
      </w:r>
      <w:proofErr w:type="spellStart"/>
      <w:r w:rsidRPr="00A22F13">
        <w:rPr>
          <w:rFonts w:ascii="Trebuchet MS" w:hAnsi="Trebuchet MS"/>
          <w:bCs/>
          <w:sz w:val="24"/>
          <w:szCs w:val="24"/>
          <w:lang w:eastAsia="tr-TR"/>
        </w:rPr>
        <w:t>d’Italia</w:t>
      </w:r>
      <w:proofErr w:type="spellEnd"/>
      <w:r w:rsidRPr="00A22F13">
        <w:rPr>
          <w:rFonts w:ascii="Trebuchet MS" w:hAnsi="Trebuchet MS"/>
          <w:bCs/>
          <w:sz w:val="24"/>
          <w:szCs w:val="24"/>
          <w:lang w:eastAsia="tr-TR"/>
        </w:rPr>
        <w:t xml:space="preserve"> Tiyatrosu</w:t>
      </w:r>
      <w:bookmarkStart w:id="0" w:name="_GoBack"/>
      <w:bookmarkEnd w:id="0"/>
    </w:p>
    <w:p w:rsidR="0091632E" w:rsidRPr="00A22F13" w:rsidRDefault="0091632E" w:rsidP="0091632E">
      <w:pPr>
        <w:pStyle w:val="AralkYok"/>
        <w:rPr>
          <w:rFonts w:ascii="Trebuchet MS" w:hAnsi="Trebuchet MS"/>
          <w:bCs/>
          <w:sz w:val="24"/>
          <w:szCs w:val="24"/>
          <w:lang w:eastAsia="tr-TR"/>
        </w:rPr>
      </w:pPr>
      <w:r w:rsidRPr="00A22F13">
        <w:rPr>
          <w:rFonts w:ascii="Trebuchet MS" w:hAnsi="Trebuchet MS"/>
          <w:bCs/>
          <w:sz w:val="24"/>
          <w:szCs w:val="24"/>
          <w:lang w:eastAsia="tr-TR"/>
        </w:rPr>
        <w:t>19 Şubat, saat 19:00</w:t>
      </w:r>
    </w:p>
    <w:p w:rsidR="00A22F13" w:rsidRPr="0091632E" w:rsidRDefault="00A22F13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1632E" w:rsidRP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1632E">
        <w:rPr>
          <w:rFonts w:ascii="Trebuchet MS" w:hAnsi="Trebuchet MS"/>
          <w:sz w:val="24"/>
          <w:szCs w:val="24"/>
          <w:lang w:eastAsia="tr-TR"/>
        </w:rPr>
        <w:t xml:space="preserve">Film </w:t>
      </w:r>
      <w:proofErr w:type="spellStart"/>
      <w:r w:rsidRPr="0091632E">
        <w:rPr>
          <w:rFonts w:ascii="Trebuchet MS" w:hAnsi="Trebuchet MS"/>
          <w:sz w:val="24"/>
          <w:szCs w:val="24"/>
          <w:lang w:eastAsia="tr-TR"/>
        </w:rPr>
        <w:t>orjinal</w:t>
      </w:r>
      <w:proofErr w:type="spellEnd"/>
      <w:r w:rsidRPr="0091632E">
        <w:rPr>
          <w:rFonts w:ascii="Trebuchet MS" w:hAnsi="Trebuchet MS"/>
          <w:sz w:val="24"/>
          <w:szCs w:val="24"/>
          <w:lang w:eastAsia="tr-TR"/>
        </w:rPr>
        <w:t xml:space="preserve"> dilinde olup, Türkçe ve İngilizce altyazılıdır.</w:t>
      </w:r>
    </w:p>
    <w:p w:rsidR="0091632E" w:rsidRP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1632E">
        <w:rPr>
          <w:rFonts w:ascii="Trebuchet MS" w:hAnsi="Trebuchet MS"/>
          <w:sz w:val="24"/>
          <w:szCs w:val="24"/>
          <w:lang w:eastAsia="tr-TR"/>
        </w:rPr>
        <w:t>Gösterimler ücretsiz, yerler numarasız ve koltuk sayısıyla sınırlıdır.</w:t>
      </w:r>
    </w:p>
    <w:p w:rsidR="0091632E" w:rsidRP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1632E" w:rsidRP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>Data / Tarih: 19.02.2019</w:t>
      </w:r>
    </w:p>
    <w:p w:rsidR="0091632E" w:rsidRP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>Ore</w:t>
      </w:r>
      <w:proofErr w:type="spellEnd"/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 xml:space="preserve"> / saat: 19:00</w:t>
      </w:r>
    </w:p>
    <w:p w:rsidR="0091632E" w:rsidRP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>Luogo</w:t>
      </w:r>
      <w:proofErr w:type="spellEnd"/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 xml:space="preserve"> / </w:t>
      </w:r>
      <w:proofErr w:type="spellStart"/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>Mekan:Sala</w:t>
      </w:r>
      <w:proofErr w:type="spellEnd"/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 xml:space="preserve"> </w:t>
      </w:r>
      <w:proofErr w:type="spellStart"/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>teatro</w:t>
      </w:r>
      <w:proofErr w:type="spellEnd"/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 xml:space="preserve"> Casa </w:t>
      </w:r>
      <w:proofErr w:type="spellStart"/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>d'Italia</w:t>
      </w:r>
      <w:proofErr w:type="spellEnd"/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 xml:space="preserve"> Tiyatrosu</w:t>
      </w:r>
    </w:p>
    <w:p w:rsidR="0091632E" w:rsidRPr="0091632E" w:rsidRDefault="0091632E" w:rsidP="0091632E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1632E">
        <w:rPr>
          <w:rFonts w:ascii="Trebuchet MS" w:hAnsi="Trebuchet MS"/>
          <w:b/>
          <w:bCs/>
          <w:sz w:val="24"/>
          <w:szCs w:val="24"/>
          <w:lang w:eastAsia="tr-TR"/>
        </w:rPr>
        <w:t>Meşrutiyet Caddesi no:75 Tepebaşı, Beyoğlu</w:t>
      </w:r>
    </w:p>
    <w:sectPr w:rsidR="0091632E" w:rsidRPr="0091632E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2E"/>
    <w:rsid w:val="005C1598"/>
    <w:rsid w:val="00607C99"/>
    <w:rsid w:val="0091632E"/>
    <w:rsid w:val="00A2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C12F"/>
  <w15:chartTrackingRefBased/>
  <w15:docId w15:val="{591C3904-57F2-48EF-8D80-075CEFBC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32E"/>
    <w:rPr>
      <w:color w:val="0000FF"/>
      <w:u w:val="single"/>
    </w:rPr>
  </w:style>
  <w:style w:type="paragraph" w:styleId="AralkYok">
    <w:name w:val="No Spacing"/>
    <w:uiPriority w:val="1"/>
    <w:qFormat/>
    <w:rsid w:val="0091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3527-6636-46E4-B5FE-EA1F5C11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2019-02-19T20:28:00Z</dcterms:created>
  <dcterms:modified xsi:type="dcterms:W3CDTF">2019-02-19T20:41:00Z</dcterms:modified>
</cp:coreProperties>
</file>