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F0" w:rsidRDefault="00B009F0" w:rsidP="00B009F0">
      <w:pPr>
        <w:pStyle w:val="AralkYok"/>
        <w:rPr>
          <w:rFonts w:ascii="Trebuchet MS" w:hAnsi="Trebuchet MS"/>
          <w:b/>
          <w:sz w:val="40"/>
          <w:szCs w:val="40"/>
        </w:rPr>
      </w:pPr>
      <w:r w:rsidRPr="00B009F0">
        <w:rPr>
          <w:rFonts w:ascii="Trebuchet MS" w:hAnsi="Trebuchet MS"/>
          <w:b/>
          <w:sz w:val="40"/>
          <w:szCs w:val="40"/>
        </w:rPr>
        <w:t>İstanbul Kırmızısı</w:t>
      </w:r>
    </w:p>
    <w:p w:rsidR="00E950D9" w:rsidRDefault="00E950D9" w:rsidP="00B009F0">
      <w:pPr>
        <w:pStyle w:val="AralkYok"/>
        <w:rPr>
          <w:rFonts w:ascii="Trebuchet MS" w:hAnsi="Trebuchet MS"/>
          <w:sz w:val="24"/>
          <w:szCs w:val="24"/>
        </w:rPr>
      </w:pPr>
    </w:p>
    <w:p w:rsidR="00B009F0" w:rsidRDefault="00B009F0" w:rsidP="00B009F0">
      <w:pPr>
        <w:pStyle w:val="AralkYok"/>
        <w:rPr>
          <w:rFonts w:ascii="Trebuchet MS" w:hAnsi="Trebuchet MS"/>
          <w:sz w:val="24"/>
          <w:szCs w:val="24"/>
        </w:rPr>
      </w:pPr>
      <w:r w:rsidRPr="00B009F0">
        <w:rPr>
          <w:rFonts w:ascii="Trebuchet MS" w:hAnsi="Trebuchet MS"/>
          <w:b/>
          <w:sz w:val="24"/>
          <w:szCs w:val="24"/>
        </w:rPr>
        <w:t>Tarih:</w:t>
      </w:r>
      <w:r w:rsidRPr="00B009F0">
        <w:rPr>
          <w:rFonts w:ascii="Trebuchet MS" w:hAnsi="Trebuchet MS"/>
          <w:sz w:val="24"/>
          <w:szCs w:val="24"/>
        </w:rPr>
        <w:t>16/01/2018</w:t>
      </w:r>
    </w:p>
    <w:p w:rsidR="00B009F0" w:rsidRPr="00B009F0" w:rsidRDefault="00B009F0" w:rsidP="00B009F0">
      <w:pPr>
        <w:pStyle w:val="AralkYok"/>
        <w:rPr>
          <w:rFonts w:ascii="Trebuchet MS" w:hAnsi="Trebuchet MS"/>
          <w:sz w:val="24"/>
          <w:szCs w:val="24"/>
        </w:rPr>
      </w:pPr>
    </w:p>
    <w:p w:rsidR="00B009F0" w:rsidRPr="00B009F0" w:rsidRDefault="00B009F0" w:rsidP="00B009F0">
      <w:pPr>
        <w:pStyle w:val="AralkYok"/>
        <w:rPr>
          <w:rFonts w:ascii="Trebuchet MS" w:hAnsi="Trebuchet MS"/>
          <w:sz w:val="24"/>
          <w:szCs w:val="24"/>
        </w:rPr>
      </w:pPr>
      <w:r w:rsidRPr="00B009F0">
        <w:rPr>
          <w:rFonts w:ascii="Trebuchet MS" w:hAnsi="Trebuchet MS"/>
          <w:sz w:val="24"/>
          <w:szCs w:val="24"/>
        </w:rPr>
        <w:t xml:space="preserve">İstanbul Kırmızısı (dram, </w:t>
      </w:r>
      <w:proofErr w:type="spellStart"/>
      <w:r w:rsidRPr="00B009F0">
        <w:rPr>
          <w:rFonts w:ascii="Trebuchet MS" w:hAnsi="Trebuchet MS"/>
          <w:sz w:val="24"/>
          <w:szCs w:val="24"/>
        </w:rPr>
        <w:t>F</w:t>
      </w:r>
      <w:r w:rsidR="00E950D9">
        <w:rPr>
          <w:rFonts w:ascii="Trebuchet MS" w:hAnsi="Trebuchet MS"/>
          <w:sz w:val="24"/>
          <w:szCs w:val="24"/>
        </w:rPr>
        <w:t>erzan</w:t>
      </w:r>
      <w:proofErr w:type="spellEnd"/>
      <w:r w:rsidRPr="00B009F0">
        <w:rPr>
          <w:rFonts w:ascii="Trebuchet MS" w:hAnsi="Trebuchet MS"/>
          <w:sz w:val="24"/>
          <w:szCs w:val="24"/>
        </w:rPr>
        <w:t xml:space="preserve"> </w:t>
      </w:r>
      <w:proofErr w:type="spellStart"/>
      <w:r w:rsidRPr="00B009F0">
        <w:rPr>
          <w:rFonts w:ascii="Trebuchet MS" w:hAnsi="Trebuchet MS"/>
          <w:sz w:val="24"/>
          <w:szCs w:val="24"/>
        </w:rPr>
        <w:t>Özpetek</w:t>
      </w:r>
      <w:proofErr w:type="spellEnd"/>
      <w:r w:rsidRPr="00B009F0">
        <w:rPr>
          <w:rFonts w:ascii="Trebuchet MS" w:hAnsi="Trebuchet MS"/>
          <w:sz w:val="24"/>
          <w:szCs w:val="24"/>
        </w:rPr>
        <w:t>, 2017, 115')</w:t>
      </w:r>
    </w:p>
    <w:p w:rsidR="00B009F0" w:rsidRDefault="00B009F0" w:rsidP="00B009F0">
      <w:pPr>
        <w:pStyle w:val="AralkYok"/>
        <w:rPr>
          <w:rFonts w:ascii="Trebuchet MS" w:hAnsi="Trebuchet MS"/>
          <w:sz w:val="24"/>
          <w:szCs w:val="24"/>
        </w:rPr>
      </w:pPr>
    </w:p>
    <w:p w:rsidR="00B009F0" w:rsidRPr="00B009F0" w:rsidRDefault="00B009F0" w:rsidP="00B009F0">
      <w:pPr>
        <w:pStyle w:val="AralkYok"/>
        <w:rPr>
          <w:rFonts w:ascii="Trebuchet MS" w:hAnsi="Trebuchet MS"/>
          <w:sz w:val="24"/>
          <w:szCs w:val="24"/>
        </w:rPr>
      </w:pPr>
      <w:r w:rsidRPr="00B009F0">
        <w:rPr>
          <w:rFonts w:ascii="Trebuchet MS" w:hAnsi="Trebuchet MS"/>
          <w:sz w:val="24"/>
          <w:szCs w:val="24"/>
        </w:rPr>
        <w:t xml:space="preserve">Orhan </w:t>
      </w:r>
      <w:proofErr w:type="spellStart"/>
      <w:r w:rsidRPr="00B009F0">
        <w:rPr>
          <w:rFonts w:ascii="Trebuchet MS" w:hAnsi="Trebuchet MS"/>
          <w:sz w:val="24"/>
          <w:szCs w:val="24"/>
        </w:rPr>
        <w:t>travmatik</w:t>
      </w:r>
      <w:proofErr w:type="spellEnd"/>
      <w:r w:rsidRPr="00B009F0">
        <w:rPr>
          <w:rFonts w:ascii="Trebuchet MS" w:hAnsi="Trebuchet MS"/>
          <w:sz w:val="24"/>
          <w:szCs w:val="24"/>
        </w:rPr>
        <w:t xml:space="preserve"> bir kayıptan sonra her şeyini kaybetmiş ve vahşi bir yaşama yönelmiş eski bir yazardır. Her şeyi bırakarak Londra’ya yerleşir ve editör olarak çalışmaya başlar. Yıllar sonra İstanbul’a geri döner. Bu geri dönüşün nedeni zamanını Paris, Londra ve Berlin’de geçirmiş ünlü yönetmen Deniz Soysal ile tanışmaktır. Deniz hem tarihi aile köşkünden annesini taşımak hem de yeni</w:t>
      </w:r>
      <w:r>
        <w:rPr>
          <w:rFonts w:ascii="Trebuchet MS" w:hAnsi="Trebuchet MS"/>
          <w:sz w:val="24"/>
          <w:szCs w:val="24"/>
        </w:rPr>
        <w:t xml:space="preserve"> </w:t>
      </w:r>
      <w:r w:rsidRPr="00B009F0">
        <w:rPr>
          <w:rFonts w:ascii="Trebuchet MS" w:hAnsi="Trebuchet MS"/>
          <w:sz w:val="24"/>
          <w:szCs w:val="24"/>
        </w:rPr>
        <w:t>filmi için hazırlık yapmak için İstanbul’dadır. Deniz doğup büyüdüğü şehirdeki çocukluk anıların anlattığı bir kitap yazmıştır. Orhan’ın İstanbul’daki işi, yayınlanmadan önce kitaba son dokunuşları yapmaktır. Uzun yazışmalardan sonra İstanbul’da buluşurlar. Ancak ertesi sabah Deniz ortadan kaybolur. Orhan’ın gelişi ve Deniz’in ortadan kayboluşu ilginç bir rastlantıya işarettir. Gizli bir soruşturma başlatılır. Herkes Deniz’in bir daha geri dönmeyeceğinden endişelidir. Bu sırada, Orhan, Deniz’in kitabında anlatılanların gerçeğin</w:t>
      </w:r>
      <w:r>
        <w:rPr>
          <w:rFonts w:ascii="Trebuchet MS" w:hAnsi="Trebuchet MS"/>
          <w:sz w:val="24"/>
          <w:szCs w:val="24"/>
        </w:rPr>
        <w:t xml:space="preserve"> </w:t>
      </w:r>
      <w:r w:rsidRPr="00B009F0">
        <w:rPr>
          <w:rFonts w:ascii="Trebuchet MS" w:hAnsi="Trebuchet MS"/>
          <w:sz w:val="24"/>
          <w:szCs w:val="24"/>
        </w:rPr>
        <w:t>gösterişli bir kopyası olduğunu fark eder. Görünen odur ki Deniz’in gizemli yaşamı ortadan kayboluşuyla birlikte aydınlatılmanın eşiğindedir.</w:t>
      </w:r>
    </w:p>
    <w:p w:rsidR="00B009F0" w:rsidRPr="00B009F0" w:rsidRDefault="00B009F0" w:rsidP="00B009F0">
      <w:pPr>
        <w:pStyle w:val="AralkYok"/>
        <w:rPr>
          <w:rFonts w:ascii="Trebuchet MS" w:hAnsi="Trebuchet MS"/>
          <w:sz w:val="24"/>
          <w:szCs w:val="24"/>
        </w:rPr>
      </w:pPr>
    </w:p>
    <w:p w:rsidR="00B009F0" w:rsidRPr="00B009F0" w:rsidRDefault="00B009F0" w:rsidP="00B009F0">
      <w:pPr>
        <w:pStyle w:val="AralkYok"/>
        <w:rPr>
          <w:rFonts w:ascii="Trebuchet MS" w:hAnsi="Trebuchet MS"/>
          <w:sz w:val="24"/>
          <w:szCs w:val="24"/>
        </w:rPr>
      </w:pPr>
      <w:r w:rsidRPr="00B009F0">
        <w:rPr>
          <w:rFonts w:ascii="Trebuchet MS" w:hAnsi="Trebuchet MS"/>
          <w:sz w:val="24"/>
          <w:szCs w:val="24"/>
        </w:rPr>
        <w:t>*Film İtalyanca altyazılıdır.</w:t>
      </w:r>
    </w:p>
    <w:p w:rsidR="00B009F0" w:rsidRPr="00B009F0" w:rsidRDefault="00B009F0" w:rsidP="00B009F0">
      <w:pPr>
        <w:pStyle w:val="AralkYok"/>
        <w:rPr>
          <w:rFonts w:ascii="Trebuchet MS" w:hAnsi="Trebuchet MS"/>
          <w:sz w:val="24"/>
          <w:szCs w:val="24"/>
        </w:rPr>
      </w:pPr>
    </w:p>
    <w:p w:rsidR="00B009F0" w:rsidRPr="00B009F0" w:rsidRDefault="00B009F0" w:rsidP="00B009F0">
      <w:pPr>
        <w:pStyle w:val="AralkYok"/>
        <w:rPr>
          <w:rFonts w:ascii="Trebuchet MS" w:hAnsi="Trebuchet MS"/>
          <w:sz w:val="24"/>
          <w:szCs w:val="24"/>
        </w:rPr>
      </w:pPr>
      <w:r w:rsidRPr="00B009F0">
        <w:rPr>
          <w:rFonts w:ascii="Trebuchet MS" w:hAnsi="Trebuchet MS"/>
          <w:sz w:val="24"/>
          <w:szCs w:val="24"/>
        </w:rPr>
        <w:t>*Gösterim ücretsiz olup girişler oturma kapasitesiyle sınırlıdır.</w:t>
      </w:r>
    </w:p>
    <w:p w:rsidR="00B009F0" w:rsidRPr="00B009F0" w:rsidRDefault="00B009F0" w:rsidP="00B009F0">
      <w:pPr>
        <w:pStyle w:val="AralkYok"/>
        <w:rPr>
          <w:rFonts w:ascii="Trebuchet MS" w:hAnsi="Trebuchet MS"/>
          <w:sz w:val="24"/>
          <w:szCs w:val="24"/>
        </w:rPr>
      </w:pPr>
    </w:p>
    <w:p w:rsidR="00B009F0" w:rsidRPr="00B009F0" w:rsidRDefault="00B009F0" w:rsidP="00B009F0">
      <w:pPr>
        <w:pStyle w:val="AralkYok"/>
        <w:rPr>
          <w:rFonts w:ascii="Trebuchet MS" w:hAnsi="Trebuchet MS"/>
          <w:b/>
          <w:sz w:val="24"/>
          <w:szCs w:val="24"/>
        </w:rPr>
      </w:pPr>
      <w:r w:rsidRPr="00B009F0">
        <w:rPr>
          <w:rFonts w:ascii="Trebuchet MS" w:hAnsi="Trebuchet MS"/>
          <w:b/>
          <w:sz w:val="24"/>
          <w:szCs w:val="24"/>
        </w:rPr>
        <w:t>Bilgi</w:t>
      </w:r>
      <w:r>
        <w:rPr>
          <w:rFonts w:ascii="Trebuchet MS" w:hAnsi="Trebuchet MS"/>
          <w:b/>
          <w:sz w:val="24"/>
          <w:szCs w:val="24"/>
        </w:rPr>
        <w:t>:</w:t>
      </w:r>
    </w:p>
    <w:p w:rsidR="00B009F0" w:rsidRPr="00B009F0" w:rsidRDefault="00B009F0" w:rsidP="00B009F0">
      <w:pPr>
        <w:pStyle w:val="AralkYok"/>
        <w:rPr>
          <w:rFonts w:ascii="Trebuchet MS" w:hAnsi="Trebuchet MS"/>
          <w:sz w:val="24"/>
          <w:szCs w:val="24"/>
        </w:rPr>
      </w:pPr>
      <w:r w:rsidRPr="00B009F0">
        <w:rPr>
          <w:rFonts w:ascii="Trebuchet MS" w:hAnsi="Trebuchet MS"/>
          <w:b/>
          <w:sz w:val="24"/>
          <w:szCs w:val="24"/>
        </w:rPr>
        <w:t>Tarih:</w:t>
      </w:r>
      <w:r w:rsidRPr="00B009F0">
        <w:rPr>
          <w:rFonts w:ascii="Trebuchet MS" w:hAnsi="Trebuchet MS"/>
          <w:sz w:val="24"/>
          <w:szCs w:val="24"/>
        </w:rPr>
        <w:t xml:space="preserve"> Sal 16 Oca 2018</w:t>
      </w:r>
    </w:p>
    <w:p w:rsidR="00B009F0" w:rsidRPr="00B009F0" w:rsidRDefault="00B009F0" w:rsidP="00B009F0">
      <w:pPr>
        <w:pStyle w:val="AralkYok"/>
        <w:rPr>
          <w:rFonts w:ascii="Trebuchet MS" w:hAnsi="Trebuchet MS"/>
          <w:sz w:val="24"/>
          <w:szCs w:val="24"/>
        </w:rPr>
      </w:pPr>
      <w:r w:rsidRPr="00B009F0">
        <w:rPr>
          <w:rFonts w:ascii="Trebuchet MS" w:hAnsi="Trebuchet MS"/>
          <w:b/>
          <w:sz w:val="24"/>
          <w:szCs w:val="24"/>
        </w:rPr>
        <w:t>Saat:</w:t>
      </w:r>
      <w:r w:rsidRPr="00B009F0">
        <w:rPr>
          <w:rFonts w:ascii="Trebuchet MS" w:hAnsi="Trebuchet MS"/>
          <w:sz w:val="24"/>
          <w:szCs w:val="24"/>
        </w:rPr>
        <w:t xml:space="preserve"> kaçtan 19:00 kaça 21:00</w:t>
      </w:r>
    </w:p>
    <w:p w:rsidR="00B009F0" w:rsidRPr="00B009F0" w:rsidRDefault="00B009F0" w:rsidP="00B009F0">
      <w:pPr>
        <w:pStyle w:val="AralkYok"/>
        <w:rPr>
          <w:rFonts w:ascii="Trebuchet MS" w:hAnsi="Trebuchet MS"/>
          <w:sz w:val="24"/>
          <w:szCs w:val="24"/>
        </w:rPr>
      </w:pPr>
      <w:r w:rsidRPr="00B009F0">
        <w:rPr>
          <w:rFonts w:ascii="Trebuchet MS" w:hAnsi="Trebuchet MS"/>
          <w:b/>
          <w:sz w:val="24"/>
          <w:szCs w:val="24"/>
        </w:rPr>
        <w:t>Giriş:</w:t>
      </w:r>
      <w:r w:rsidRPr="00B009F0">
        <w:rPr>
          <w:rFonts w:ascii="Trebuchet MS" w:hAnsi="Trebuchet MS"/>
          <w:sz w:val="24"/>
          <w:szCs w:val="24"/>
        </w:rPr>
        <w:t xml:space="preserve"> Giriş serbest</w:t>
      </w:r>
    </w:p>
    <w:p w:rsidR="00B009F0" w:rsidRPr="00B009F0" w:rsidRDefault="00B009F0" w:rsidP="00B009F0">
      <w:pPr>
        <w:pStyle w:val="AralkYok"/>
        <w:rPr>
          <w:rFonts w:ascii="Trebuchet MS" w:hAnsi="Trebuchet MS"/>
          <w:sz w:val="24"/>
          <w:szCs w:val="24"/>
        </w:rPr>
      </w:pPr>
      <w:r w:rsidRPr="00B009F0">
        <w:rPr>
          <w:rFonts w:ascii="Trebuchet MS" w:hAnsi="Trebuchet MS"/>
          <w:b/>
          <w:sz w:val="24"/>
          <w:szCs w:val="24"/>
        </w:rPr>
        <w:t>Yer:</w:t>
      </w:r>
      <w:r>
        <w:rPr>
          <w:rFonts w:ascii="Trebuchet MS" w:hAnsi="Trebuchet MS"/>
          <w:sz w:val="24"/>
          <w:szCs w:val="24"/>
        </w:rPr>
        <w:t xml:space="preserve"> </w:t>
      </w:r>
      <w:r w:rsidRPr="00B009F0">
        <w:rPr>
          <w:rFonts w:ascii="Trebuchet MS" w:hAnsi="Trebuchet MS"/>
          <w:sz w:val="24"/>
          <w:szCs w:val="24"/>
        </w:rPr>
        <w:t xml:space="preserve">Sala </w:t>
      </w:r>
      <w:proofErr w:type="spellStart"/>
      <w:r w:rsidRPr="00B009F0">
        <w:rPr>
          <w:rFonts w:ascii="Trebuchet MS" w:hAnsi="Trebuchet MS"/>
          <w:sz w:val="24"/>
          <w:szCs w:val="24"/>
        </w:rPr>
        <w:t>teatro</w:t>
      </w:r>
      <w:proofErr w:type="spellEnd"/>
      <w:r w:rsidRPr="00B009F0">
        <w:rPr>
          <w:rFonts w:ascii="Trebuchet MS" w:hAnsi="Trebuchet MS"/>
          <w:sz w:val="24"/>
          <w:szCs w:val="24"/>
        </w:rPr>
        <w:t xml:space="preserve"> Casa </w:t>
      </w:r>
      <w:proofErr w:type="spellStart"/>
      <w:r w:rsidRPr="00B009F0">
        <w:rPr>
          <w:rFonts w:ascii="Trebuchet MS" w:hAnsi="Trebuchet MS"/>
          <w:sz w:val="24"/>
          <w:szCs w:val="24"/>
        </w:rPr>
        <w:t>d'Italia</w:t>
      </w:r>
      <w:proofErr w:type="spellEnd"/>
      <w:r w:rsidRPr="00B009F0">
        <w:rPr>
          <w:rFonts w:ascii="Trebuchet MS" w:hAnsi="Trebuchet MS"/>
          <w:sz w:val="24"/>
          <w:szCs w:val="24"/>
        </w:rPr>
        <w:t xml:space="preserve"> </w:t>
      </w:r>
      <w:proofErr w:type="spellStart"/>
      <w:proofErr w:type="gramStart"/>
      <w:r w:rsidRPr="00B009F0">
        <w:rPr>
          <w:rFonts w:ascii="Trebuchet MS" w:hAnsi="Trebuchet MS"/>
          <w:sz w:val="24"/>
          <w:szCs w:val="24"/>
        </w:rPr>
        <w:t>Tiyatrosu</w:t>
      </w:r>
      <w:bookmarkStart w:id="0" w:name="_GoBack"/>
      <w:bookmarkEnd w:id="0"/>
      <w:proofErr w:type="spellEnd"/>
      <w:proofErr w:type="gramEnd"/>
    </w:p>
    <w:sectPr w:rsidR="00B009F0" w:rsidRPr="00B009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F0"/>
    <w:rsid w:val="006C68CB"/>
    <w:rsid w:val="00B009F0"/>
    <w:rsid w:val="00E95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048E"/>
  <w15:chartTrackingRefBased/>
  <w15:docId w15:val="{29EB1A32-A784-4AFC-AE42-E03A2E11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0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2018-01-13T05:51:00Z</dcterms:created>
  <dcterms:modified xsi:type="dcterms:W3CDTF">2018-02-26T20:35:00Z</dcterms:modified>
</cp:coreProperties>
</file>