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2E" w:rsidRPr="00CB3942" w:rsidRDefault="007F5D70" w:rsidP="00A3562E">
      <w:pPr>
        <w:pStyle w:val="AralkYok"/>
        <w:rPr>
          <w:rFonts w:ascii="Trebuchet MS" w:hAnsi="Trebuchet MS"/>
          <w:b/>
          <w:sz w:val="40"/>
          <w:szCs w:val="40"/>
        </w:rPr>
      </w:pPr>
      <w:r w:rsidRPr="00CB3942">
        <w:rPr>
          <w:rFonts w:ascii="Trebuchet MS" w:hAnsi="Trebuchet MS"/>
          <w:b/>
          <w:sz w:val="40"/>
          <w:szCs w:val="40"/>
        </w:rPr>
        <w:t>1200 Km.lik Güzellik</w:t>
      </w:r>
    </w:p>
    <w:p w:rsidR="00A3562E" w:rsidRPr="007F5D70" w:rsidRDefault="00A3562E" w:rsidP="00A3562E">
      <w:pPr>
        <w:pStyle w:val="AralkYok"/>
        <w:rPr>
          <w:rFonts w:ascii="Trebuchet MS" w:hAnsi="Trebuchet MS"/>
          <w:b/>
          <w:sz w:val="32"/>
          <w:szCs w:val="32"/>
        </w:rPr>
      </w:pPr>
      <w:r w:rsidRPr="007F5D70">
        <w:rPr>
          <w:rFonts w:ascii="Trebuchet MS" w:hAnsi="Trebuchet MS"/>
          <w:b/>
          <w:sz w:val="32"/>
          <w:szCs w:val="32"/>
        </w:rPr>
        <w:t xml:space="preserve">(1200 Km </w:t>
      </w:r>
      <w:proofErr w:type="spellStart"/>
      <w:r w:rsidRPr="007F5D70">
        <w:rPr>
          <w:rFonts w:ascii="Trebuchet MS" w:hAnsi="Trebuchet MS"/>
          <w:b/>
          <w:sz w:val="32"/>
          <w:szCs w:val="32"/>
        </w:rPr>
        <w:t>di</w:t>
      </w:r>
      <w:proofErr w:type="spellEnd"/>
      <w:r w:rsidRPr="007F5D70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7F5D70">
        <w:rPr>
          <w:rFonts w:ascii="Trebuchet MS" w:hAnsi="Trebuchet MS"/>
          <w:b/>
          <w:sz w:val="32"/>
          <w:szCs w:val="32"/>
        </w:rPr>
        <w:t>Bellezza</w:t>
      </w:r>
      <w:proofErr w:type="spellEnd"/>
      <w:r w:rsidRPr="007F5D70">
        <w:rPr>
          <w:rFonts w:ascii="Trebuchet MS" w:hAnsi="Trebuchet MS"/>
          <w:b/>
          <w:sz w:val="32"/>
          <w:szCs w:val="32"/>
        </w:rPr>
        <w:t>)</w:t>
      </w:r>
      <w:bookmarkStart w:id="0" w:name="_GoBack"/>
      <w:bookmarkEnd w:id="0"/>
    </w:p>
    <w:p w:rsidR="00A3562E" w:rsidRDefault="00A3562E" w:rsidP="00A3562E">
      <w:pPr>
        <w:pStyle w:val="AralkYok"/>
        <w:rPr>
          <w:rFonts w:ascii="Trebuchet MS" w:hAnsi="Trebuchet MS"/>
          <w:sz w:val="24"/>
          <w:szCs w:val="24"/>
        </w:rPr>
      </w:pPr>
    </w:p>
    <w:p w:rsidR="00A3562E" w:rsidRPr="00A3562E" w:rsidRDefault="00A3562E" w:rsidP="00A3562E">
      <w:pPr>
        <w:pStyle w:val="AralkYok"/>
        <w:rPr>
          <w:rFonts w:ascii="Trebuchet MS" w:hAnsi="Trebuchet MS"/>
          <w:i/>
          <w:color w:val="484848"/>
          <w:sz w:val="24"/>
          <w:szCs w:val="24"/>
        </w:rPr>
      </w:pPr>
      <w:r w:rsidRPr="00A3562E">
        <w:rPr>
          <w:rStyle w:val="Vurgu"/>
          <w:rFonts w:ascii="Trebuchet MS" w:hAnsi="Trebuchet MS"/>
          <w:i w:val="0"/>
          <w:color w:val="484848"/>
          <w:sz w:val="24"/>
          <w:szCs w:val="24"/>
        </w:rPr>
        <w:t>SALI SİNEMASI kapsamında</w:t>
      </w:r>
    </w:p>
    <w:p w:rsidR="00A3562E" w:rsidRDefault="00A3562E" w:rsidP="00A3562E">
      <w:pPr>
        <w:pStyle w:val="AralkYok"/>
        <w:rPr>
          <w:rFonts w:ascii="Trebuchet MS" w:hAnsi="Trebuchet MS"/>
          <w:color w:val="484848"/>
          <w:sz w:val="24"/>
          <w:szCs w:val="24"/>
        </w:rPr>
      </w:pPr>
      <w:r>
        <w:rPr>
          <w:rStyle w:val="Gl"/>
          <w:rFonts w:ascii="Trebuchet MS" w:hAnsi="Trebuchet MS"/>
          <w:color w:val="484848"/>
          <w:sz w:val="24"/>
          <w:szCs w:val="24"/>
        </w:rPr>
        <w:t>1200 KM’LİK GÜZELLİK (1200 KM DI BELLEZZA)</w:t>
      </w:r>
      <w:r>
        <w:rPr>
          <w:rFonts w:ascii="Trebuchet MS" w:hAnsi="Trebuchet MS"/>
          <w:color w:val="484848"/>
          <w:sz w:val="24"/>
          <w:szCs w:val="24"/>
        </w:rPr>
        <w:br/>
      </w:r>
      <w:proofErr w:type="spellStart"/>
      <w:r w:rsidRPr="00A3562E">
        <w:rPr>
          <w:rFonts w:ascii="Trebuchet MS" w:hAnsi="Trebuchet MS"/>
          <w:color w:val="484848"/>
          <w:sz w:val="24"/>
          <w:szCs w:val="24"/>
        </w:rPr>
        <w:t>Italo</w:t>
      </w:r>
      <w:proofErr w:type="spellEnd"/>
      <w:r w:rsidRPr="00A3562E">
        <w:rPr>
          <w:rFonts w:ascii="Trebuchet MS" w:hAnsi="Trebuchet MS"/>
          <w:color w:val="484848"/>
          <w:sz w:val="24"/>
          <w:szCs w:val="24"/>
        </w:rPr>
        <w:t xml:space="preserve"> </w:t>
      </w:r>
      <w:proofErr w:type="spellStart"/>
      <w:r w:rsidRPr="00A3562E">
        <w:rPr>
          <w:rFonts w:ascii="Trebuchet MS" w:hAnsi="Trebuchet MS"/>
          <w:color w:val="484848"/>
          <w:sz w:val="24"/>
          <w:szCs w:val="24"/>
        </w:rPr>
        <w:t>Moscati</w:t>
      </w:r>
      <w:proofErr w:type="spellEnd"/>
      <w:r w:rsidRPr="00A3562E">
        <w:rPr>
          <w:rFonts w:ascii="Trebuchet MS" w:hAnsi="Trebuchet MS"/>
          <w:color w:val="484848"/>
          <w:sz w:val="24"/>
          <w:szCs w:val="24"/>
        </w:rPr>
        <w:t xml:space="preserve"> belgeseli    </w:t>
      </w:r>
    </w:p>
    <w:p w:rsidR="00A3562E" w:rsidRDefault="00A3562E" w:rsidP="00A3562E">
      <w:pPr>
        <w:pStyle w:val="AralkYok"/>
        <w:rPr>
          <w:rFonts w:ascii="Trebuchet MS" w:hAnsi="Trebuchet MS"/>
          <w:color w:val="484848"/>
          <w:sz w:val="24"/>
          <w:szCs w:val="24"/>
        </w:rPr>
      </w:pPr>
      <w:r w:rsidRPr="00A3562E">
        <w:rPr>
          <w:rFonts w:ascii="Trebuchet MS" w:hAnsi="Trebuchet MS"/>
          <w:color w:val="484848"/>
          <w:sz w:val="24"/>
          <w:szCs w:val="24"/>
        </w:rPr>
        <w:br/>
        <w:t xml:space="preserve">2015, 75’, İtalya, belgesel, film </w:t>
      </w:r>
      <w:proofErr w:type="spellStart"/>
      <w:r w:rsidRPr="00A3562E">
        <w:rPr>
          <w:rFonts w:ascii="Trebuchet MS" w:hAnsi="Trebuchet MS"/>
          <w:color w:val="484848"/>
          <w:sz w:val="24"/>
          <w:szCs w:val="24"/>
        </w:rPr>
        <w:t>orjinal</w:t>
      </w:r>
      <w:proofErr w:type="spellEnd"/>
      <w:r w:rsidRPr="00A3562E">
        <w:rPr>
          <w:rFonts w:ascii="Trebuchet MS" w:hAnsi="Trebuchet MS"/>
          <w:color w:val="484848"/>
          <w:sz w:val="24"/>
          <w:szCs w:val="24"/>
        </w:rPr>
        <w:t xml:space="preserve"> dilde olup Türkçe altyazılıdır   </w:t>
      </w:r>
    </w:p>
    <w:p w:rsidR="00A3562E" w:rsidRPr="00A3562E" w:rsidRDefault="00A3562E" w:rsidP="00A3562E">
      <w:pPr>
        <w:pStyle w:val="AralkYok"/>
        <w:rPr>
          <w:rFonts w:ascii="Trebuchet MS" w:hAnsi="Trebuchet MS"/>
          <w:color w:val="484848"/>
          <w:sz w:val="24"/>
          <w:szCs w:val="24"/>
        </w:rPr>
      </w:pPr>
    </w:p>
    <w:p w:rsidR="00A3562E" w:rsidRDefault="00A3562E" w:rsidP="00A3562E">
      <w:pPr>
        <w:pStyle w:val="AralkYok"/>
        <w:rPr>
          <w:rStyle w:val="Gl"/>
          <w:rFonts w:ascii="Trebuchet MS" w:hAnsi="Trebuchet MS"/>
          <w:color w:val="484848"/>
          <w:sz w:val="24"/>
          <w:szCs w:val="24"/>
        </w:rPr>
      </w:pPr>
      <w:r w:rsidRPr="00A3562E">
        <w:rPr>
          <w:rStyle w:val="Gl"/>
          <w:rFonts w:ascii="Trebuchet MS" w:hAnsi="Trebuchet MS"/>
          <w:color w:val="484848"/>
          <w:sz w:val="24"/>
          <w:szCs w:val="24"/>
        </w:rPr>
        <w:t xml:space="preserve">Kuzeyin dağlarından güneyin denizine kadar uzanan 1200 km. </w:t>
      </w:r>
      <w:proofErr w:type="spellStart"/>
      <w:proofErr w:type="gramStart"/>
      <w:r w:rsidRPr="00A3562E">
        <w:rPr>
          <w:rStyle w:val="Gl"/>
          <w:rFonts w:ascii="Trebuchet MS" w:hAnsi="Trebuchet MS"/>
          <w:color w:val="484848"/>
          <w:sz w:val="24"/>
          <w:szCs w:val="24"/>
        </w:rPr>
        <w:t>lik</w:t>
      </w:r>
      <w:proofErr w:type="spellEnd"/>
      <w:proofErr w:type="gramEnd"/>
      <w:r w:rsidRPr="00A3562E">
        <w:rPr>
          <w:rStyle w:val="Gl"/>
          <w:rFonts w:ascii="Trebuchet MS" w:hAnsi="Trebuchet MS"/>
          <w:color w:val="484848"/>
          <w:sz w:val="24"/>
          <w:szCs w:val="24"/>
        </w:rPr>
        <w:t xml:space="preserve"> İtalya; kar beyazından deniz mavisine. Film </w:t>
      </w:r>
      <w:proofErr w:type="spellStart"/>
      <w:r w:rsidRPr="00A3562E">
        <w:rPr>
          <w:rStyle w:val="Gl"/>
          <w:rFonts w:ascii="Trebuchet MS" w:hAnsi="Trebuchet MS"/>
          <w:color w:val="484848"/>
          <w:sz w:val="24"/>
          <w:szCs w:val="24"/>
        </w:rPr>
        <w:t>Istituto</w:t>
      </w:r>
      <w:proofErr w:type="spellEnd"/>
      <w:r w:rsidRPr="00A3562E">
        <w:rPr>
          <w:rStyle w:val="Gl"/>
          <w:rFonts w:ascii="Trebuchet MS" w:hAnsi="Trebuchet MS"/>
          <w:color w:val="484848"/>
          <w:sz w:val="24"/>
          <w:szCs w:val="24"/>
        </w:rPr>
        <w:t xml:space="preserve"> </w:t>
      </w:r>
      <w:proofErr w:type="spellStart"/>
      <w:r w:rsidRPr="00A3562E">
        <w:rPr>
          <w:rStyle w:val="Gl"/>
          <w:rFonts w:ascii="Trebuchet MS" w:hAnsi="Trebuchet MS"/>
          <w:color w:val="484848"/>
          <w:sz w:val="24"/>
          <w:szCs w:val="24"/>
        </w:rPr>
        <w:t>Luce</w:t>
      </w:r>
      <w:proofErr w:type="spellEnd"/>
      <w:r w:rsidRPr="00A3562E">
        <w:rPr>
          <w:rStyle w:val="Gl"/>
          <w:rFonts w:ascii="Trebuchet MS" w:hAnsi="Trebuchet MS"/>
          <w:color w:val="484848"/>
          <w:sz w:val="24"/>
          <w:szCs w:val="24"/>
        </w:rPr>
        <w:t xml:space="preserve"> arşivlerinde 1900’lü yılların başından günümüze kadar ulaşan derlenmiş görüntülerle yarımada da bir yolculuğu anlatıyor.</w:t>
      </w:r>
    </w:p>
    <w:p w:rsidR="00A3562E" w:rsidRDefault="00A3562E" w:rsidP="00A3562E">
      <w:pPr>
        <w:pStyle w:val="AralkYok"/>
        <w:rPr>
          <w:rStyle w:val="Gl"/>
          <w:rFonts w:ascii="Trebuchet MS" w:hAnsi="Trebuchet MS"/>
          <w:color w:val="484848"/>
          <w:sz w:val="24"/>
          <w:szCs w:val="24"/>
        </w:rPr>
      </w:pPr>
      <w:r w:rsidRPr="00A3562E">
        <w:rPr>
          <w:rFonts w:ascii="Trebuchet MS" w:hAnsi="Trebuchet MS"/>
          <w:color w:val="484848"/>
          <w:sz w:val="24"/>
          <w:szCs w:val="24"/>
        </w:rPr>
        <w:br/>
      </w:r>
      <w:r w:rsidRPr="00A3562E">
        <w:rPr>
          <w:rStyle w:val="Gl"/>
          <w:rFonts w:ascii="Trebuchet MS" w:hAnsi="Trebuchet MS"/>
          <w:color w:val="484848"/>
          <w:sz w:val="24"/>
          <w:szCs w:val="24"/>
        </w:rPr>
        <w:t xml:space="preserve">Her bölgesinde farklı özellikler sergileyen bir İtalya. Toprağın peyzajın, insan hayatının ve sanatın tarihi hep </w:t>
      </w:r>
      <w:proofErr w:type="spellStart"/>
      <w:r w:rsidRPr="00A3562E">
        <w:rPr>
          <w:rStyle w:val="Gl"/>
          <w:rFonts w:ascii="Trebuchet MS" w:hAnsi="Trebuchet MS"/>
          <w:color w:val="484848"/>
          <w:sz w:val="24"/>
          <w:szCs w:val="24"/>
        </w:rPr>
        <w:t>içiçce</w:t>
      </w:r>
      <w:proofErr w:type="spellEnd"/>
      <w:r w:rsidRPr="00A3562E">
        <w:rPr>
          <w:rStyle w:val="Gl"/>
          <w:rFonts w:ascii="Trebuchet MS" w:hAnsi="Trebuchet MS"/>
          <w:color w:val="484848"/>
          <w:sz w:val="24"/>
          <w:szCs w:val="24"/>
        </w:rPr>
        <w:t xml:space="preserve"> geçmiş durumda. Doğa gösterisi tüm dünyaya açılmış sevilmiş ziyaret edilmiş, iş ve </w:t>
      </w:r>
      <w:proofErr w:type="spellStart"/>
      <w:proofErr w:type="gramStart"/>
      <w:r w:rsidRPr="00A3562E">
        <w:rPr>
          <w:rStyle w:val="Gl"/>
          <w:rFonts w:ascii="Trebuchet MS" w:hAnsi="Trebuchet MS"/>
          <w:color w:val="484848"/>
          <w:sz w:val="24"/>
          <w:szCs w:val="24"/>
        </w:rPr>
        <w:t>italyan</w:t>
      </w:r>
      <w:proofErr w:type="spellEnd"/>
      <w:proofErr w:type="gramEnd"/>
      <w:r w:rsidRPr="00A3562E">
        <w:rPr>
          <w:rStyle w:val="Gl"/>
          <w:rFonts w:ascii="Trebuchet MS" w:hAnsi="Trebuchet MS"/>
          <w:color w:val="484848"/>
          <w:sz w:val="24"/>
          <w:szCs w:val="24"/>
        </w:rPr>
        <w:t xml:space="preserve"> </w:t>
      </w:r>
      <w:proofErr w:type="spellStart"/>
      <w:r w:rsidRPr="00A3562E">
        <w:rPr>
          <w:rStyle w:val="Gl"/>
          <w:rFonts w:ascii="Trebuchet MS" w:hAnsi="Trebuchet MS"/>
          <w:color w:val="484848"/>
          <w:sz w:val="24"/>
          <w:szCs w:val="24"/>
        </w:rPr>
        <w:t>yaratıcılığonon</w:t>
      </w:r>
      <w:proofErr w:type="spellEnd"/>
      <w:r w:rsidRPr="00A3562E">
        <w:rPr>
          <w:rStyle w:val="Gl"/>
          <w:rFonts w:ascii="Trebuchet MS" w:hAnsi="Trebuchet MS"/>
          <w:color w:val="484848"/>
          <w:sz w:val="24"/>
          <w:szCs w:val="24"/>
        </w:rPr>
        <w:t xml:space="preserve"> gösterisiyle </w:t>
      </w:r>
      <w:proofErr w:type="spellStart"/>
      <w:r w:rsidRPr="00A3562E">
        <w:rPr>
          <w:rStyle w:val="Gl"/>
          <w:rFonts w:ascii="Trebuchet MS" w:hAnsi="Trebuchet MS"/>
          <w:color w:val="484848"/>
          <w:sz w:val="24"/>
          <w:szCs w:val="24"/>
        </w:rPr>
        <w:t>grift</w:t>
      </w:r>
      <w:proofErr w:type="spellEnd"/>
      <w:r w:rsidRPr="00A3562E">
        <w:rPr>
          <w:rStyle w:val="Gl"/>
          <w:rFonts w:ascii="Trebuchet MS" w:hAnsi="Trebuchet MS"/>
          <w:color w:val="484848"/>
          <w:sz w:val="24"/>
          <w:szCs w:val="24"/>
        </w:rPr>
        <w:t xml:space="preserve"> olmuş durumda. Film bu </w:t>
      </w:r>
      <w:proofErr w:type="spellStart"/>
      <w:proofErr w:type="gramStart"/>
      <w:r w:rsidRPr="00A3562E">
        <w:rPr>
          <w:rStyle w:val="Gl"/>
          <w:rFonts w:ascii="Trebuchet MS" w:hAnsi="Trebuchet MS"/>
          <w:color w:val="484848"/>
          <w:sz w:val="24"/>
          <w:szCs w:val="24"/>
        </w:rPr>
        <w:t>İtalyayı</w:t>
      </w:r>
      <w:proofErr w:type="spellEnd"/>
      <w:proofErr w:type="gramEnd"/>
      <w:r w:rsidRPr="00A3562E">
        <w:rPr>
          <w:rStyle w:val="Gl"/>
          <w:rFonts w:ascii="Trebuchet MS" w:hAnsi="Trebuchet MS"/>
          <w:color w:val="484848"/>
          <w:sz w:val="24"/>
          <w:szCs w:val="24"/>
        </w:rPr>
        <w:t xml:space="preserve"> anlatıyor. Sahneler, sanat, iş, manzaralar, gösteriler, büyük şahsiyetler.</w:t>
      </w:r>
    </w:p>
    <w:p w:rsidR="00A3562E" w:rsidRPr="00A3562E" w:rsidRDefault="00A3562E" w:rsidP="00A3562E">
      <w:pPr>
        <w:pStyle w:val="AralkYok"/>
        <w:rPr>
          <w:rFonts w:ascii="Trebuchet MS" w:hAnsi="Trebuchet MS"/>
          <w:color w:val="484848"/>
          <w:sz w:val="24"/>
          <w:szCs w:val="24"/>
        </w:rPr>
      </w:pPr>
    </w:p>
    <w:p w:rsidR="00A3562E" w:rsidRPr="00A3562E" w:rsidRDefault="00A3562E" w:rsidP="00A3562E">
      <w:pPr>
        <w:pStyle w:val="AralkYok"/>
        <w:rPr>
          <w:rFonts w:ascii="Trebuchet MS" w:hAnsi="Trebuchet MS"/>
          <w:b/>
          <w:sz w:val="24"/>
          <w:szCs w:val="24"/>
        </w:rPr>
      </w:pPr>
      <w:r w:rsidRPr="00A3562E">
        <w:rPr>
          <w:rFonts w:ascii="Trebuchet MS" w:hAnsi="Trebuchet MS"/>
          <w:b/>
          <w:sz w:val="24"/>
          <w:szCs w:val="24"/>
        </w:rPr>
        <w:t>Bilgi</w:t>
      </w:r>
    </w:p>
    <w:p w:rsidR="00A3562E" w:rsidRPr="00A3562E" w:rsidRDefault="00A3562E" w:rsidP="00A3562E">
      <w:pPr>
        <w:pStyle w:val="AralkYok"/>
        <w:rPr>
          <w:rFonts w:ascii="Trebuchet MS" w:hAnsi="Trebuchet MS"/>
          <w:color w:val="484848"/>
          <w:sz w:val="24"/>
          <w:szCs w:val="24"/>
        </w:rPr>
      </w:pPr>
      <w:r w:rsidRPr="00A3562E">
        <w:rPr>
          <w:rStyle w:val="Gl"/>
          <w:rFonts w:ascii="Trebuchet MS" w:hAnsi="Trebuchet MS"/>
          <w:color w:val="484848"/>
          <w:sz w:val="24"/>
          <w:szCs w:val="24"/>
        </w:rPr>
        <w:t>Tarih: Sal 12 Eyl 2017</w:t>
      </w:r>
    </w:p>
    <w:p w:rsidR="00A3562E" w:rsidRPr="00A3562E" w:rsidRDefault="00A3562E" w:rsidP="00A3562E">
      <w:pPr>
        <w:pStyle w:val="AralkYok"/>
        <w:rPr>
          <w:rFonts w:ascii="Trebuchet MS" w:hAnsi="Trebuchet MS"/>
          <w:color w:val="484848"/>
          <w:sz w:val="24"/>
          <w:szCs w:val="24"/>
        </w:rPr>
      </w:pPr>
      <w:r>
        <w:rPr>
          <w:rStyle w:val="Gl"/>
          <w:rFonts w:ascii="Trebuchet MS" w:hAnsi="Trebuchet MS"/>
          <w:color w:val="484848"/>
          <w:sz w:val="24"/>
          <w:szCs w:val="24"/>
        </w:rPr>
        <w:t>Saat</w:t>
      </w:r>
      <w:r w:rsidRPr="00A3562E">
        <w:rPr>
          <w:rStyle w:val="Gl"/>
          <w:rFonts w:ascii="Trebuchet MS" w:hAnsi="Trebuchet MS"/>
          <w:color w:val="484848"/>
          <w:sz w:val="24"/>
          <w:szCs w:val="24"/>
        </w:rPr>
        <w:t>: </w:t>
      </w:r>
      <w:r w:rsidRPr="00A3562E">
        <w:rPr>
          <w:rFonts w:ascii="Trebuchet MS" w:hAnsi="Trebuchet MS"/>
          <w:color w:val="484848"/>
          <w:sz w:val="24"/>
          <w:szCs w:val="24"/>
        </w:rPr>
        <w:t>kaçtan </w:t>
      </w:r>
      <w:r w:rsidRPr="00A3562E">
        <w:rPr>
          <w:rStyle w:val="Gl"/>
          <w:rFonts w:ascii="Trebuchet MS" w:hAnsi="Trebuchet MS"/>
          <w:color w:val="484848"/>
          <w:sz w:val="24"/>
          <w:szCs w:val="24"/>
        </w:rPr>
        <w:t>19:00</w:t>
      </w:r>
      <w:r w:rsidRPr="00A3562E">
        <w:rPr>
          <w:rFonts w:ascii="Trebuchet MS" w:hAnsi="Trebuchet MS"/>
          <w:color w:val="484848"/>
          <w:sz w:val="24"/>
          <w:szCs w:val="24"/>
        </w:rPr>
        <w:t> kaça </w:t>
      </w:r>
      <w:r w:rsidRPr="00A3562E">
        <w:rPr>
          <w:rStyle w:val="Gl"/>
          <w:rFonts w:ascii="Trebuchet MS" w:hAnsi="Trebuchet MS"/>
          <w:color w:val="484848"/>
          <w:sz w:val="24"/>
          <w:szCs w:val="24"/>
        </w:rPr>
        <w:t>20:15</w:t>
      </w:r>
    </w:p>
    <w:p w:rsidR="00A3562E" w:rsidRPr="00A3562E" w:rsidRDefault="00A3562E" w:rsidP="00A3562E">
      <w:pPr>
        <w:pStyle w:val="AralkYok"/>
        <w:rPr>
          <w:rFonts w:ascii="Trebuchet MS" w:hAnsi="Trebuchet MS"/>
          <w:color w:val="484848"/>
          <w:sz w:val="24"/>
          <w:szCs w:val="24"/>
        </w:rPr>
      </w:pPr>
      <w:r w:rsidRPr="00A3562E">
        <w:rPr>
          <w:rStyle w:val="Gl"/>
          <w:rFonts w:ascii="Trebuchet MS" w:hAnsi="Trebuchet MS"/>
          <w:color w:val="484848"/>
          <w:sz w:val="24"/>
          <w:szCs w:val="24"/>
        </w:rPr>
        <w:t>Organize eden:</w:t>
      </w:r>
      <w:r w:rsidRPr="00A3562E">
        <w:rPr>
          <w:rFonts w:ascii="Trebuchet MS" w:hAnsi="Trebuchet MS"/>
          <w:color w:val="484848"/>
          <w:sz w:val="24"/>
          <w:szCs w:val="24"/>
        </w:rPr>
        <w:t xml:space="preserve"> IIC </w:t>
      </w:r>
      <w:proofErr w:type="spellStart"/>
      <w:r w:rsidRPr="00A3562E">
        <w:rPr>
          <w:rFonts w:ascii="Trebuchet MS" w:hAnsi="Trebuchet MS"/>
          <w:color w:val="484848"/>
          <w:sz w:val="24"/>
          <w:szCs w:val="24"/>
        </w:rPr>
        <w:t>Istanbul</w:t>
      </w:r>
      <w:proofErr w:type="spellEnd"/>
    </w:p>
    <w:p w:rsidR="00A3562E" w:rsidRPr="00A3562E" w:rsidRDefault="00A3562E" w:rsidP="00A3562E">
      <w:pPr>
        <w:pStyle w:val="AralkYok"/>
        <w:rPr>
          <w:rFonts w:ascii="Trebuchet MS" w:hAnsi="Trebuchet MS"/>
          <w:color w:val="484848"/>
          <w:sz w:val="24"/>
          <w:szCs w:val="24"/>
        </w:rPr>
      </w:pPr>
      <w:r>
        <w:rPr>
          <w:rStyle w:val="Gl"/>
          <w:rFonts w:ascii="Trebuchet MS" w:hAnsi="Trebuchet MS"/>
          <w:color w:val="484848"/>
          <w:sz w:val="24"/>
          <w:szCs w:val="24"/>
        </w:rPr>
        <w:t>Giriş</w:t>
      </w:r>
      <w:r w:rsidRPr="00A3562E">
        <w:rPr>
          <w:rStyle w:val="Gl"/>
          <w:rFonts w:ascii="Trebuchet MS" w:hAnsi="Trebuchet MS"/>
          <w:color w:val="484848"/>
          <w:sz w:val="24"/>
          <w:szCs w:val="24"/>
        </w:rPr>
        <w:t>: </w:t>
      </w:r>
      <w:r w:rsidRPr="00A3562E">
        <w:rPr>
          <w:rFonts w:ascii="Trebuchet MS" w:hAnsi="Trebuchet MS"/>
          <w:color w:val="484848"/>
          <w:sz w:val="24"/>
          <w:szCs w:val="24"/>
        </w:rPr>
        <w:t>Giriş serbest</w:t>
      </w:r>
    </w:p>
    <w:p w:rsidR="00056B2C" w:rsidRPr="00A3562E" w:rsidRDefault="00056B2C" w:rsidP="00A3562E">
      <w:pPr>
        <w:pStyle w:val="AralkYok"/>
        <w:rPr>
          <w:rFonts w:ascii="Trebuchet MS" w:hAnsi="Trebuchet MS"/>
          <w:sz w:val="24"/>
          <w:szCs w:val="24"/>
        </w:rPr>
      </w:pPr>
    </w:p>
    <w:sectPr w:rsidR="00056B2C" w:rsidRPr="00A35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2C"/>
    <w:rsid w:val="00056B2C"/>
    <w:rsid w:val="006876D0"/>
    <w:rsid w:val="007F5D70"/>
    <w:rsid w:val="00A3562E"/>
    <w:rsid w:val="00AF6A3D"/>
    <w:rsid w:val="00C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009E1-148C-46AF-ADC3-E61EF5FB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5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056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6B2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56B2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ttagliarticololabel">
    <w:name w:val="dettagli_articolo_label"/>
    <w:basedOn w:val="Normal"/>
    <w:rsid w:val="0005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tagliarticolocont">
    <w:name w:val="dettagli_articolo_cont"/>
    <w:basedOn w:val="Normal"/>
    <w:rsid w:val="0005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56B2C"/>
    <w:rPr>
      <w:i/>
      <w:iCs/>
    </w:rPr>
  </w:style>
  <w:style w:type="character" w:styleId="Gl">
    <w:name w:val="Strong"/>
    <w:basedOn w:val="VarsaylanParagrafYazTipi"/>
    <w:uiPriority w:val="22"/>
    <w:qFormat/>
    <w:rsid w:val="00056B2C"/>
    <w:rPr>
      <w:b/>
      <w:bCs/>
    </w:rPr>
  </w:style>
  <w:style w:type="paragraph" w:styleId="AralkYok">
    <w:name w:val="No Spacing"/>
    <w:uiPriority w:val="1"/>
    <w:qFormat/>
    <w:rsid w:val="00056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042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12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636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463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447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  <w:div w:id="1511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06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111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602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692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875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2017-09-07T06:56:00Z</dcterms:created>
  <dcterms:modified xsi:type="dcterms:W3CDTF">2018-01-13T06:05:00Z</dcterms:modified>
</cp:coreProperties>
</file>