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4D" w:rsidRPr="009D754D" w:rsidRDefault="009D754D" w:rsidP="009D754D">
      <w:pPr>
        <w:pStyle w:val="AralkYok"/>
        <w:rPr>
          <w:rFonts w:ascii="Trebuchet MS" w:hAnsi="Trebuchet MS"/>
          <w:b/>
          <w:sz w:val="40"/>
          <w:szCs w:val="40"/>
          <w:lang w:eastAsia="tr-TR"/>
        </w:rPr>
      </w:pPr>
      <w:r w:rsidRPr="009D754D">
        <w:rPr>
          <w:rFonts w:ascii="Trebuchet MS" w:hAnsi="Trebuchet MS"/>
          <w:b/>
          <w:sz w:val="40"/>
          <w:szCs w:val="40"/>
          <w:lang w:eastAsia="tr-TR"/>
        </w:rPr>
        <w:t>İÇİ DIŞI ŞARAP</w:t>
      </w:r>
      <w:r>
        <w:rPr>
          <w:rFonts w:ascii="Trebuchet MS" w:hAnsi="Trebuchet MS"/>
          <w:b/>
          <w:sz w:val="40"/>
          <w:szCs w:val="40"/>
          <w:lang w:eastAsia="tr-TR"/>
        </w:rPr>
        <w:t xml:space="preserve"> (VINO DENTRO)</w:t>
      </w:r>
    </w:p>
    <w:p w:rsidR="009D754D" w:rsidRDefault="009D754D" w:rsidP="009D754D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9D754D" w:rsidRPr="009D754D" w:rsidRDefault="009D754D" w:rsidP="009D754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9D754D">
        <w:rPr>
          <w:rFonts w:ascii="Trebuchet MS" w:hAnsi="Trebuchet MS"/>
          <w:sz w:val="24"/>
          <w:szCs w:val="24"/>
          <w:lang w:eastAsia="tr-TR"/>
        </w:rPr>
        <w:t>SALI SİNEMASI kapsamında</w:t>
      </w:r>
    </w:p>
    <w:p w:rsidR="009D754D" w:rsidRPr="009D754D" w:rsidRDefault="009D754D" w:rsidP="009D754D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9D754D">
        <w:rPr>
          <w:rFonts w:ascii="Trebuchet MS" w:hAnsi="Trebuchet MS"/>
          <w:b/>
          <w:sz w:val="24"/>
          <w:szCs w:val="24"/>
          <w:lang w:eastAsia="tr-TR"/>
        </w:rPr>
        <w:t>İÇİ DIŞI ŞARAP</w:t>
      </w:r>
      <w:r>
        <w:rPr>
          <w:rFonts w:ascii="Trebuchet MS" w:hAnsi="Trebuchet MS"/>
          <w:b/>
          <w:sz w:val="24"/>
          <w:szCs w:val="24"/>
          <w:lang w:eastAsia="tr-TR"/>
        </w:rPr>
        <w:t xml:space="preserve"> (VINO DENTRO)</w:t>
      </w:r>
    </w:p>
    <w:p w:rsidR="009D754D" w:rsidRDefault="009D754D" w:rsidP="009D754D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Ferdinando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Vicentini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Orgnani</w:t>
      </w:r>
      <w:proofErr w:type="spellEnd"/>
      <w:r>
        <w:rPr>
          <w:rFonts w:ascii="Trebuchet MS" w:hAnsi="Trebuchet MS"/>
          <w:sz w:val="24"/>
          <w:szCs w:val="24"/>
          <w:lang w:eastAsia="tr-TR"/>
        </w:rPr>
        <w:t xml:space="preserve"> filmi</w:t>
      </w:r>
    </w:p>
    <w:p w:rsidR="009D754D" w:rsidRPr="009D754D" w:rsidRDefault="009D754D" w:rsidP="009D754D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9D754D" w:rsidRPr="009D754D" w:rsidRDefault="009D754D" w:rsidP="009D754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9D754D">
        <w:rPr>
          <w:rFonts w:ascii="Trebuchet MS" w:hAnsi="Trebuchet MS"/>
          <w:sz w:val="24"/>
          <w:szCs w:val="24"/>
          <w:lang w:eastAsia="tr-TR"/>
        </w:rPr>
        <w:t>2013, 106’, İtalya, drama</w:t>
      </w:r>
    </w:p>
    <w:p w:rsidR="009D754D" w:rsidRDefault="009D754D" w:rsidP="009D754D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gramStart"/>
      <w:r w:rsidRPr="009D754D">
        <w:rPr>
          <w:rFonts w:ascii="Trebuchet MS" w:hAnsi="Trebuchet MS"/>
          <w:sz w:val="24"/>
          <w:szCs w:val="24"/>
          <w:lang w:eastAsia="tr-TR"/>
        </w:rPr>
        <w:t>film</w:t>
      </w:r>
      <w:proofErr w:type="gramEnd"/>
      <w:r w:rsidRPr="009D75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orjinal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dilde olup Türkçe altyazılıdır</w:t>
      </w:r>
    </w:p>
    <w:p w:rsidR="009D754D" w:rsidRPr="009D754D" w:rsidRDefault="009D754D" w:rsidP="009D754D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9D754D" w:rsidRPr="009D754D" w:rsidRDefault="009D754D" w:rsidP="009D754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9D754D">
        <w:rPr>
          <w:rFonts w:ascii="Trebuchet MS" w:hAnsi="Trebuchet MS"/>
          <w:b/>
          <w:sz w:val="24"/>
          <w:szCs w:val="24"/>
          <w:lang w:eastAsia="tr-TR"/>
        </w:rPr>
        <w:t>Oyuncular:</w:t>
      </w:r>
      <w:r w:rsidRPr="009D75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Vincenzo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Amato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Giovanna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Mezzogiorno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Pietro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Sermonti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, Lambert Wilson,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Daniela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Virgilio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Erica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Blanc,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Gioele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Dix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Gianmaria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Martini</w:t>
      </w:r>
    </w:p>
    <w:p w:rsidR="009D754D" w:rsidRDefault="009D754D" w:rsidP="009D754D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9D754D" w:rsidRPr="009D754D" w:rsidRDefault="009D754D" w:rsidP="009D754D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9D754D">
        <w:rPr>
          <w:rFonts w:ascii="Trebuchet MS" w:hAnsi="Trebuchet MS"/>
          <w:b/>
          <w:sz w:val="24"/>
          <w:szCs w:val="24"/>
          <w:lang w:eastAsia="tr-TR"/>
        </w:rPr>
        <w:t>Festivaller ve ödüller:</w:t>
      </w:r>
    </w:p>
    <w:p w:rsidR="009D754D" w:rsidRPr="009D754D" w:rsidRDefault="009D754D" w:rsidP="009D754D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9D754D" w:rsidRPr="009D754D" w:rsidRDefault="009D754D" w:rsidP="009D754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9D754D">
        <w:rPr>
          <w:rFonts w:ascii="Trebuchet MS" w:hAnsi="Trebuchet MS"/>
          <w:sz w:val="24"/>
          <w:szCs w:val="24"/>
          <w:lang w:eastAsia="tr-TR"/>
        </w:rPr>
        <w:t xml:space="preserve">Festival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du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Cinema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Italien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de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Bastia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2017: Panorama</w:t>
      </w:r>
    </w:p>
    <w:p w:rsidR="009D754D" w:rsidRPr="009D754D" w:rsidRDefault="009D754D" w:rsidP="009D754D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Viva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il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Cinema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!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Journées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du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film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italien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à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Tours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2016</w:t>
      </w:r>
    </w:p>
    <w:p w:rsidR="009D754D" w:rsidRPr="009D754D" w:rsidRDefault="009D754D" w:rsidP="009D754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9D754D">
        <w:rPr>
          <w:rFonts w:ascii="Trebuchet MS" w:hAnsi="Trebuchet MS"/>
          <w:sz w:val="24"/>
          <w:szCs w:val="24"/>
          <w:lang w:eastAsia="tr-TR"/>
        </w:rPr>
        <w:t xml:space="preserve">Miami International Film Festival 2015: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Culinary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Cinema</w:t>
      </w:r>
      <w:proofErr w:type="spellEnd"/>
    </w:p>
    <w:p w:rsidR="009D754D" w:rsidRPr="009D754D" w:rsidRDefault="009D754D" w:rsidP="009D754D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Lavazza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Italian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Film Festival 2014</w:t>
      </w:r>
    </w:p>
    <w:p w:rsidR="009D754D" w:rsidRPr="009D754D" w:rsidRDefault="009D754D" w:rsidP="009D754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9D754D">
        <w:rPr>
          <w:rFonts w:ascii="Trebuchet MS" w:hAnsi="Trebuchet MS"/>
          <w:sz w:val="24"/>
          <w:szCs w:val="24"/>
          <w:lang w:eastAsia="tr-TR"/>
        </w:rPr>
        <w:t xml:space="preserve">Mostra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Internacional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de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Cinema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2014: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Perspectiva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Internacional</w:t>
      </w:r>
      <w:proofErr w:type="spellEnd"/>
    </w:p>
    <w:p w:rsidR="009D754D" w:rsidRDefault="009D754D" w:rsidP="009D754D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Noir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In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Festival 2013: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In</w:t>
      </w:r>
      <w:proofErr w:type="spellEnd"/>
      <w:r w:rsidRPr="009D754D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Concorso</w:t>
      </w:r>
      <w:proofErr w:type="spellEnd"/>
    </w:p>
    <w:p w:rsidR="009D754D" w:rsidRPr="009D754D" w:rsidRDefault="009D754D" w:rsidP="009D754D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9D754D" w:rsidRDefault="009D754D" w:rsidP="009D754D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proofErr w:type="spellStart"/>
      <w:r w:rsidRPr="009D754D">
        <w:rPr>
          <w:rFonts w:ascii="Trebuchet MS" w:hAnsi="Trebuchet MS"/>
          <w:b/>
          <w:sz w:val="24"/>
          <w:szCs w:val="24"/>
          <w:lang w:eastAsia="tr-TR"/>
        </w:rPr>
        <w:t>Giovanni</w:t>
      </w:r>
      <w:proofErr w:type="spellEnd"/>
      <w:r w:rsidRPr="009D754D">
        <w:rPr>
          <w:rFonts w:ascii="Trebuchet MS" w:hAnsi="Trebuchet MS"/>
          <w:b/>
          <w:sz w:val="24"/>
          <w:szCs w:val="24"/>
          <w:lang w:eastAsia="tr-TR"/>
        </w:rPr>
        <w:t xml:space="preserve"> </w:t>
      </w:r>
      <w:proofErr w:type="spellStart"/>
      <w:r w:rsidRPr="009D754D">
        <w:rPr>
          <w:rFonts w:ascii="Trebuchet MS" w:hAnsi="Trebuchet MS"/>
          <w:b/>
          <w:sz w:val="24"/>
          <w:szCs w:val="24"/>
          <w:lang w:eastAsia="tr-TR"/>
        </w:rPr>
        <w:t>Cuttin</w:t>
      </w:r>
      <w:proofErr w:type="spellEnd"/>
      <w:r w:rsidRPr="009D754D">
        <w:rPr>
          <w:rFonts w:ascii="Trebuchet MS" w:hAnsi="Trebuchet MS"/>
          <w:b/>
          <w:sz w:val="24"/>
          <w:szCs w:val="24"/>
          <w:lang w:eastAsia="tr-TR"/>
        </w:rPr>
        <w:t xml:space="preserve"> için her şey hayatında ilk aldığı bir yudum şarapla başlar. O andan sonra hayatı değişir. Sadece 3 yılda utangaç banka memuru ve sadık kocadan</w:t>
      </w:r>
      <w:bookmarkStart w:id="0" w:name="_GoBack"/>
      <w:bookmarkEnd w:id="0"/>
      <w:r w:rsidRPr="009D754D">
        <w:rPr>
          <w:rFonts w:ascii="Trebuchet MS" w:hAnsi="Trebuchet MS"/>
          <w:b/>
          <w:sz w:val="24"/>
          <w:szCs w:val="24"/>
          <w:lang w:eastAsia="tr-TR"/>
        </w:rPr>
        <w:t xml:space="preserve">, zampara müdüre, İtalya’nın en seçkin şarap uzmanına dönüştü. Yabancı aksanı ve delici bakışlarıyla “Profesör” karısı </w:t>
      </w:r>
      <w:proofErr w:type="spellStart"/>
      <w:r w:rsidRPr="009D754D">
        <w:rPr>
          <w:rFonts w:ascii="Trebuchet MS" w:hAnsi="Trebuchet MS"/>
          <w:b/>
          <w:sz w:val="24"/>
          <w:szCs w:val="24"/>
          <w:lang w:eastAsia="tr-TR"/>
        </w:rPr>
        <w:t>Adelenin</w:t>
      </w:r>
      <w:proofErr w:type="spellEnd"/>
      <w:r w:rsidRPr="009D754D">
        <w:rPr>
          <w:rFonts w:ascii="Trebuchet MS" w:hAnsi="Trebuchet MS"/>
          <w:b/>
          <w:sz w:val="24"/>
          <w:szCs w:val="24"/>
          <w:lang w:eastAsia="tr-TR"/>
        </w:rPr>
        <w:t xml:space="preserve"> katili olmakla suçlanıyordu. Katil olabilir miydi? </w:t>
      </w:r>
      <w:proofErr w:type="spellStart"/>
      <w:r w:rsidRPr="009D754D">
        <w:rPr>
          <w:rFonts w:ascii="Trebuchet MS" w:hAnsi="Trebuchet MS"/>
          <w:b/>
          <w:sz w:val="24"/>
          <w:szCs w:val="24"/>
          <w:lang w:eastAsia="tr-TR"/>
        </w:rPr>
        <w:t>Giovanni</w:t>
      </w:r>
      <w:proofErr w:type="spellEnd"/>
      <w:r w:rsidRPr="009D754D">
        <w:rPr>
          <w:rFonts w:ascii="Trebuchet MS" w:hAnsi="Trebuchet MS"/>
          <w:b/>
          <w:sz w:val="24"/>
          <w:szCs w:val="24"/>
          <w:lang w:eastAsia="tr-TR"/>
        </w:rPr>
        <w:t xml:space="preserve">, şeytani bir güçle karşılaşıp, </w:t>
      </w:r>
      <w:proofErr w:type="spellStart"/>
      <w:r w:rsidRPr="009D754D">
        <w:rPr>
          <w:rFonts w:ascii="Trebuchet MS" w:hAnsi="Trebuchet MS"/>
          <w:b/>
          <w:sz w:val="24"/>
          <w:szCs w:val="24"/>
          <w:lang w:eastAsia="tr-TR"/>
        </w:rPr>
        <w:t>Faust</w:t>
      </w:r>
      <w:proofErr w:type="spellEnd"/>
      <w:r w:rsidRPr="009D754D">
        <w:rPr>
          <w:rFonts w:ascii="Trebuchet MS" w:hAnsi="Trebuchet MS"/>
          <w:b/>
          <w:sz w:val="24"/>
          <w:szCs w:val="24"/>
          <w:lang w:eastAsia="tr-TR"/>
        </w:rPr>
        <w:t xml:space="preserve"> gibi hayatının </w:t>
      </w:r>
      <w:proofErr w:type="spellStart"/>
      <w:r w:rsidRPr="009D754D">
        <w:rPr>
          <w:rFonts w:ascii="Trebuchet MS" w:hAnsi="Trebuchet MS"/>
          <w:b/>
          <w:sz w:val="24"/>
          <w:szCs w:val="24"/>
          <w:lang w:eastAsia="tr-TR"/>
        </w:rPr>
        <w:t>kordinatlarını</w:t>
      </w:r>
      <w:proofErr w:type="spellEnd"/>
      <w:r w:rsidRPr="009D754D">
        <w:rPr>
          <w:rFonts w:ascii="Trebuchet MS" w:hAnsi="Trebuchet MS"/>
          <w:b/>
          <w:sz w:val="24"/>
          <w:szCs w:val="24"/>
          <w:lang w:eastAsia="tr-TR"/>
        </w:rPr>
        <w:t xml:space="preserve"> değiştirebilme yeteneğine sahip olabilseydi, kaçınılmaz bir bedel sunmak zorunda bırakmasaydı?</w:t>
      </w:r>
    </w:p>
    <w:p w:rsidR="009D754D" w:rsidRPr="009D754D" w:rsidRDefault="009D754D" w:rsidP="009D754D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</w:p>
    <w:p w:rsidR="009D754D" w:rsidRPr="009D754D" w:rsidRDefault="009D754D" w:rsidP="009D754D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9D754D">
        <w:rPr>
          <w:rFonts w:ascii="Trebuchet MS" w:hAnsi="Trebuchet MS"/>
          <w:b/>
          <w:sz w:val="24"/>
          <w:szCs w:val="24"/>
          <w:lang w:eastAsia="tr-TR"/>
        </w:rPr>
        <w:t>Bilgi</w:t>
      </w:r>
    </w:p>
    <w:p w:rsidR="009D754D" w:rsidRPr="009D754D" w:rsidRDefault="009D754D" w:rsidP="009D754D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9D754D">
        <w:rPr>
          <w:rFonts w:ascii="Trebuchet MS" w:hAnsi="Trebuchet MS"/>
          <w:b/>
          <w:sz w:val="24"/>
          <w:szCs w:val="24"/>
          <w:lang w:eastAsia="tr-TR"/>
        </w:rPr>
        <w:t xml:space="preserve">Tarih: </w:t>
      </w:r>
      <w:proofErr w:type="spellStart"/>
      <w:r w:rsidRPr="009D754D">
        <w:rPr>
          <w:rFonts w:ascii="Trebuchet MS" w:hAnsi="Trebuchet MS"/>
          <w:b/>
          <w:sz w:val="24"/>
          <w:szCs w:val="24"/>
          <w:lang w:eastAsia="tr-TR"/>
        </w:rPr>
        <w:t>Çrş</w:t>
      </w:r>
      <w:proofErr w:type="spellEnd"/>
      <w:r w:rsidRPr="009D754D">
        <w:rPr>
          <w:rFonts w:ascii="Trebuchet MS" w:hAnsi="Trebuchet MS"/>
          <w:b/>
          <w:sz w:val="24"/>
          <w:szCs w:val="24"/>
          <w:lang w:eastAsia="tr-TR"/>
        </w:rPr>
        <w:t xml:space="preserve"> 14 Haz 2017</w:t>
      </w:r>
    </w:p>
    <w:p w:rsidR="009D754D" w:rsidRPr="009D754D" w:rsidRDefault="009D754D" w:rsidP="009D754D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>
        <w:rPr>
          <w:rFonts w:ascii="Trebuchet MS" w:hAnsi="Trebuchet MS"/>
          <w:b/>
          <w:sz w:val="24"/>
          <w:szCs w:val="24"/>
          <w:lang w:eastAsia="tr-TR"/>
        </w:rPr>
        <w:t>Saat</w:t>
      </w:r>
      <w:r w:rsidRPr="009D754D">
        <w:rPr>
          <w:rFonts w:ascii="Trebuchet MS" w:hAnsi="Trebuchet MS"/>
          <w:b/>
          <w:sz w:val="24"/>
          <w:szCs w:val="24"/>
          <w:lang w:eastAsia="tr-TR"/>
        </w:rPr>
        <w:t>:</w:t>
      </w:r>
      <w:r w:rsidRPr="009D754D">
        <w:rPr>
          <w:rFonts w:ascii="Trebuchet MS" w:hAnsi="Trebuchet MS"/>
          <w:sz w:val="24"/>
          <w:szCs w:val="24"/>
          <w:lang w:eastAsia="tr-TR"/>
        </w:rPr>
        <w:t xml:space="preserve"> kaçtan </w:t>
      </w:r>
      <w:r w:rsidRPr="009D754D">
        <w:rPr>
          <w:rFonts w:ascii="Trebuchet MS" w:hAnsi="Trebuchet MS"/>
          <w:b/>
          <w:sz w:val="24"/>
          <w:szCs w:val="24"/>
          <w:lang w:eastAsia="tr-TR"/>
        </w:rPr>
        <w:t>18:00</w:t>
      </w:r>
      <w:r w:rsidRPr="009D754D">
        <w:rPr>
          <w:rFonts w:ascii="Trebuchet MS" w:hAnsi="Trebuchet MS"/>
          <w:sz w:val="24"/>
          <w:szCs w:val="24"/>
          <w:lang w:eastAsia="tr-TR"/>
        </w:rPr>
        <w:t xml:space="preserve"> kaça </w:t>
      </w:r>
      <w:r w:rsidRPr="009D754D">
        <w:rPr>
          <w:rFonts w:ascii="Trebuchet MS" w:hAnsi="Trebuchet MS"/>
          <w:b/>
          <w:sz w:val="24"/>
          <w:szCs w:val="24"/>
          <w:lang w:eastAsia="tr-TR"/>
        </w:rPr>
        <w:t>19:15</w:t>
      </w:r>
    </w:p>
    <w:p w:rsidR="009D754D" w:rsidRPr="009D754D" w:rsidRDefault="009D754D" w:rsidP="009D754D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9D754D">
        <w:rPr>
          <w:rFonts w:ascii="Trebuchet MS" w:hAnsi="Trebuchet MS"/>
          <w:b/>
          <w:sz w:val="24"/>
          <w:szCs w:val="24"/>
          <w:lang w:eastAsia="tr-TR"/>
        </w:rPr>
        <w:t>Organize eden</w:t>
      </w:r>
      <w:r w:rsidRPr="009D754D">
        <w:rPr>
          <w:rFonts w:ascii="Trebuchet MS" w:hAnsi="Trebuchet MS"/>
          <w:b/>
          <w:sz w:val="24"/>
          <w:szCs w:val="24"/>
          <w:lang w:eastAsia="tr-TR"/>
        </w:rPr>
        <w:t>:</w:t>
      </w:r>
      <w:r w:rsidRPr="009D754D">
        <w:rPr>
          <w:rFonts w:ascii="Trebuchet MS" w:hAnsi="Trebuchet MS"/>
          <w:sz w:val="24"/>
          <w:szCs w:val="24"/>
          <w:lang w:eastAsia="tr-TR"/>
        </w:rPr>
        <w:t xml:space="preserve"> IIC </w:t>
      </w:r>
      <w:proofErr w:type="spellStart"/>
      <w:r w:rsidRPr="009D754D">
        <w:rPr>
          <w:rFonts w:ascii="Trebuchet MS" w:hAnsi="Trebuchet MS"/>
          <w:sz w:val="24"/>
          <w:szCs w:val="24"/>
          <w:lang w:eastAsia="tr-TR"/>
        </w:rPr>
        <w:t>Istanbul</w:t>
      </w:r>
      <w:proofErr w:type="spellEnd"/>
    </w:p>
    <w:p w:rsidR="009D754D" w:rsidRPr="009D754D" w:rsidRDefault="009D754D" w:rsidP="009D754D">
      <w:pPr>
        <w:pStyle w:val="AralkYok"/>
        <w:rPr>
          <w:rFonts w:ascii="Trebuchet MS" w:hAnsi="Trebuchet MS"/>
          <w:sz w:val="24"/>
          <w:szCs w:val="24"/>
        </w:rPr>
      </w:pPr>
      <w:r w:rsidRPr="009D754D">
        <w:rPr>
          <w:rFonts w:ascii="Trebuchet MS" w:hAnsi="Trebuchet MS"/>
          <w:b/>
          <w:sz w:val="24"/>
          <w:szCs w:val="24"/>
          <w:lang w:eastAsia="tr-TR"/>
        </w:rPr>
        <w:t>Giriş</w:t>
      </w:r>
      <w:r w:rsidRPr="009D754D">
        <w:rPr>
          <w:rFonts w:ascii="Trebuchet MS" w:hAnsi="Trebuchet MS"/>
          <w:b/>
          <w:sz w:val="24"/>
          <w:szCs w:val="24"/>
          <w:lang w:eastAsia="tr-TR"/>
        </w:rPr>
        <w:t>:</w:t>
      </w:r>
      <w:r w:rsidRPr="009D754D">
        <w:rPr>
          <w:rFonts w:ascii="Trebuchet MS" w:hAnsi="Trebuchet MS"/>
          <w:sz w:val="24"/>
          <w:szCs w:val="24"/>
          <w:lang w:eastAsia="tr-TR"/>
        </w:rPr>
        <w:t xml:space="preserve"> Giriş serbest</w:t>
      </w:r>
    </w:p>
    <w:sectPr w:rsidR="009D754D" w:rsidRPr="009D75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4D"/>
    <w:rsid w:val="00256F8F"/>
    <w:rsid w:val="003E65DF"/>
    <w:rsid w:val="009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7B8B"/>
  <w15:chartTrackingRefBased/>
  <w15:docId w15:val="{AF4D3B51-24DD-4906-A385-B2D83716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paragraph" w:styleId="Balk1">
    <w:name w:val="heading 1"/>
    <w:basedOn w:val="Normal"/>
    <w:link w:val="Balk1Char"/>
    <w:uiPriority w:val="9"/>
    <w:qFormat/>
    <w:rsid w:val="009D7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9D7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D754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D754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ttagliarticololabel">
    <w:name w:val="dettagli_articolo_label"/>
    <w:basedOn w:val="Normal"/>
    <w:rsid w:val="009D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ttagliarticolocont">
    <w:name w:val="dettagli_articolo_cont"/>
    <w:basedOn w:val="Normal"/>
    <w:rsid w:val="009D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D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D754D"/>
    <w:rPr>
      <w:i/>
      <w:iCs/>
    </w:rPr>
  </w:style>
  <w:style w:type="character" w:styleId="Gl">
    <w:name w:val="Strong"/>
    <w:basedOn w:val="VarsaylanParagrafYazTipi"/>
    <w:uiPriority w:val="22"/>
    <w:qFormat/>
    <w:rsid w:val="009D754D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9D75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9D754D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9D75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9D754D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9D7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706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1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4698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061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709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none" w:sz="0" w:space="0" w:color="auto"/>
            <w:right w:val="single" w:sz="6" w:space="8" w:color="EEEEEE"/>
          </w:divBdr>
        </w:div>
      </w:divsChild>
    </w:div>
    <w:div w:id="19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375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684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506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400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421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none" w:sz="0" w:space="0" w:color="auto"/>
            <w:right w:val="single" w:sz="6" w:space="8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2017-06-12T10:14:00Z</dcterms:created>
  <dcterms:modified xsi:type="dcterms:W3CDTF">2017-06-12T10:24:00Z</dcterms:modified>
</cp:coreProperties>
</file>