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8C4" w:rsidRPr="00C02F94" w:rsidRDefault="00843CB4" w:rsidP="003F4AB2">
      <w:pPr>
        <w:jc w:val="center"/>
        <w:rPr>
          <w:rFonts w:ascii="Calibri" w:hAnsi="Calibri"/>
          <w:b/>
          <w:sz w:val="28"/>
        </w:rPr>
      </w:pPr>
      <w:r>
        <w:rPr>
          <w:rFonts w:ascii="Calibri" w:hAnsi="Calibri"/>
          <w:b/>
          <w:noProof/>
          <w:lang w:eastAsia="tr-TR"/>
        </w:rPr>
        <w:drawing>
          <wp:anchor distT="0" distB="0" distL="114300" distR="114300" simplePos="0" relativeHeight="251657728" behindDoc="0" locked="0" layoutInCell="1" allowOverlap="1">
            <wp:simplePos x="0" y="0"/>
            <wp:positionH relativeFrom="margin">
              <wp:posOffset>2632710</wp:posOffset>
            </wp:positionH>
            <wp:positionV relativeFrom="margin">
              <wp:posOffset>-234315</wp:posOffset>
            </wp:positionV>
            <wp:extent cx="676275" cy="1181100"/>
            <wp:effectExtent l="19050" t="0" r="9525" b="0"/>
            <wp:wrapSquare wrapText="bothSides"/>
            <wp:docPr id="2" name="Resim 1" descr="C:\Users\stuncer\Desktop\Sehir\SEHIR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tuncer\Desktop\Sehir\SEHIR_logo_1.jpg"/>
                    <pic:cNvPicPr>
                      <a:picLocks noChangeAspect="1" noChangeArrowheads="1"/>
                    </pic:cNvPicPr>
                  </pic:nvPicPr>
                  <pic:blipFill>
                    <a:blip r:embed="rId6" cstate="print"/>
                    <a:srcRect/>
                    <a:stretch>
                      <a:fillRect/>
                    </a:stretch>
                  </pic:blipFill>
                  <pic:spPr bwMode="auto">
                    <a:xfrm>
                      <a:off x="0" y="0"/>
                      <a:ext cx="676275" cy="1181100"/>
                    </a:xfrm>
                    <a:prstGeom prst="rect">
                      <a:avLst/>
                    </a:prstGeom>
                    <a:noFill/>
                    <a:ln w="9525">
                      <a:noFill/>
                      <a:miter lim="800000"/>
                      <a:headEnd/>
                      <a:tailEnd/>
                    </a:ln>
                  </pic:spPr>
                </pic:pic>
              </a:graphicData>
            </a:graphic>
          </wp:anchor>
        </w:drawing>
      </w:r>
    </w:p>
    <w:p w:rsidR="004E158A" w:rsidRPr="00C02F94" w:rsidRDefault="004E158A" w:rsidP="00CB3A19">
      <w:pPr>
        <w:widowControl w:val="0"/>
        <w:autoSpaceDE w:val="0"/>
        <w:autoSpaceDN w:val="0"/>
        <w:adjustRightInd w:val="0"/>
        <w:spacing w:line="264" w:lineRule="exact"/>
        <w:ind w:left="-567" w:right="-20"/>
        <w:jc w:val="both"/>
        <w:rPr>
          <w:rFonts w:ascii="Calibri" w:hAnsi="Calibri" w:cs="Arial"/>
          <w:bCs/>
          <w:spacing w:val="-1"/>
          <w:position w:val="2"/>
          <w:sz w:val="28"/>
        </w:rPr>
      </w:pPr>
    </w:p>
    <w:p w:rsidR="004E158A" w:rsidRPr="00C02F94" w:rsidRDefault="004E158A" w:rsidP="00CB3A19">
      <w:pPr>
        <w:widowControl w:val="0"/>
        <w:autoSpaceDE w:val="0"/>
        <w:autoSpaceDN w:val="0"/>
        <w:adjustRightInd w:val="0"/>
        <w:spacing w:line="264" w:lineRule="exact"/>
        <w:ind w:left="-567" w:right="-20"/>
        <w:jc w:val="both"/>
        <w:rPr>
          <w:rFonts w:ascii="Calibri" w:hAnsi="Calibri" w:cs="Arial"/>
          <w:bCs/>
          <w:spacing w:val="-1"/>
          <w:position w:val="2"/>
        </w:rPr>
      </w:pPr>
    </w:p>
    <w:p w:rsidR="00950D58" w:rsidRPr="00C02F94" w:rsidRDefault="00950D58" w:rsidP="00466B42">
      <w:pPr>
        <w:spacing w:line="360" w:lineRule="exact"/>
        <w:rPr>
          <w:rFonts w:ascii="Calibri" w:hAnsi="Calibri"/>
          <w:b/>
        </w:rPr>
      </w:pPr>
    </w:p>
    <w:p w:rsidR="00842C91" w:rsidRDefault="00842C91" w:rsidP="00B83861">
      <w:pPr>
        <w:spacing w:line="360" w:lineRule="exact"/>
        <w:rPr>
          <w:rFonts w:ascii="Calibri" w:hAnsi="Calibri"/>
          <w:b/>
        </w:rPr>
      </w:pPr>
    </w:p>
    <w:p w:rsidR="00842C91" w:rsidRPr="00CD71AF" w:rsidRDefault="00842C91" w:rsidP="00B83861">
      <w:pPr>
        <w:spacing w:line="360" w:lineRule="exact"/>
        <w:rPr>
          <w:rFonts w:ascii="Calibri" w:hAnsi="Calibri"/>
          <w:b/>
          <w:sz w:val="20"/>
          <w:szCs w:val="20"/>
        </w:rPr>
      </w:pPr>
    </w:p>
    <w:p w:rsidR="00CD71AF" w:rsidRDefault="00466B42" w:rsidP="0036469B">
      <w:pPr>
        <w:spacing w:line="360" w:lineRule="exact"/>
        <w:rPr>
          <w:rFonts w:ascii="Lucida Sans Unicode" w:hAnsi="Lucida Sans Unicode" w:cs="Lucida Sans Unicode"/>
          <w:sz w:val="20"/>
          <w:szCs w:val="20"/>
          <w:shd w:val="clear" w:color="auto" w:fill="FFFFFF"/>
        </w:rPr>
      </w:pPr>
      <w:bookmarkStart w:id="0" w:name="_GoBack"/>
      <w:bookmarkEnd w:id="0"/>
      <w:r w:rsidRPr="00CD71AF">
        <w:rPr>
          <w:rFonts w:ascii="Lucida Sans Unicode" w:hAnsi="Lucida Sans Unicode" w:cs="Lucida Sans Unicode"/>
          <w:sz w:val="20"/>
          <w:szCs w:val="20"/>
        </w:rPr>
        <w:t>BASIN BÜLTENİ</w:t>
      </w:r>
      <w:r w:rsidRPr="00CD71AF">
        <w:rPr>
          <w:rFonts w:ascii="Lucida Sans Unicode" w:hAnsi="Lucida Sans Unicode" w:cs="Lucida Sans Unicode"/>
          <w:sz w:val="20"/>
          <w:szCs w:val="20"/>
        </w:rPr>
        <w:tab/>
      </w:r>
      <w:r w:rsidRPr="00CD71AF">
        <w:rPr>
          <w:rFonts w:ascii="Lucida Sans Unicode" w:hAnsi="Lucida Sans Unicode" w:cs="Lucida Sans Unicode"/>
          <w:sz w:val="20"/>
          <w:szCs w:val="20"/>
        </w:rPr>
        <w:tab/>
      </w:r>
      <w:r w:rsidRPr="00CD71AF">
        <w:rPr>
          <w:rFonts w:ascii="Lucida Sans Unicode" w:hAnsi="Lucida Sans Unicode" w:cs="Lucida Sans Unicode"/>
          <w:sz w:val="20"/>
          <w:szCs w:val="20"/>
        </w:rPr>
        <w:tab/>
      </w:r>
      <w:r w:rsidRPr="00CD71AF">
        <w:rPr>
          <w:rFonts w:ascii="Lucida Sans Unicode" w:hAnsi="Lucida Sans Unicode" w:cs="Lucida Sans Unicode"/>
          <w:sz w:val="20"/>
          <w:szCs w:val="20"/>
        </w:rPr>
        <w:tab/>
      </w:r>
      <w:r w:rsidRPr="00CD71AF">
        <w:rPr>
          <w:rFonts w:ascii="Lucida Sans Unicode" w:hAnsi="Lucida Sans Unicode" w:cs="Lucida Sans Unicode"/>
          <w:sz w:val="20"/>
          <w:szCs w:val="20"/>
        </w:rPr>
        <w:tab/>
      </w:r>
      <w:r w:rsidRPr="00CD71AF">
        <w:rPr>
          <w:rFonts w:ascii="Lucida Sans Unicode" w:hAnsi="Lucida Sans Unicode" w:cs="Lucida Sans Unicode"/>
          <w:sz w:val="20"/>
          <w:szCs w:val="20"/>
        </w:rPr>
        <w:tab/>
      </w:r>
      <w:r w:rsidRPr="00CD71AF">
        <w:rPr>
          <w:rFonts w:ascii="Lucida Sans Unicode" w:hAnsi="Lucida Sans Unicode" w:cs="Lucida Sans Unicode"/>
          <w:sz w:val="20"/>
          <w:szCs w:val="20"/>
        </w:rPr>
        <w:tab/>
      </w:r>
      <w:r w:rsidR="002A4DE8">
        <w:rPr>
          <w:rFonts w:ascii="Lucida Sans Unicode" w:hAnsi="Lucida Sans Unicode" w:cs="Lucida Sans Unicode"/>
          <w:sz w:val="20"/>
          <w:szCs w:val="20"/>
        </w:rPr>
        <w:t xml:space="preserve"> </w:t>
      </w:r>
      <w:r w:rsidR="00842C91" w:rsidRPr="00CD71AF">
        <w:rPr>
          <w:rFonts w:ascii="Lucida Sans Unicode" w:hAnsi="Lucida Sans Unicode" w:cs="Lucida Sans Unicode"/>
          <w:sz w:val="20"/>
          <w:szCs w:val="20"/>
        </w:rPr>
        <w:tab/>
      </w:r>
      <w:r w:rsidR="00842C91" w:rsidRPr="00CD71AF">
        <w:rPr>
          <w:rFonts w:ascii="Lucida Sans Unicode" w:hAnsi="Lucida Sans Unicode" w:cs="Lucida Sans Unicode"/>
          <w:sz w:val="20"/>
          <w:szCs w:val="20"/>
        </w:rPr>
        <w:tab/>
      </w:r>
      <w:r w:rsidR="002A4DE8">
        <w:rPr>
          <w:rFonts w:ascii="Lucida Sans Unicode" w:hAnsi="Lucida Sans Unicode" w:cs="Lucida Sans Unicode"/>
          <w:sz w:val="20"/>
          <w:szCs w:val="20"/>
          <w:shd w:val="clear" w:color="auto" w:fill="FFFFFF"/>
        </w:rPr>
        <w:t xml:space="preserve"> </w:t>
      </w:r>
      <w:r w:rsidR="000B4450">
        <w:rPr>
          <w:rFonts w:ascii="Lucida Sans Unicode" w:hAnsi="Lucida Sans Unicode" w:cs="Lucida Sans Unicode"/>
          <w:sz w:val="20"/>
          <w:szCs w:val="20"/>
          <w:shd w:val="clear" w:color="auto" w:fill="FFFFFF"/>
        </w:rPr>
        <w:t>Mayıs</w:t>
      </w:r>
      <w:r w:rsidR="00CD71AF" w:rsidRPr="00CD71AF">
        <w:rPr>
          <w:rFonts w:ascii="Lucida Sans Unicode" w:hAnsi="Lucida Sans Unicode" w:cs="Lucida Sans Unicode"/>
          <w:sz w:val="20"/>
          <w:szCs w:val="20"/>
          <w:shd w:val="clear" w:color="auto" w:fill="FFFFFF"/>
        </w:rPr>
        <w:t xml:space="preserve"> </w:t>
      </w:r>
      <w:r w:rsidR="00595B42" w:rsidRPr="00CD71AF">
        <w:rPr>
          <w:rFonts w:ascii="Lucida Sans Unicode" w:hAnsi="Lucida Sans Unicode" w:cs="Lucida Sans Unicode"/>
          <w:sz w:val="20"/>
          <w:szCs w:val="20"/>
          <w:shd w:val="clear" w:color="auto" w:fill="FFFFFF"/>
        </w:rPr>
        <w:t>2015</w:t>
      </w:r>
    </w:p>
    <w:p w:rsidR="0036469B" w:rsidRPr="0036469B" w:rsidRDefault="0036469B" w:rsidP="002A4DE8">
      <w:pPr>
        <w:pStyle w:val="AralkYok"/>
        <w:rPr>
          <w:shd w:val="clear" w:color="auto" w:fill="FFFFFF"/>
        </w:rPr>
      </w:pPr>
    </w:p>
    <w:p w:rsidR="0085448C" w:rsidRPr="0085448C" w:rsidRDefault="0085448C" w:rsidP="0085448C">
      <w:pPr>
        <w:pStyle w:val="AralkYok1"/>
        <w:jc w:val="center"/>
        <w:rPr>
          <w:rFonts w:ascii="Lucida Sans Unicode" w:hAnsi="Lucida Sans Unicode" w:cs="Lucida Sans Unicode"/>
          <w:b/>
          <w:bCs/>
          <w:iCs/>
          <w:sz w:val="40"/>
          <w:szCs w:val="40"/>
        </w:rPr>
      </w:pPr>
      <w:r w:rsidRPr="0085448C">
        <w:rPr>
          <w:rFonts w:ascii="Lucida Sans Unicode" w:hAnsi="Lucida Sans Unicode" w:cs="Lucida Sans Unicode"/>
          <w:b/>
          <w:bCs/>
          <w:iCs/>
          <w:sz w:val="40"/>
          <w:szCs w:val="40"/>
        </w:rPr>
        <w:t>ŞEHİR</w:t>
      </w:r>
      <w:r w:rsidR="001321A2">
        <w:rPr>
          <w:rFonts w:ascii="Lucida Sans Unicode" w:hAnsi="Lucida Sans Unicode" w:cs="Lucida Sans Unicode"/>
          <w:b/>
          <w:bCs/>
          <w:iCs/>
          <w:sz w:val="40"/>
          <w:szCs w:val="40"/>
        </w:rPr>
        <w:t>,</w:t>
      </w:r>
      <w:r w:rsidRPr="0085448C">
        <w:rPr>
          <w:rFonts w:ascii="Lucida Sans Unicode" w:hAnsi="Lucida Sans Unicode" w:cs="Lucida Sans Unicode"/>
          <w:b/>
          <w:bCs/>
          <w:iCs/>
          <w:sz w:val="40"/>
          <w:szCs w:val="40"/>
        </w:rPr>
        <w:t xml:space="preserve"> BALKAN SİNEMASINA IŞIK TUTUYOR</w:t>
      </w:r>
      <w:r w:rsidR="00AF33B5">
        <w:rPr>
          <w:rFonts w:ascii="Lucida Sans Unicode" w:hAnsi="Lucida Sans Unicode" w:cs="Lucida Sans Unicode"/>
          <w:b/>
          <w:bCs/>
          <w:iCs/>
          <w:sz w:val="40"/>
          <w:szCs w:val="40"/>
        </w:rPr>
        <w:t xml:space="preserve"> </w:t>
      </w:r>
    </w:p>
    <w:p w:rsidR="00887698" w:rsidRPr="002A4DE8" w:rsidRDefault="00887698" w:rsidP="002A4DE8">
      <w:pPr>
        <w:pStyle w:val="AralkYok"/>
      </w:pPr>
    </w:p>
    <w:p w:rsidR="000B4450" w:rsidRDefault="002A4DE8" w:rsidP="0085448C">
      <w:pPr>
        <w:pStyle w:val="AralkYok1"/>
        <w:jc w:val="center"/>
        <w:rPr>
          <w:rFonts w:ascii="Lucida Sans Unicode" w:eastAsia="SimSun" w:hAnsi="Lucida Sans Unicode" w:cs="Lucida Sans Unicode"/>
          <w:b/>
          <w:sz w:val="22"/>
          <w:szCs w:val="22"/>
          <w:lang w:eastAsia="zh-CN"/>
        </w:rPr>
      </w:pPr>
      <w:r>
        <w:rPr>
          <w:rFonts w:ascii="Lucida Sans Unicode" w:eastAsia="SimSun" w:hAnsi="Lucida Sans Unicode" w:cs="Lucida Sans Unicode"/>
          <w:b/>
          <w:sz w:val="22"/>
          <w:szCs w:val="22"/>
          <w:lang w:eastAsia="zh-CN"/>
        </w:rPr>
        <w:t>İstanbul Şehir Üniversitesi</w:t>
      </w:r>
      <w:r w:rsidR="0085448C" w:rsidRPr="00237DA7">
        <w:rPr>
          <w:rFonts w:ascii="Lucida Sans Unicode" w:eastAsia="SimSun" w:hAnsi="Lucida Sans Unicode" w:cs="Lucida Sans Unicode"/>
          <w:b/>
          <w:sz w:val="22"/>
          <w:szCs w:val="22"/>
          <w:lang w:eastAsia="zh-CN"/>
        </w:rPr>
        <w:t xml:space="preserve">, </w:t>
      </w:r>
      <w:proofErr w:type="spellStart"/>
      <w:r w:rsidR="0085448C" w:rsidRPr="0085448C">
        <w:rPr>
          <w:rFonts w:ascii="Lucida Sans Unicode" w:eastAsia="SimSun" w:hAnsi="Lucida Sans Unicode" w:cs="Lucida Sans Unicode"/>
          <w:b/>
          <w:sz w:val="22"/>
          <w:szCs w:val="22"/>
          <w:lang w:eastAsia="zh-CN"/>
        </w:rPr>
        <w:t>Greek</w:t>
      </w:r>
      <w:proofErr w:type="spellEnd"/>
      <w:r w:rsidR="0085448C" w:rsidRPr="0085448C">
        <w:rPr>
          <w:rFonts w:ascii="Lucida Sans Unicode" w:eastAsia="SimSun" w:hAnsi="Lucida Sans Unicode" w:cs="Lucida Sans Unicode"/>
          <w:b/>
          <w:sz w:val="22"/>
          <w:szCs w:val="22"/>
          <w:lang w:eastAsia="zh-CN"/>
        </w:rPr>
        <w:t xml:space="preserve"> Open </w:t>
      </w:r>
      <w:proofErr w:type="spellStart"/>
      <w:r w:rsidR="0085448C" w:rsidRPr="0085448C">
        <w:rPr>
          <w:rFonts w:ascii="Lucida Sans Unicode" w:eastAsia="SimSun" w:hAnsi="Lucida Sans Unicode" w:cs="Lucida Sans Unicode"/>
          <w:b/>
          <w:sz w:val="22"/>
          <w:szCs w:val="22"/>
          <w:lang w:eastAsia="zh-CN"/>
        </w:rPr>
        <w:t>University</w:t>
      </w:r>
      <w:proofErr w:type="spellEnd"/>
      <w:r w:rsidR="0085448C" w:rsidRPr="0085448C">
        <w:rPr>
          <w:rFonts w:ascii="Lucida Sans Unicode" w:eastAsia="SimSun" w:hAnsi="Lucida Sans Unicode" w:cs="Lucida Sans Unicode"/>
          <w:b/>
          <w:sz w:val="22"/>
          <w:szCs w:val="22"/>
          <w:lang w:eastAsia="zh-CN"/>
        </w:rPr>
        <w:t xml:space="preserve"> ve Bükreş Hyperion Üniversitesi işbirliğiyle </w:t>
      </w:r>
      <w:r w:rsidR="0085448C" w:rsidRPr="00237DA7">
        <w:rPr>
          <w:rFonts w:ascii="Lucida Sans Unicode" w:eastAsia="SimSun" w:hAnsi="Lucida Sans Unicode" w:cs="Lucida Sans Unicode"/>
          <w:b/>
          <w:sz w:val="22"/>
          <w:szCs w:val="22"/>
          <w:lang w:eastAsia="zh-CN"/>
        </w:rPr>
        <w:t xml:space="preserve">düzenlenen </w:t>
      </w:r>
      <w:r w:rsidR="0085448C" w:rsidRPr="0085448C">
        <w:rPr>
          <w:rFonts w:ascii="Lucida Sans Unicode" w:eastAsia="SimSun" w:hAnsi="Lucida Sans Unicode" w:cs="Lucida Sans Unicode"/>
          <w:b/>
          <w:sz w:val="22"/>
          <w:szCs w:val="22"/>
          <w:lang w:eastAsia="zh-CN"/>
        </w:rPr>
        <w:t>Balkanlar ve Yakın Doğu’da Erken Sinema Konferansı</w:t>
      </w:r>
      <w:r>
        <w:rPr>
          <w:rFonts w:ascii="Lucida Sans Unicode" w:eastAsia="SimSun" w:hAnsi="Lucida Sans Unicode" w:cs="Lucida Sans Unicode"/>
          <w:b/>
          <w:sz w:val="22"/>
          <w:szCs w:val="22"/>
          <w:lang w:eastAsia="zh-CN"/>
        </w:rPr>
        <w:t xml:space="preserve"> </w:t>
      </w:r>
      <w:r w:rsidR="0085448C" w:rsidRPr="0085448C">
        <w:rPr>
          <w:rFonts w:ascii="Lucida Sans Unicode" w:eastAsia="SimSun" w:hAnsi="Lucida Sans Unicode" w:cs="Lucida Sans Unicode"/>
          <w:b/>
          <w:sz w:val="22"/>
          <w:szCs w:val="22"/>
          <w:lang w:eastAsia="zh-CN"/>
        </w:rPr>
        <w:t>5-7 Haziran tarihleri arasında Atina’da</w:t>
      </w:r>
      <w:r>
        <w:rPr>
          <w:rFonts w:ascii="Lucida Sans Unicode" w:eastAsia="SimSun" w:hAnsi="Lucida Sans Unicode" w:cs="Lucida Sans Unicode"/>
          <w:b/>
          <w:sz w:val="22"/>
          <w:szCs w:val="22"/>
          <w:lang w:eastAsia="zh-CN"/>
        </w:rPr>
        <w:t xml:space="preserve"> </w:t>
      </w:r>
      <w:r w:rsidR="0085448C" w:rsidRPr="00237DA7">
        <w:rPr>
          <w:rFonts w:ascii="Lucida Sans Unicode" w:eastAsia="SimSun" w:hAnsi="Lucida Sans Unicode" w:cs="Lucida Sans Unicode"/>
          <w:b/>
          <w:sz w:val="22"/>
          <w:szCs w:val="22"/>
          <w:lang w:eastAsia="zh-CN"/>
        </w:rPr>
        <w:t>gerçekleşiyor</w:t>
      </w:r>
      <w:r w:rsidR="0085448C" w:rsidRPr="0085448C">
        <w:rPr>
          <w:rFonts w:ascii="Lucida Sans Unicode" w:eastAsia="SimSun" w:hAnsi="Lucida Sans Unicode" w:cs="Lucida Sans Unicode"/>
          <w:b/>
          <w:sz w:val="22"/>
          <w:szCs w:val="22"/>
          <w:lang w:eastAsia="zh-CN"/>
        </w:rPr>
        <w:t>.</w:t>
      </w:r>
      <w:r>
        <w:rPr>
          <w:rFonts w:ascii="Lucida Sans Unicode" w:eastAsia="SimSun" w:hAnsi="Lucida Sans Unicode" w:cs="Lucida Sans Unicode"/>
          <w:b/>
          <w:sz w:val="22"/>
          <w:szCs w:val="22"/>
          <w:lang w:eastAsia="zh-CN"/>
        </w:rPr>
        <w:t xml:space="preserve"> </w:t>
      </w:r>
      <w:r w:rsidR="0085448C" w:rsidRPr="00237DA7">
        <w:rPr>
          <w:rFonts w:ascii="Lucida Sans Unicode" w:eastAsia="SimSun" w:hAnsi="Lucida Sans Unicode" w:cs="Lucida Sans Unicode"/>
          <w:b/>
          <w:sz w:val="22"/>
          <w:szCs w:val="22"/>
          <w:lang w:eastAsia="zh-CN"/>
        </w:rPr>
        <w:t>Bağımsız bilim adamları ve akademisyenler tarafından hazırlanan, dün</w:t>
      </w:r>
      <w:r w:rsidR="00237DA7">
        <w:rPr>
          <w:rFonts w:ascii="Lucida Sans Unicode" w:eastAsia="SimSun" w:hAnsi="Lucida Sans Unicode" w:cs="Lucida Sans Unicode"/>
          <w:b/>
          <w:sz w:val="22"/>
          <w:szCs w:val="22"/>
          <w:lang w:eastAsia="zh-CN"/>
        </w:rPr>
        <w:t>yanın en saygın di</w:t>
      </w:r>
      <w:r w:rsidR="0085448C" w:rsidRPr="00237DA7">
        <w:rPr>
          <w:rFonts w:ascii="Lucida Sans Unicode" w:eastAsia="SimSun" w:hAnsi="Lucida Sans Unicode" w:cs="Lucida Sans Unicode"/>
          <w:b/>
          <w:sz w:val="22"/>
          <w:szCs w:val="22"/>
          <w:lang w:eastAsia="zh-CN"/>
        </w:rPr>
        <w:t>jital sinema dergilerinden Filmicon’ın ev sahipliği yapacağı konferans, s</w:t>
      </w:r>
      <w:r w:rsidR="0085448C" w:rsidRPr="0085448C">
        <w:rPr>
          <w:rFonts w:ascii="Lucida Sans Unicode" w:eastAsia="SimSun" w:hAnsi="Lucida Sans Unicode" w:cs="Lucida Sans Unicode"/>
          <w:b/>
          <w:sz w:val="22"/>
          <w:szCs w:val="22"/>
          <w:lang w:eastAsia="zh-CN"/>
        </w:rPr>
        <w:t xml:space="preserve">inema tarihinin en karanlıkta kalmış bölgelerinden olan Balkanlara </w:t>
      </w:r>
      <w:r w:rsidR="00237DA7">
        <w:rPr>
          <w:rFonts w:ascii="Lucida Sans Unicode" w:eastAsia="SimSun" w:hAnsi="Lucida Sans Unicode" w:cs="Lucida Sans Unicode"/>
          <w:b/>
          <w:sz w:val="22"/>
          <w:szCs w:val="22"/>
          <w:lang w:eastAsia="zh-CN"/>
        </w:rPr>
        <w:t>ve Yakın Doğu’ya ışık tutacak. İ</w:t>
      </w:r>
      <w:r w:rsidR="0085448C" w:rsidRPr="0085448C">
        <w:rPr>
          <w:rFonts w:ascii="Lucida Sans Unicode" w:eastAsia="SimSun" w:hAnsi="Lucida Sans Unicode" w:cs="Lucida Sans Unicode"/>
          <w:b/>
          <w:sz w:val="22"/>
          <w:szCs w:val="22"/>
          <w:lang w:eastAsia="zh-CN"/>
        </w:rPr>
        <w:t>stanbul Şehir Üniversitesi’nden Canan Balan’ın da düzenleme komitesinde yer aldığı konferansa, dünyanın pek çok üniversitesinden sinema tarihçileri ve film arşivcileri katılacak.</w:t>
      </w:r>
    </w:p>
    <w:p w:rsidR="0085448C" w:rsidRPr="000B4450" w:rsidRDefault="0085448C" w:rsidP="002A4DE8">
      <w:pPr>
        <w:pStyle w:val="AralkYok"/>
        <w:rPr>
          <w:rFonts w:eastAsia="SimSun"/>
          <w:lang w:eastAsia="zh-CN"/>
        </w:rPr>
      </w:pPr>
    </w:p>
    <w:p w:rsidR="0085448C" w:rsidRPr="00237DA7" w:rsidRDefault="0085448C" w:rsidP="0085448C">
      <w:pPr>
        <w:pStyle w:val="AralkYok1"/>
        <w:jc w:val="both"/>
        <w:rPr>
          <w:rFonts w:ascii="Lucida Sans Unicode" w:hAnsi="Lucida Sans Unicode" w:cs="Lucida Sans Unicode"/>
          <w:sz w:val="20"/>
          <w:szCs w:val="20"/>
        </w:rPr>
      </w:pPr>
      <w:r w:rsidRPr="0085448C">
        <w:rPr>
          <w:rFonts w:ascii="Lucida Sans Unicode" w:hAnsi="Lucida Sans Unicode" w:cs="Lucida Sans Unicode"/>
          <w:sz w:val="20"/>
          <w:szCs w:val="20"/>
        </w:rPr>
        <w:t xml:space="preserve">Üç gün boyunca Balkan </w:t>
      </w:r>
      <w:r w:rsidRPr="00237DA7">
        <w:rPr>
          <w:rFonts w:ascii="Lucida Sans Unicode" w:hAnsi="Lucida Sans Unicode" w:cs="Lucida Sans Unicode"/>
          <w:sz w:val="20"/>
          <w:szCs w:val="20"/>
        </w:rPr>
        <w:t>arşivlerinden gün yüzüne çıkmamış filmlerin bir araya getiril</w:t>
      </w:r>
      <w:r w:rsidR="00237DA7">
        <w:rPr>
          <w:rFonts w:ascii="Lucida Sans Unicode" w:hAnsi="Lucida Sans Unicode" w:cs="Lucida Sans Unicode"/>
          <w:sz w:val="20"/>
          <w:szCs w:val="20"/>
        </w:rPr>
        <w:t>erek oluşturulan</w:t>
      </w:r>
      <w:r w:rsidRPr="00237DA7">
        <w:rPr>
          <w:rFonts w:ascii="Lucida Sans Unicode" w:hAnsi="Lucida Sans Unicode" w:cs="Lucida Sans Unicode"/>
          <w:sz w:val="20"/>
          <w:szCs w:val="20"/>
        </w:rPr>
        <w:t xml:space="preserve"> seçkiye, </w:t>
      </w:r>
      <w:r w:rsidRPr="0085448C">
        <w:rPr>
          <w:rFonts w:ascii="Lucida Sans Unicode" w:hAnsi="Lucida Sans Unicode" w:cs="Lucida Sans Unicode"/>
          <w:sz w:val="20"/>
          <w:szCs w:val="20"/>
        </w:rPr>
        <w:t>Dina Iordanova, Hamid Naficy ve Viola Shafik gibi değerli akademisyenler ana konuşmacı olarak katılacak. Elizabeth Thompson, Vassiliki Tsitsopoulos, Peyami Çelikcan ve Nezih Erdoğan gibi önemli sinema araştırmacıların sunacakları bildirilerle Balkan Sinema Tarihi’nin tozlu arşivlerinin gün yüzüne çıka</w:t>
      </w:r>
      <w:r w:rsidR="00AF33B5">
        <w:rPr>
          <w:rFonts w:ascii="Lucida Sans Unicode" w:hAnsi="Lucida Sans Unicode" w:cs="Lucida Sans Unicode"/>
          <w:sz w:val="20"/>
          <w:szCs w:val="20"/>
        </w:rPr>
        <w:t>ca</w:t>
      </w:r>
      <w:r w:rsidRPr="0085448C">
        <w:rPr>
          <w:rFonts w:ascii="Lucida Sans Unicode" w:hAnsi="Lucida Sans Unicode" w:cs="Lucida Sans Unicode"/>
          <w:sz w:val="20"/>
          <w:szCs w:val="20"/>
        </w:rPr>
        <w:t>ğı konferansa, İstanbul Şehir Üniversitesi’nden Canan Balan da düzenleme komitesi üyesi olarak yer alacak.</w:t>
      </w:r>
      <w:r w:rsidRPr="00237DA7">
        <w:rPr>
          <w:rFonts w:ascii="Lucida Sans Unicode" w:hAnsi="Lucida Sans Unicode" w:cs="Lucida Sans Unicode"/>
          <w:sz w:val="20"/>
          <w:szCs w:val="20"/>
        </w:rPr>
        <w:t xml:space="preserve"> Etkinlik, son dönemde arşivcilik ve film restorasyonu konusuna ilginin artması ve tozlu raflarda izleyicisini bekleyen birçok eserin Türkiye ve dünya sinema tarihçileri ile buluşması açısından büyük bir önem taşıyor. Yüz yıl öncesinin kültürel, toplumsal, siyasi ve sanatsal gündemine ışık tutan filmler, izleyicisine tarihe tanıklık etme şansını sunuyor.</w:t>
      </w:r>
    </w:p>
    <w:p w:rsidR="0085448C" w:rsidRPr="0085448C" w:rsidRDefault="0085448C" w:rsidP="0085448C">
      <w:pPr>
        <w:pStyle w:val="AralkYok1"/>
        <w:jc w:val="both"/>
        <w:rPr>
          <w:rFonts w:ascii="Lucida Sans Unicode" w:hAnsi="Lucida Sans Unicode" w:cs="Lucida Sans Unicode"/>
          <w:sz w:val="20"/>
          <w:szCs w:val="20"/>
        </w:rPr>
      </w:pPr>
    </w:p>
    <w:p w:rsidR="0085448C" w:rsidRDefault="0085448C" w:rsidP="0085448C">
      <w:pPr>
        <w:pStyle w:val="AralkYok1"/>
        <w:jc w:val="both"/>
        <w:rPr>
          <w:rFonts w:ascii="Lucida Sans Unicode" w:hAnsi="Lucida Sans Unicode" w:cs="Lucida Sans Unicode"/>
          <w:sz w:val="20"/>
          <w:szCs w:val="20"/>
        </w:rPr>
      </w:pPr>
      <w:r w:rsidRPr="0085448C">
        <w:rPr>
          <w:rFonts w:ascii="Lucida Sans Unicode" w:hAnsi="Lucida Sans Unicode" w:cs="Lucida Sans Unicode"/>
          <w:sz w:val="20"/>
          <w:szCs w:val="20"/>
        </w:rPr>
        <w:t>Program ve filmler hakkında ayrıntılı bilgi için:</w:t>
      </w:r>
    </w:p>
    <w:p w:rsidR="0085448C" w:rsidRPr="0085448C" w:rsidRDefault="0085448C" w:rsidP="0085448C">
      <w:pPr>
        <w:pStyle w:val="AralkYok1"/>
        <w:jc w:val="both"/>
        <w:rPr>
          <w:rFonts w:ascii="Lucida Sans Unicode" w:hAnsi="Lucida Sans Unicode" w:cs="Lucida Sans Unicode"/>
          <w:sz w:val="20"/>
          <w:szCs w:val="20"/>
        </w:rPr>
      </w:pPr>
    </w:p>
    <w:p w:rsidR="0085448C" w:rsidRPr="0085448C" w:rsidRDefault="002A4DE8" w:rsidP="0085448C">
      <w:pPr>
        <w:pStyle w:val="AralkYok1"/>
        <w:jc w:val="both"/>
        <w:rPr>
          <w:rFonts w:ascii="Lucida Sans Unicode" w:hAnsi="Lucida Sans Unicode" w:cs="Lucida Sans Unicode"/>
          <w:sz w:val="20"/>
          <w:szCs w:val="20"/>
        </w:rPr>
      </w:pPr>
      <w:hyperlink r:id="rId7" w:history="1">
        <w:r w:rsidR="0085448C" w:rsidRPr="0085448C">
          <w:rPr>
            <w:rStyle w:val="Kpr"/>
            <w:rFonts w:ascii="Lucida Sans Unicode" w:hAnsi="Lucida Sans Unicode" w:cs="Lucida Sans Unicode"/>
            <w:sz w:val="20"/>
            <w:szCs w:val="20"/>
          </w:rPr>
          <w:t>http://filmiconjournal.com/</w:t>
        </w:r>
      </w:hyperlink>
    </w:p>
    <w:p w:rsidR="00D325F4" w:rsidRPr="0036469B" w:rsidRDefault="00D325F4" w:rsidP="00996F9F">
      <w:pPr>
        <w:pStyle w:val="AralkYok1"/>
        <w:jc w:val="both"/>
        <w:rPr>
          <w:rFonts w:ascii="Lucida Sans Unicode" w:hAnsi="Lucida Sans Unicode" w:cs="Lucida Sans Unicode"/>
          <w:sz w:val="20"/>
          <w:szCs w:val="20"/>
        </w:rPr>
      </w:pPr>
    </w:p>
    <w:p w:rsidR="001B4CC8" w:rsidRPr="0036469B" w:rsidRDefault="001B4CC8" w:rsidP="00996F9F">
      <w:pPr>
        <w:pStyle w:val="AralkYok1"/>
        <w:jc w:val="both"/>
        <w:rPr>
          <w:rFonts w:ascii="Lucida Sans Unicode" w:hAnsi="Lucida Sans Unicode" w:cs="Lucida Sans Unicode"/>
          <w:b/>
          <w:sz w:val="20"/>
          <w:szCs w:val="20"/>
        </w:rPr>
      </w:pPr>
    </w:p>
    <w:p w:rsidR="005A7013" w:rsidRPr="0036469B" w:rsidRDefault="0036469B" w:rsidP="00996F9F">
      <w:pPr>
        <w:pStyle w:val="AralkYok1"/>
        <w:jc w:val="both"/>
        <w:rPr>
          <w:rFonts w:ascii="Lucida Sans Unicode" w:hAnsi="Lucida Sans Unicode" w:cs="Lucida Sans Unicode"/>
          <w:b/>
          <w:sz w:val="20"/>
          <w:szCs w:val="20"/>
        </w:rPr>
      </w:pPr>
      <w:r>
        <w:rPr>
          <w:rFonts w:ascii="Lucida Sans Unicode" w:hAnsi="Lucida Sans Unicode" w:cs="Lucida Sans Unicode"/>
          <w:b/>
          <w:sz w:val="20"/>
          <w:szCs w:val="20"/>
        </w:rPr>
        <w:t xml:space="preserve">Basın </w:t>
      </w:r>
      <w:r w:rsidR="005A7013" w:rsidRPr="0036469B">
        <w:rPr>
          <w:rFonts w:ascii="Lucida Sans Unicode" w:hAnsi="Lucida Sans Unicode" w:cs="Lucida Sans Unicode"/>
          <w:b/>
          <w:sz w:val="20"/>
          <w:szCs w:val="20"/>
        </w:rPr>
        <w:t>Bilgi için:</w:t>
      </w:r>
      <w:r w:rsidR="00DB2DEE" w:rsidRPr="0036469B">
        <w:rPr>
          <w:rFonts w:ascii="Lucida Sans Unicode" w:hAnsi="Lucida Sans Unicode" w:cs="Lucida Sans Unicode"/>
          <w:sz w:val="20"/>
          <w:szCs w:val="20"/>
        </w:rPr>
        <w:t xml:space="preserve"> </w:t>
      </w:r>
      <w:r w:rsidR="005A7013" w:rsidRPr="0036469B">
        <w:rPr>
          <w:rFonts w:ascii="Lucida Sans Unicode" w:hAnsi="Lucida Sans Unicode" w:cs="Lucida Sans Unicode"/>
          <w:sz w:val="20"/>
          <w:szCs w:val="20"/>
        </w:rPr>
        <w:t xml:space="preserve">Medyaevi İletişim ve Danışmanlık, (0212) </w:t>
      </w:r>
      <w:r w:rsidR="00FB742B" w:rsidRPr="0036469B">
        <w:rPr>
          <w:rFonts w:ascii="Lucida Sans Unicode" w:hAnsi="Lucida Sans Unicode" w:cs="Lucida Sans Unicode"/>
          <w:sz w:val="20"/>
          <w:szCs w:val="20"/>
        </w:rPr>
        <w:t>351 91 81 - 123</w:t>
      </w:r>
    </w:p>
    <w:p w:rsidR="00595B42" w:rsidRPr="0036469B" w:rsidRDefault="005A7013" w:rsidP="00996F9F">
      <w:pPr>
        <w:pStyle w:val="AralkYok1"/>
        <w:jc w:val="both"/>
        <w:rPr>
          <w:rFonts w:ascii="Lucida Sans Unicode" w:hAnsi="Lucida Sans Unicode" w:cs="Lucida Sans Unicode"/>
          <w:sz w:val="20"/>
          <w:szCs w:val="20"/>
        </w:rPr>
      </w:pPr>
      <w:r w:rsidRPr="0036469B">
        <w:rPr>
          <w:rFonts w:ascii="Lucida Sans Unicode" w:hAnsi="Lucida Sans Unicode" w:cs="Lucida Sans Unicode"/>
          <w:sz w:val="20"/>
          <w:szCs w:val="20"/>
        </w:rPr>
        <w:t>Özüm Özdemir - oozdemir@medyaevi.com.tr</w:t>
      </w:r>
    </w:p>
    <w:sectPr w:rsidR="00595B42" w:rsidRPr="0036469B" w:rsidSect="001C0C6B">
      <w:pgSz w:w="11900" w:h="16840"/>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Consolas">
    <w:panose1 w:val="020B0609020204030204"/>
    <w:charset w:val="A2"/>
    <w:family w:val="modern"/>
    <w:pitch w:val="fixed"/>
    <w:sig w:usb0="E10002FF" w:usb1="4000FCFF" w:usb2="00000009"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3F6E1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D60F34"/>
    <w:multiLevelType w:val="multilevel"/>
    <w:tmpl w:val="D0E6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4347C"/>
    <w:multiLevelType w:val="multilevel"/>
    <w:tmpl w:val="9342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7A4755"/>
    <w:multiLevelType w:val="hybridMultilevel"/>
    <w:tmpl w:val="B37071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666340DC"/>
    <w:multiLevelType w:val="multilevel"/>
    <w:tmpl w:val="660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9B"/>
    <w:rsid w:val="00017C2D"/>
    <w:rsid w:val="0004578E"/>
    <w:rsid w:val="00046A2D"/>
    <w:rsid w:val="00047799"/>
    <w:rsid w:val="0005105E"/>
    <w:rsid w:val="000562AA"/>
    <w:rsid w:val="00062D9F"/>
    <w:rsid w:val="0006468F"/>
    <w:rsid w:val="000704B2"/>
    <w:rsid w:val="000914EF"/>
    <w:rsid w:val="0009248A"/>
    <w:rsid w:val="0009292B"/>
    <w:rsid w:val="00094F3D"/>
    <w:rsid w:val="0009577F"/>
    <w:rsid w:val="000A3134"/>
    <w:rsid w:val="000A7712"/>
    <w:rsid w:val="000B0E3F"/>
    <w:rsid w:val="000B2879"/>
    <w:rsid w:val="000B324B"/>
    <w:rsid w:val="000B4127"/>
    <w:rsid w:val="000B4450"/>
    <w:rsid w:val="000D03A6"/>
    <w:rsid w:val="000D49D9"/>
    <w:rsid w:val="000F7C9B"/>
    <w:rsid w:val="001002CC"/>
    <w:rsid w:val="00102BC7"/>
    <w:rsid w:val="00112A30"/>
    <w:rsid w:val="00124DED"/>
    <w:rsid w:val="001321A2"/>
    <w:rsid w:val="0013246A"/>
    <w:rsid w:val="00142FAB"/>
    <w:rsid w:val="00155A82"/>
    <w:rsid w:val="00156585"/>
    <w:rsid w:val="00157D65"/>
    <w:rsid w:val="00162722"/>
    <w:rsid w:val="0017522A"/>
    <w:rsid w:val="00193802"/>
    <w:rsid w:val="001A4479"/>
    <w:rsid w:val="001B4CC8"/>
    <w:rsid w:val="001B6FE2"/>
    <w:rsid w:val="001C0C6B"/>
    <w:rsid w:val="001D20F4"/>
    <w:rsid w:val="001E710E"/>
    <w:rsid w:val="00237DA7"/>
    <w:rsid w:val="00263F4B"/>
    <w:rsid w:val="00264B6A"/>
    <w:rsid w:val="002759C4"/>
    <w:rsid w:val="00283A88"/>
    <w:rsid w:val="00290774"/>
    <w:rsid w:val="0029129F"/>
    <w:rsid w:val="002934D7"/>
    <w:rsid w:val="002A011A"/>
    <w:rsid w:val="002A4DE8"/>
    <w:rsid w:val="002A5055"/>
    <w:rsid w:val="002A6891"/>
    <w:rsid w:val="002B4277"/>
    <w:rsid w:val="002D303D"/>
    <w:rsid w:val="002D7634"/>
    <w:rsid w:val="002E3007"/>
    <w:rsid w:val="002E5E08"/>
    <w:rsid w:val="002E694E"/>
    <w:rsid w:val="002F27F1"/>
    <w:rsid w:val="00306BF8"/>
    <w:rsid w:val="003169C6"/>
    <w:rsid w:val="0031715F"/>
    <w:rsid w:val="00322B95"/>
    <w:rsid w:val="003300D2"/>
    <w:rsid w:val="00333FC2"/>
    <w:rsid w:val="003464E8"/>
    <w:rsid w:val="003552AB"/>
    <w:rsid w:val="00357CFD"/>
    <w:rsid w:val="003630FA"/>
    <w:rsid w:val="00363A35"/>
    <w:rsid w:val="00363F14"/>
    <w:rsid w:val="0036469B"/>
    <w:rsid w:val="00372685"/>
    <w:rsid w:val="00382784"/>
    <w:rsid w:val="00384476"/>
    <w:rsid w:val="003922EB"/>
    <w:rsid w:val="003A08D5"/>
    <w:rsid w:val="003A349C"/>
    <w:rsid w:val="003A718A"/>
    <w:rsid w:val="003B109B"/>
    <w:rsid w:val="003B1A80"/>
    <w:rsid w:val="003D2FCF"/>
    <w:rsid w:val="003D63FE"/>
    <w:rsid w:val="003F11C4"/>
    <w:rsid w:val="003F1B07"/>
    <w:rsid w:val="003F4AB2"/>
    <w:rsid w:val="003F6923"/>
    <w:rsid w:val="00403C0E"/>
    <w:rsid w:val="00403DB1"/>
    <w:rsid w:val="0040516B"/>
    <w:rsid w:val="00415DB4"/>
    <w:rsid w:val="00416E09"/>
    <w:rsid w:val="00420E96"/>
    <w:rsid w:val="00422246"/>
    <w:rsid w:val="00432323"/>
    <w:rsid w:val="00450301"/>
    <w:rsid w:val="00450F79"/>
    <w:rsid w:val="00457684"/>
    <w:rsid w:val="00466B42"/>
    <w:rsid w:val="00471B76"/>
    <w:rsid w:val="00483ED0"/>
    <w:rsid w:val="004858CF"/>
    <w:rsid w:val="00491F33"/>
    <w:rsid w:val="0049241B"/>
    <w:rsid w:val="00494E77"/>
    <w:rsid w:val="004B2C7B"/>
    <w:rsid w:val="004C3626"/>
    <w:rsid w:val="004E1461"/>
    <w:rsid w:val="004E158A"/>
    <w:rsid w:val="004E239E"/>
    <w:rsid w:val="004E24EB"/>
    <w:rsid w:val="004E6B53"/>
    <w:rsid w:val="004F64DF"/>
    <w:rsid w:val="005002A7"/>
    <w:rsid w:val="005022C0"/>
    <w:rsid w:val="00504D2A"/>
    <w:rsid w:val="00504EDD"/>
    <w:rsid w:val="00511D1E"/>
    <w:rsid w:val="005237A4"/>
    <w:rsid w:val="00524EEE"/>
    <w:rsid w:val="005257BF"/>
    <w:rsid w:val="00561DF2"/>
    <w:rsid w:val="0057694B"/>
    <w:rsid w:val="0058223D"/>
    <w:rsid w:val="005933D2"/>
    <w:rsid w:val="005956C7"/>
    <w:rsid w:val="00595B42"/>
    <w:rsid w:val="00597FCF"/>
    <w:rsid w:val="005A2F19"/>
    <w:rsid w:val="005A4ABD"/>
    <w:rsid w:val="005A5609"/>
    <w:rsid w:val="005A6BF9"/>
    <w:rsid w:val="005A7013"/>
    <w:rsid w:val="005A7DFE"/>
    <w:rsid w:val="005B056A"/>
    <w:rsid w:val="005B5C29"/>
    <w:rsid w:val="005C1485"/>
    <w:rsid w:val="005C6FC1"/>
    <w:rsid w:val="005D4C2A"/>
    <w:rsid w:val="005D590F"/>
    <w:rsid w:val="005E0DB6"/>
    <w:rsid w:val="005E11AE"/>
    <w:rsid w:val="00617C30"/>
    <w:rsid w:val="006231B4"/>
    <w:rsid w:val="006332FE"/>
    <w:rsid w:val="00634358"/>
    <w:rsid w:val="006926AD"/>
    <w:rsid w:val="006A3BFE"/>
    <w:rsid w:val="006B176B"/>
    <w:rsid w:val="006C3B8E"/>
    <w:rsid w:val="006E36EE"/>
    <w:rsid w:val="00702DD3"/>
    <w:rsid w:val="0070754D"/>
    <w:rsid w:val="007113E8"/>
    <w:rsid w:val="00736FE9"/>
    <w:rsid w:val="00746818"/>
    <w:rsid w:val="007468B9"/>
    <w:rsid w:val="00752727"/>
    <w:rsid w:val="0076727E"/>
    <w:rsid w:val="0077496A"/>
    <w:rsid w:val="00776F27"/>
    <w:rsid w:val="0078625D"/>
    <w:rsid w:val="007A2C17"/>
    <w:rsid w:val="007B7407"/>
    <w:rsid w:val="007B7D96"/>
    <w:rsid w:val="007E36AF"/>
    <w:rsid w:val="007F02C0"/>
    <w:rsid w:val="00805058"/>
    <w:rsid w:val="00807956"/>
    <w:rsid w:val="00811200"/>
    <w:rsid w:val="00811965"/>
    <w:rsid w:val="00831AE7"/>
    <w:rsid w:val="008378C4"/>
    <w:rsid w:val="00840264"/>
    <w:rsid w:val="00842C91"/>
    <w:rsid w:val="00843CB4"/>
    <w:rsid w:val="0085448C"/>
    <w:rsid w:val="00855780"/>
    <w:rsid w:val="00860201"/>
    <w:rsid w:val="00884451"/>
    <w:rsid w:val="00886AEA"/>
    <w:rsid w:val="00887698"/>
    <w:rsid w:val="008C0062"/>
    <w:rsid w:val="008C30F6"/>
    <w:rsid w:val="008E1226"/>
    <w:rsid w:val="008F23F0"/>
    <w:rsid w:val="008F3570"/>
    <w:rsid w:val="008F378D"/>
    <w:rsid w:val="0091506F"/>
    <w:rsid w:val="00920AAE"/>
    <w:rsid w:val="0092321B"/>
    <w:rsid w:val="00930918"/>
    <w:rsid w:val="00943F97"/>
    <w:rsid w:val="00950D58"/>
    <w:rsid w:val="00953F2B"/>
    <w:rsid w:val="00954591"/>
    <w:rsid w:val="00962C7D"/>
    <w:rsid w:val="009737C8"/>
    <w:rsid w:val="00987979"/>
    <w:rsid w:val="00994182"/>
    <w:rsid w:val="0099679F"/>
    <w:rsid w:val="00996F9F"/>
    <w:rsid w:val="009C1110"/>
    <w:rsid w:val="009C1B8A"/>
    <w:rsid w:val="009D7CA6"/>
    <w:rsid w:val="009E78E8"/>
    <w:rsid w:val="00A03033"/>
    <w:rsid w:val="00A11A47"/>
    <w:rsid w:val="00A120C0"/>
    <w:rsid w:val="00A17D6F"/>
    <w:rsid w:val="00A24DF2"/>
    <w:rsid w:val="00A350BF"/>
    <w:rsid w:val="00A45E77"/>
    <w:rsid w:val="00A5781E"/>
    <w:rsid w:val="00A87815"/>
    <w:rsid w:val="00A918D7"/>
    <w:rsid w:val="00AA03DD"/>
    <w:rsid w:val="00AA3A7E"/>
    <w:rsid w:val="00AA4232"/>
    <w:rsid w:val="00AA7C8F"/>
    <w:rsid w:val="00AC7F5F"/>
    <w:rsid w:val="00AD1803"/>
    <w:rsid w:val="00AD7C30"/>
    <w:rsid w:val="00AE7791"/>
    <w:rsid w:val="00AF33B5"/>
    <w:rsid w:val="00B033C9"/>
    <w:rsid w:val="00B11D44"/>
    <w:rsid w:val="00B15648"/>
    <w:rsid w:val="00B41158"/>
    <w:rsid w:val="00B4422D"/>
    <w:rsid w:val="00B50976"/>
    <w:rsid w:val="00B537B1"/>
    <w:rsid w:val="00B57D88"/>
    <w:rsid w:val="00B70C28"/>
    <w:rsid w:val="00B70E4A"/>
    <w:rsid w:val="00B75A9B"/>
    <w:rsid w:val="00B83861"/>
    <w:rsid w:val="00B84E4E"/>
    <w:rsid w:val="00BA2796"/>
    <w:rsid w:val="00BB0D0A"/>
    <w:rsid w:val="00BB2FB3"/>
    <w:rsid w:val="00BB3702"/>
    <w:rsid w:val="00BB6F71"/>
    <w:rsid w:val="00BF687A"/>
    <w:rsid w:val="00C02F94"/>
    <w:rsid w:val="00C07D1C"/>
    <w:rsid w:val="00C14E1B"/>
    <w:rsid w:val="00C17772"/>
    <w:rsid w:val="00C34F47"/>
    <w:rsid w:val="00C35D84"/>
    <w:rsid w:val="00C42108"/>
    <w:rsid w:val="00C446BF"/>
    <w:rsid w:val="00C47CD7"/>
    <w:rsid w:val="00C70625"/>
    <w:rsid w:val="00C73A9A"/>
    <w:rsid w:val="00C8104A"/>
    <w:rsid w:val="00CA0F2F"/>
    <w:rsid w:val="00CB2469"/>
    <w:rsid w:val="00CB3116"/>
    <w:rsid w:val="00CB3A19"/>
    <w:rsid w:val="00CC427F"/>
    <w:rsid w:val="00CC5B18"/>
    <w:rsid w:val="00CD5613"/>
    <w:rsid w:val="00CD71AF"/>
    <w:rsid w:val="00CE5489"/>
    <w:rsid w:val="00CF22D2"/>
    <w:rsid w:val="00CF4BC6"/>
    <w:rsid w:val="00D01B01"/>
    <w:rsid w:val="00D162D9"/>
    <w:rsid w:val="00D21937"/>
    <w:rsid w:val="00D26D3C"/>
    <w:rsid w:val="00D325F4"/>
    <w:rsid w:val="00D32B42"/>
    <w:rsid w:val="00D43D9D"/>
    <w:rsid w:val="00D45D98"/>
    <w:rsid w:val="00D52834"/>
    <w:rsid w:val="00D52A9E"/>
    <w:rsid w:val="00D74AC9"/>
    <w:rsid w:val="00D8155C"/>
    <w:rsid w:val="00D83327"/>
    <w:rsid w:val="00D94593"/>
    <w:rsid w:val="00DA0772"/>
    <w:rsid w:val="00DA3842"/>
    <w:rsid w:val="00DB2DEE"/>
    <w:rsid w:val="00DC607E"/>
    <w:rsid w:val="00DC7593"/>
    <w:rsid w:val="00DD6004"/>
    <w:rsid w:val="00DE6813"/>
    <w:rsid w:val="00DF2A56"/>
    <w:rsid w:val="00DF320D"/>
    <w:rsid w:val="00DF7E1E"/>
    <w:rsid w:val="00E12115"/>
    <w:rsid w:val="00E14028"/>
    <w:rsid w:val="00E1495F"/>
    <w:rsid w:val="00E15C83"/>
    <w:rsid w:val="00E16390"/>
    <w:rsid w:val="00E37049"/>
    <w:rsid w:val="00E40759"/>
    <w:rsid w:val="00E4385C"/>
    <w:rsid w:val="00E50C4C"/>
    <w:rsid w:val="00E646BE"/>
    <w:rsid w:val="00E70659"/>
    <w:rsid w:val="00E73159"/>
    <w:rsid w:val="00E81DC9"/>
    <w:rsid w:val="00E914BF"/>
    <w:rsid w:val="00E9294C"/>
    <w:rsid w:val="00EB678E"/>
    <w:rsid w:val="00EB7582"/>
    <w:rsid w:val="00ED12F8"/>
    <w:rsid w:val="00F019EC"/>
    <w:rsid w:val="00F13477"/>
    <w:rsid w:val="00F16B83"/>
    <w:rsid w:val="00F27CED"/>
    <w:rsid w:val="00F33049"/>
    <w:rsid w:val="00F3596A"/>
    <w:rsid w:val="00F42DE5"/>
    <w:rsid w:val="00F54F2C"/>
    <w:rsid w:val="00F60C60"/>
    <w:rsid w:val="00F71578"/>
    <w:rsid w:val="00F92931"/>
    <w:rsid w:val="00FB742B"/>
    <w:rsid w:val="00FD08A2"/>
    <w:rsid w:val="00FD2A3E"/>
    <w:rsid w:val="00FD4AAB"/>
    <w:rsid w:val="00FF14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4C6FA-B039-437F-859E-1CC7F90C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834"/>
    <w:rPr>
      <w:sz w:val="24"/>
      <w:szCs w:val="24"/>
      <w:lang w:eastAsia="ja-JP"/>
    </w:rPr>
  </w:style>
  <w:style w:type="paragraph" w:styleId="Balk2">
    <w:name w:val="heading 2"/>
    <w:basedOn w:val="Normal"/>
    <w:next w:val="Normal"/>
    <w:link w:val="Balk2Char"/>
    <w:uiPriority w:val="9"/>
    <w:qFormat/>
    <w:rsid w:val="00AA7C8F"/>
    <w:pPr>
      <w:keepNext/>
      <w:keepLines/>
      <w:spacing w:before="200"/>
      <w:outlineLvl w:val="1"/>
    </w:pPr>
    <w:rPr>
      <w:rFonts w:ascii="Calibri" w:hAnsi="Calibri"/>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B7582"/>
    <w:pPr>
      <w:spacing w:before="100" w:beforeAutospacing="1" w:after="100" w:afterAutospacing="1"/>
    </w:pPr>
    <w:rPr>
      <w:rFonts w:ascii="Times New Roman" w:hAnsi="Times New Roman"/>
      <w:lang w:eastAsia="tr-TR"/>
    </w:rPr>
  </w:style>
  <w:style w:type="character" w:styleId="Gl">
    <w:name w:val="Strong"/>
    <w:uiPriority w:val="22"/>
    <w:qFormat/>
    <w:rsid w:val="003F11C4"/>
    <w:rPr>
      <w:b/>
      <w:bCs/>
    </w:rPr>
  </w:style>
  <w:style w:type="paragraph" w:styleId="BalonMetni">
    <w:name w:val="Balloon Text"/>
    <w:basedOn w:val="Normal"/>
    <w:link w:val="BalonMetniChar"/>
    <w:uiPriority w:val="99"/>
    <w:semiHidden/>
    <w:unhideWhenUsed/>
    <w:rsid w:val="00264B6A"/>
    <w:rPr>
      <w:rFonts w:ascii="Lucida Grande" w:hAnsi="Lucida Grande"/>
      <w:sz w:val="18"/>
      <w:szCs w:val="18"/>
    </w:rPr>
  </w:style>
  <w:style w:type="character" w:customStyle="1" w:styleId="BalonMetniChar">
    <w:name w:val="Balon Metni Char"/>
    <w:link w:val="BalonMetni"/>
    <w:uiPriority w:val="99"/>
    <w:semiHidden/>
    <w:rsid w:val="00264B6A"/>
    <w:rPr>
      <w:rFonts w:ascii="Lucida Grande" w:hAnsi="Lucida Grande"/>
      <w:sz w:val="18"/>
      <w:szCs w:val="18"/>
    </w:rPr>
  </w:style>
  <w:style w:type="paragraph" w:customStyle="1" w:styleId="AralkYok1">
    <w:name w:val="Aralık Yok1"/>
    <w:uiPriority w:val="1"/>
    <w:qFormat/>
    <w:rsid w:val="008E1226"/>
    <w:rPr>
      <w:sz w:val="24"/>
      <w:szCs w:val="24"/>
      <w:lang w:eastAsia="ja-JP"/>
    </w:rPr>
  </w:style>
  <w:style w:type="character" w:styleId="Kpr">
    <w:name w:val="Hyperlink"/>
    <w:uiPriority w:val="99"/>
    <w:unhideWhenUsed/>
    <w:rsid w:val="008E1226"/>
    <w:rPr>
      <w:color w:val="0000FF"/>
      <w:u w:val="single"/>
    </w:rPr>
  </w:style>
  <w:style w:type="character" w:customStyle="1" w:styleId="DzMetinChar">
    <w:name w:val="Düz Metin Char"/>
    <w:link w:val="DzMetin"/>
    <w:uiPriority w:val="99"/>
    <w:semiHidden/>
    <w:locked/>
    <w:rsid w:val="00E14028"/>
    <w:rPr>
      <w:rFonts w:ascii="Calibri" w:hAnsi="Calibri"/>
      <w:szCs w:val="21"/>
    </w:rPr>
  </w:style>
  <w:style w:type="paragraph" w:styleId="DzMetin">
    <w:name w:val="Plain Text"/>
    <w:basedOn w:val="Normal"/>
    <w:link w:val="DzMetinChar"/>
    <w:uiPriority w:val="99"/>
    <w:semiHidden/>
    <w:unhideWhenUsed/>
    <w:rsid w:val="00E14028"/>
    <w:pPr>
      <w:spacing w:before="100" w:beforeAutospacing="1" w:after="100" w:afterAutospacing="1"/>
    </w:pPr>
    <w:rPr>
      <w:rFonts w:ascii="Calibri" w:hAnsi="Calibri"/>
      <w:sz w:val="20"/>
      <w:szCs w:val="21"/>
    </w:rPr>
  </w:style>
  <w:style w:type="character" w:customStyle="1" w:styleId="DzMetinChar1">
    <w:name w:val="Düz Metin Char1"/>
    <w:uiPriority w:val="99"/>
    <w:semiHidden/>
    <w:rsid w:val="00E14028"/>
    <w:rPr>
      <w:rFonts w:ascii="Consolas" w:hAnsi="Consolas"/>
      <w:sz w:val="21"/>
      <w:szCs w:val="21"/>
    </w:rPr>
  </w:style>
  <w:style w:type="character" w:customStyle="1" w:styleId="apple-converted-space">
    <w:name w:val="apple-converted-space"/>
    <w:basedOn w:val="VarsaylanParagrafYazTipi"/>
    <w:rsid w:val="00BB3702"/>
  </w:style>
  <w:style w:type="character" w:customStyle="1" w:styleId="Balk2Char">
    <w:name w:val="Başlık 2 Char"/>
    <w:link w:val="Balk2"/>
    <w:uiPriority w:val="9"/>
    <w:semiHidden/>
    <w:rsid w:val="00AA7C8F"/>
    <w:rPr>
      <w:rFonts w:ascii="Calibri" w:eastAsia="Times New Roman" w:hAnsi="Calibri" w:cs="Times New Roman"/>
      <w:b/>
      <w:bCs/>
      <w:color w:val="4F81BD"/>
      <w:sz w:val="26"/>
      <w:szCs w:val="26"/>
    </w:rPr>
  </w:style>
  <w:style w:type="paragraph" w:customStyle="1" w:styleId="RenkliListe-Vurgu11">
    <w:name w:val="Renkli Liste - Vurgu 11"/>
    <w:basedOn w:val="Normal"/>
    <w:uiPriority w:val="34"/>
    <w:qFormat/>
    <w:rsid w:val="00263F4B"/>
    <w:pPr>
      <w:ind w:left="708"/>
    </w:pPr>
  </w:style>
  <w:style w:type="paragraph" w:styleId="AralkYok">
    <w:name w:val="No Spacing"/>
    <w:uiPriority w:val="1"/>
    <w:qFormat/>
    <w:rsid w:val="002A4DE8"/>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9725">
      <w:bodyDiv w:val="1"/>
      <w:marLeft w:val="0"/>
      <w:marRight w:val="0"/>
      <w:marTop w:val="0"/>
      <w:marBottom w:val="0"/>
      <w:divBdr>
        <w:top w:val="none" w:sz="0" w:space="0" w:color="auto"/>
        <w:left w:val="none" w:sz="0" w:space="0" w:color="auto"/>
        <w:bottom w:val="none" w:sz="0" w:space="0" w:color="auto"/>
        <w:right w:val="none" w:sz="0" w:space="0" w:color="auto"/>
      </w:divBdr>
    </w:div>
    <w:div w:id="146670419">
      <w:bodyDiv w:val="1"/>
      <w:marLeft w:val="0"/>
      <w:marRight w:val="0"/>
      <w:marTop w:val="0"/>
      <w:marBottom w:val="0"/>
      <w:divBdr>
        <w:top w:val="none" w:sz="0" w:space="0" w:color="auto"/>
        <w:left w:val="none" w:sz="0" w:space="0" w:color="auto"/>
        <w:bottom w:val="none" w:sz="0" w:space="0" w:color="auto"/>
        <w:right w:val="none" w:sz="0" w:space="0" w:color="auto"/>
      </w:divBdr>
    </w:div>
    <w:div w:id="151484971">
      <w:bodyDiv w:val="1"/>
      <w:marLeft w:val="0"/>
      <w:marRight w:val="0"/>
      <w:marTop w:val="0"/>
      <w:marBottom w:val="0"/>
      <w:divBdr>
        <w:top w:val="none" w:sz="0" w:space="0" w:color="auto"/>
        <w:left w:val="none" w:sz="0" w:space="0" w:color="auto"/>
        <w:bottom w:val="none" w:sz="0" w:space="0" w:color="auto"/>
        <w:right w:val="none" w:sz="0" w:space="0" w:color="auto"/>
      </w:divBdr>
    </w:div>
    <w:div w:id="153185247">
      <w:bodyDiv w:val="1"/>
      <w:marLeft w:val="0"/>
      <w:marRight w:val="0"/>
      <w:marTop w:val="0"/>
      <w:marBottom w:val="0"/>
      <w:divBdr>
        <w:top w:val="none" w:sz="0" w:space="0" w:color="auto"/>
        <w:left w:val="none" w:sz="0" w:space="0" w:color="auto"/>
        <w:bottom w:val="none" w:sz="0" w:space="0" w:color="auto"/>
        <w:right w:val="none" w:sz="0" w:space="0" w:color="auto"/>
      </w:divBdr>
    </w:div>
    <w:div w:id="156306866">
      <w:bodyDiv w:val="1"/>
      <w:marLeft w:val="0"/>
      <w:marRight w:val="0"/>
      <w:marTop w:val="0"/>
      <w:marBottom w:val="0"/>
      <w:divBdr>
        <w:top w:val="none" w:sz="0" w:space="0" w:color="auto"/>
        <w:left w:val="none" w:sz="0" w:space="0" w:color="auto"/>
        <w:bottom w:val="none" w:sz="0" w:space="0" w:color="auto"/>
        <w:right w:val="none" w:sz="0" w:space="0" w:color="auto"/>
      </w:divBdr>
    </w:div>
    <w:div w:id="158466620">
      <w:bodyDiv w:val="1"/>
      <w:marLeft w:val="0"/>
      <w:marRight w:val="0"/>
      <w:marTop w:val="0"/>
      <w:marBottom w:val="0"/>
      <w:divBdr>
        <w:top w:val="none" w:sz="0" w:space="0" w:color="auto"/>
        <w:left w:val="none" w:sz="0" w:space="0" w:color="auto"/>
        <w:bottom w:val="none" w:sz="0" w:space="0" w:color="auto"/>
        <w:right w:val="none" w:sz="0" w:space="0" w:color="auto"/>
      </w:divBdr>
    </w:div>
    <w:div w:id="173038464">
      <w:bodyDiv w:val="1"/>
      <w:marLeft w:val="0"/>
      <w:marRight w:val="0"/>
      <w:marTop w:val="0"/>
      <w:marBottom w:val="0"/>
      <w:divBdr>
        <w:top w:val="none" w:sz="0" w:space="0" w:color="auto"/>
        <w:left w:val="none" w:sz="0" w:space="0" w:color="auto"/>
        <w:bottom w:val="none" w:sz="0" w:space="0" w:color="auto"/>
        <w:right w:val="none" w:sz="0" w:space="0" w:color="auto"/>
      </w:divBdr>
    </w:div>
    <w:div w:id="187960630">
      <w:bodyDiv w:val="1"/>
      <w:marLeft w:val="0"/>
      <w:marRight w:val="0"/>
      <w:marTop w:val="0"/>
      <w:marBottom w:val="0"/>
      <w:divBdr>
        <w:top w:val="none" w:sz="0" w:space="0" w:color="auto"/>
        <w:left w:val="none" w:sz="0" w:space="0" w:color="auto"/>
        <w:bottom w:val="none" w:sz="0" w:space="0" w:color="auto"/>
        <w:right w:val="none" w:sz="0" w:space="0" w:color="auto"/>
      </w:divBdr>
    </w:div>
    <w:div w:id="281887654">
      <w:bodyDiv w:val="1"/>
      <w:marLeft w:val="0"/>
      <w:marRight w:val="0"/>
      <w:marTop w:val="0"/>
      <w:marBottom w:val="0"/>
      <w:divBdr>
        <w:top w:val="none" w:sz="0" w:space="0" w:color="auto"/>
        <w:left w:val="none" w:sz="0" w:space="0" w:color="auto"/>
        <w:bottom w:val="none" w:sz="0" w:space="0" w:color="auto"/>
        <w:right w:val="none" w:sz="0" w:space="0" w:color="auto"/>
      </w:divBdr>
    </w:div>
    <w:div w:id="346375149">
      <w:bodyDiv w:val="1"/>
      <w:marLeft w:val="0"/>
      <w:marRight w:val="0"/>
      <w:marTop w:val="0"/>
      <w:marBottom w:val="0"/>
      <w:divBdr>
        <w:top w:val="none" w:sz="0" w:space="0" w:color="auto"/>
        <w:left w:val="none" w:sz="0" w:space="0" w:color="auto"/>
        <w:bottom w:val="none" w:sz="0" w:space="0" w:color="auto"/>
        <w:right w:val="none" w:sz="0" w:space="0" w:color="auto"/>
      </w:divBdr>
    </w:div>
    <w:div w:id="378290061">
      <w:bodyDiv w:val="1"/>
      <w:marLeft w:val="0"/>
      <w:marRight w:val="0"/>
      <w:marTop w:val="0"/>
      <w:marBottom w:val="0"/>
      <w:divBdr>
        <w:top w:val="none" w:sz="0" w:space="0" w:color="auto"/>
        <w:left w:val="none" w:sz="0" w:space="0" w:color="auto"/>
        <w:bottom w:val="none" w:sz="0" w:space="0" w:color="auto"/>
        <w:right w:val="none" w:sz="0" w:space="0" w:color="auto"/>
      </w:divBdr>
    </w:div>
    <w:div w:id="502202437">
      <w:bodyDiv w:val="1"/>
      <w:marLeft w:val="0"/>
      <w:marRight w:val="0"/>
      <w:marTop w:val="0"/>
      <w:marBottom w:val="0"/>
      <w:divBdr>
        <w:top w:val="none" w:sz="0" w:space="0" w:color="auto"/>
        <w:left w:val="none" w:sz="0" w:space="0" w:color="auto"/>
        <w:bottom w:val="none" w:sz="0" w:space="0" w:color="auto"/>
        <w:right w:val="none" w:sz="0" w:space="0" w:color="auto"/>
      </w:divBdr>
    </w:div>
    <w:div w:id="624581598">
      <w:bodyDiv w:val="1"/>
      <w:marLeft w:val="0"/>
      <w:marRight w:val="0"/>
      <w:marTop w:val="0"/>
      <w:marBottom w:val="0"/>
      <w:divBdr>
        <w:top w:val="none" w:sz="0" w:space="0" w:color="auto"/>
        <w:left w:val="none" w:sz="0" w:space="0" w:color="auto"/>
        <w:bottom w:val="none" w:sz="0" w:space="0" w:color="auto"/>
        <w:right w:val="none" w:sz="0" w:space="0" w:color="auto"/>
      </w:divBdr>
    </w:div>
    <w:div w:id="658195309">
      <w:bodyDiv w:val="1"/>
      <w:marLeft w:val="0"/>
      <w:marRight w:val="0"/>
      <w:marTop w:val="0"/>
      <w:marBottom w:val="0"/>
      <w:divBdr>
        <w:top w:val="none" w:sz="0" w:space="0" w:color="auto"/>
        <w:left w:val="none" w:sz="0" w:space="0" w:color="auto"/>
        <w:bottom w:val="none" w:sz="0" w:space="0" w:color="auto"/>
        <w:right w:val="none" w:sz="0" w:space="0" w:color="auto"/>
      </w:divBdr>
    </w:div>
    <w:div w:id="674067301">
      <w:bodyDiv w:val="1"/>
      <w:marLeft w:val="0"/>
      <w:marRight w:val="0"/>
      <w:marTop w:val="0"/>
      <w:marBottom w:val="0"/>
      <w:divBdr>
        <w:top w:val="none" w:sz="0" w:space="0" w:color="auto"/>
        <w:left w:val="none" w:sz="0" w:space="0" w:color="auto"/>
        <w:bottom w:val="none" w:sz="0" w:space="0" w:color="auto"/>
        <w:right w:val="none" w:sz="0" w:space="0" w:color="auto"/>
      </w:divBdr>
    </w:div>
    <w:div w:id="690499554">
      <w:bodyDiv w:val="1"/>
      <w:marLeft w:val="0"/>
      <w:marRight w:val="0"/>
      <w:marTop w:val="0"/>
      <w:marBottom w:val="0"/>
      <w:divBdr>
        <w:top w:val="none" w:sz="0" w:space="0" w:color="auto"/>
        <w:left w:val="none" w:sz="0" w:space="0" w:color="auto"/>
        <w:bottom w:val="none" w:sz="0" w:space="0" w:color="auto"/>
        <w:right w:val="none" w:sz="0" w:space="0" w:color="auto"/>
      </w:divBdr>
    </w:div>
    <w:div w:id="1000549194">
      <w:bodyDiv w:val="1"/>
      <w:marLeft w:val="0"/>
      <w:marRight w:val="0"/>
      <w:marTop w:val="0"/>
      <w:marBottom w:val="0"/>
      <w:divBdr>
        <w:top w:val="none" w:sz="0" w:space="0" w:color="auto"/>
        <w:left w:val="none" w:sz="0" w:space="0" w:color="auto"/>
        <w:bottom w:val="none" w:sz="0" w:space="0" w:color="auto"/>
        <w:right w:val="none" w:sz="0" w:space="0" w:color="auto"/>
      </w:divBdr>
    </w:div>
    <w:div w:id="1005208411">
      <w:bodyDiv w:val="1"/>
      <w:marLeft w:val="0"/>
      <w:marRight w:val="0"/>
      <w:marTop w:val="0"/>
      <w:marBottom w:val="0"/>
      <w:divBdr>
        <w:top w:val="none" w:sz="0" w:space="0" w:color="auto"/>
        <w:left w:val="none" w:sz="0" w:space="0" w:color="auto"/>
        <w:bottom w:val="none" w:sz="0" w:space="0" w:color="auto"/>
        <w:right w:val="none" w:sz="0" w:space="0" w:color="auto"/>
      </w:divBdr>
    </w:div>
    <w:div w:id="1153792794">
      <w:bodyDiv w:val="1"/>
      <w:marLeft w:val="0"/>
      <w:marRight w:val="0"/>
      <w:marTop w:val="0"/>
      <w:marBottom w:val="0"/>
      <w:divBdr>
        <w:top w:val="none" w:sz="0" w:space="0" w:color="auto"/>
        <w:left w:val="none" w:sz="0" w:space="0" w:color="auto"/>
        <w:bottom w:val="none" w:sz="0" w:space="0" w:color="auto"/>
        <w:right w:val="none" w:sz="0" w:space="0" w:color="auto"/>
      </w:divBdr>
    </w:div>
    <w:div w:id="1167748488">
      <w:bodyDiv w:val="1"/>
      <w:marLeft w:val="0"/>
      <w:marRight w:val="0"/>
      <w:marTop w:val="0"/>
      <w:marBottom w:val="0"/>
      <w:divBdr>
        <w:top w:val="none" w:sz="0" w:space="0" w:color="auto"/>
        <w:left w:val="none" w:sz="0" w:space="0" w:color="auto"/>
        <w:bottom w:val="none" w:sz="0" w:space="0" w:color="auto"/>
        <w:right w:val="none" w:sz="0" w:space="0" w:color="auto"/>
      </w:divBdr>
    </w:div>
    <w:div w:id="1270893155">
      <w:bodyDiv w:val="1"/>
      <w:marLeft w:val="0"/>
      <w:marRight w:val="0"/>
      <w:marTop w:val="0"/>
      <w:marBottom w:val="0"/>
      <w:divBdr>
        <w:top w:val="none" w:sz="0" w:space="0" w:color="auto"/>
        <w:left w:val="none" w:sz="0" w:space="0" w:color="auto"/>
        <w:bottom w:val="none" w:sz="0" w:space="0" w:color="auto"/>
        <w:right w:val="none" w:sz="0" w:space="0" w:color="auto"/>
      </w:divBdr>
    </w:div>
    <w:div w:id="1424914642">
      <w:bodyDiv w:val="1"/>
      <w:marLeft w:val="0"/>
      <w:marRight w:val="0"/>
      <w:marTop w:val="0"/>
      <w:marBottom w:val="0"/>
      <w:divBdr>
        <w:top w:val="none" w:sz="0" w:space="0" w:color="auto"/>
        <w:left w:val="none" w:sz="0" w:space="0" w:color="auto"/>
        <w:bottom w:val="none" w:sz="0" w:space="0" w:color="auto"/>
        <w:right w:val="none" w:sz="0" w:space="0" w:color="auto"/>
      </w:divBdr>
    </w:div>
    <w:div w:id="1510830557">
      <w:bodyDiv w:val="1"/>
      <w:marLeft w:val="0"/>
      <w:marRight w:val="0"/>
      <w:marTop w:val="0"/>
      <w:marBottom w:val="0"/>
      <w:divBdr>
        <w:top w:val="none" w:sz="0" w:space="0" w:color="auto"/>
        <w:left w:val="none" w:sz="0" w:space="0" w:color="auto"/>
        <w:bottom w:val="none" w:sz="0" w:space="0" w:color="auto"/>
        <w:right w:val="none" w:sz="0" w:space="0" w:color="auto"/>
      </w:divBdr>
    </w:div>
    <w:div w:id="1525826817">
      <w:bodyDiv w:val="1"/>
      <w:marLeft w:val="0"/>
      <w:marRight w:val="0"/>
      <w:marTop w:val="0"/>
      <w:marBottom w:val="0"/>
      <w:divBdr>
        <w:top w:val="none" w:sz="0" w:space="0" w:color="auto"/>
        <w:left w:val="none" w:sz="0" w:space="0" w:color="auto"/>
        <w:bottom w:val="none" w:sz="0" w:space="0" w:color="auto"/>
        <w:right w:val="none" w:sz="0" w:space="0" w:color="auto"/>
      </w:divBdr>
    </w:div>
    <w:div w:id="1564679156">
      <w:bodyDiv w:val="1"/>
      <w:marLeft w:val="0"/>
      <w:marRight w:val="0"/>
      <w:marTop w:val="0"/>
      <w:marBottom w:val="0"/>
      <w:divBdr>
        <w:top w:val="none" w:sz="0" w:space="0" w:color="auto"/>
        <w:left w:val="none" w:sz="0" w:space="0" w:color="auto"/>
        <w:bottom w:val="none" w:sz="0" w:space="0" w:color="auto"/>
        <w:right w:val="none" w:sz="0" w:space="0" w:color="auto"/>
      </w:divBdr>
    </w:div>
    <w:div w:id="1662540896">
      <w:bodyDiv w:val="1"/>
      <w:marLeft w:val="0"/>
      <w:marRight w:val="0"/>
      <w:marTop w:val="0"/>
      <w:marBottom w:val="0"/>
      <w:divBdr>
        <w:top w:val="none" w:sz="0" w:space="0" w:color="auto"/>
        <w:left w:val="none" w:sz="0" w:space="0" w:color="auto"/>
        <w:bottom w:val="none" w:sz="0" w:space="0" w:color="auto"/>
        <w:right w:val="none" w:sz="0" w:space="0" w:color="auto"/>
      </w:divBdr>
    </w:div>
    <w:div w:id="1792356413">
      <w:bodyDiv w:val="1"/>
      <w:marLeft w:val="0"/>
      <w:marRight w:val="0"/>
      <w:marTop w:val="0"/>
      <w:marBottom w:val="0"/>
      <w:divBdr>
        <w:top w:val="none" w:sz="0" w:space="0" w:color="auto"/>
        <w:left w:val="none" w:sz="0" w:space="0" w:color="auto"/>
        <w:bottom w:val="none" w:sz="0" w:space="0" w:color="auto"/>
        <w:right w:val="none" w:sz="0" w:space="0" w:color="auto"/>
      </w:divBdr>
    </w:div>
    <w:div w:id="1814248718">
      <w:bodyDiv w:val="1"/>
      <w:marLeft w:val="0"/>
      <w:marRight w:val="0"/>
      <w:marTop w:val="0"/>
      <w:marBottom w:val="0"/>
      <w:divBdr>
        <w:top w:val="none" w:sz="0" w:space="0" w:color="auto"/>
        <w:left w:val="none" w:sz="0" w:space="0" w:color="auto"/>
        <w:bottom w:val="none" w:sz="0" w:space="0" w:color="auto"/>
        <w:right w:val="none" w:sz="0" w:space="0" w:color="auto"/>
      </w:divBdr>
    </w:div>
    <w:div w:id="1833333603">
      <w:bodyDiv w:val="1"/>
      <w:marLeft w:val="0"/>
      <w:marRight w:val="0"/>
      <w:marTop w:val="0"/>
      <w:marBottom w:val="0"/>
      <w:divBdr>
        <w:top w:val="none" w:sz="0" w:space="0" w:color="auto"/>
        <w:left w:val="none" w:sz="0" w:space="0" w:color="auto"/>
        <w:bottom w:val="none" w:sz="0" w:space="0" w:color="auto"/>
        <w:right w:val="none" w:sz="0" w:space="0" w:color="auto"/>
      </w:divBdr>
    </w:div>
    <w:div w:id="1877961823">
      <w:bodyDiv w:val="1"/>
      <w:marLeft w:val="0"/>
      <w:marRight w:val="0"/>
      <w:marTop w:val="0"/>
      <w:marBottom w:val="0"/>
      <w:divBdr>
        <w:top w:val="none" w:sz="0" w:space="0" w:color="auto"/>
        <w:left w:val="none" w:sz="0" w:space="0" w:color="auto"/>
        <w:bottom w:val="none" w:sz="0" w:space="0" w:color="auto"/>
        <w:right w:val="none" w:sz="0" w:space="0" w:color="auto"/>
      </w:divBdr>
    </w:div>
    <w:div w:id="1907299190">
      <w:bodyDiv w:val="1"/>
      <w:marLeft w:val="0"/>
      <w:marRight w:val="0"/>
      <w:marTop w:val="0"/>
      <w:marBottom w:val="0"/>
      <w:divBdr>
        <w:top w:val="none" w:sz="0" w:space="0" w:color="auto"/>
        <w:left w:val="none" w:sz="0" w:space="0" w:color="auto"/>
        <w:bottom w:val="none" w:sz="0" w:space="0" w:color="auto"/>
        <w:right w:val="none" w:sz="0" w:space="0" w:color="auto"/>
      </w:divBdr>
    </w:div>
    <w:div w:id="1962301304">
      <w:bodyDiv w:val="1"/>
      <w:marLeft w:val="0"/>
      <w:marRight w:val="0"/>
      <w:marTop w:val="0"/>
      <w:marBottom w:val="0"/>
      <w:divBdr>
        <w:top w:val="none" w:sz="0" w:space="0" w:color="auto"/>
        <w:left w:val="none" w:sz="0" w:space="0" w:color="auto"/>
        <w:bottom w:val="none" w:sz="0" w:space="0" w:color="auto"/>
        <w:right w:val="none" w:sz="0" w:space="0" w:color="auto"/>
      </w:divBdr>
    </w:div>
    <w:div w:id="2056855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ilmiconjourn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7C3FC-4368-44D5-9DC0-80944D05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276</Words>
  <Characters>1575</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ISU</Company>
  <LinksUpToDate>false</LinksUpToDate>
  <CharactersWithSpaces>1848</CharactersWithSpaces>
  <SharedDoc>false</SharedDoc>
  <HLinks>
    <vt:vector size="6" baseType="variant">
      <vt:variant>
        <vt:i4>2490442</vt:i4>
      </vt:variant>
      <vt:variant>
        <vt:i4>0</vt:i4>
      </vt:variant>
      <vt:variant>
        <vt:i4>0</vt:i4>
      </vt:variant>
      <vt:variant>
        <vt:i4>5</vt:i4>
      </vt:variant>
      <vt:variant>
        <vt:lpwstr>http://www.sehir.edu.tr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 Gülalanlar</dc:creator>
  <cp:lastModifiedBy>Sadi Cilingir</cp:lastModifiedBy>
  <cp:revision>6</cp:revision>
  <dcterms:created xsi:type="dcterms:W3CDTF">2015-05-30T08:12:00Z</dcterms:created>
  <dcterms:modified xsi:type="dcterms:W3CDTF">2015-06-02T14:36:00Z</dcterms:modified>
</cp:coreProperties>
</file>