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99FE9" w14:textId="77777777" w:rsidR="00E86624" w:rsidRPr="00D05C05" w:rsidRDefault="00E86624" w:rsidP="00E86624">
      <w:pPr>
        <w:spacing w:before="225" w:after="90"/>
        <w:outlineLvl w:val="0"/>
        <w:rPr>
          <w:rFonts w:ascii="Arial" w:hAnsi="Arial" w:cs="Arial"/>
          <w:b/>
          <w:color w:val="333333"/>
          <w:kern w:val="36"/>
          <w:sz w:val="40"/>
          <w:szCs w:val="40"/>
        </w:rPr>
      </w:pPr>
      <w:proofErr w:type="spellStart"/>
      <w:r w:rsidRPr="00D05C05">
        <w:rPr>
          <w:rFonts w:ascii="Arial" w:hAnsi="Arial" w:cs="Arial"/>
          <w:b/>
          <w:color w:val="333333"/>
          <w:kern w:val="36"/>
          <w:sz w:val="40"/>
          <w:szCs w:val="40"/>
        </w:rPr>
        <w:t>İzmir’de</w:t>
      </w:r>
      <w:proofErr w:type="spellEnd"/>
      <w:r w:rsidRPr="00D05C05">
        <w:rPr>
          <w:rFonts w:ascii="Arial" w:hAnsi="Arial" w:cs="Arial"/>
          <w:b/>
          <w:color w:val="333333"/>
          <w:kern w:val="36"/>
          <w:sz w:val="40"/>
          <w:szCs w:val="40"/>
        </w:rPr>
        <w:t xml:space="preserve"> </w:t>
      </w:r>
      <w:proofErr w:type="spellStart"/>
      <w:r w:rsidRPr="00D05C05">
        <w:rPr>
          <w:rFonts w:ascii="Arial" w:hAnsi="Arial" w:cs="Arial"/>
          <w:b/>
          <w:color w:val="333333"/>
          <w:kern w:val="36"/>
          <w:sz w:val="40"/>
          <w:szCs w:val="40"/>
        </w:rPr>
        <w:t>Orta</w:t>
      </w:r>
      <w:proofErr w:type="spellEnd"/>
      <w:r w:rsidRPr="00D05C05">
        <w:rPr>
          <w:rFonts w:ascii="Arial" w:hAnsi="Arial" w:cs="Arial"/>
          <w:b/>
          <w:color w:val="333333"/>
          <w:kern w:val="36"/>
          <w:sz w:val="40"/>
          <w:szCs w:val="40"/>
        </w:rPr>
        <w:t xml:space="preserve"> </w:t>
      </w:r>
      <w:proofErr w:type="spellStart"/>
      <w:r w:rsidRPr="00D05C05">
        <w:rPr>
          <w:rFonts w:ascii="Arial" w:hAnsi="Arial" w:cs="Arial"/>
          <w:b/>
          <w:color w:val="333333"/>
          <w:kern w:val="36"/>
          <w:sz w:val="40"/>
          <w:szCs w:val="40"/>
        </w:rPr>
        <w:t>Avrupa</w:t>
      </w:r>
      <w:proofErr w:type="spellEnd"/>
      <w:r w:rsidRPr="00D05C05">
        <w:rPr>
          <w:rFonts w:ascii="Arial" w:hAnsi="Arial" w:cs="Arial"/>
          <w:b/>
          <w:color w:val="333333"/>
          <w:kern w:val="36"/>
          <w:sz w:val="40"/>
          <w:szCs w:val="40"/>
        </w:rPr>
        <w:t xml:space="preserve"> </w:t>
      </w:r>
      <w:proofErr w:type="spellStart"/>
      <w:r w:rsidRPr="00D05C05">
        <w:rPr>
          <w:rFonts w:ascii="Arial" w:hAnsi="Arial" w:cs="Arial"/>
          <w:b/>
          <w:color w:val="333333"/>
          <w:kern w:val="36"/>
          <w:sz w:val="40"/>
          <w:szCs w:val="40"/>
        </w:rPr>
        <w:t>Filmleri</w:t>
      </w:r>
      <w:proofErr w:type="spellEnd"/>
    </w:p>
    <w:p w14:paraId="6EA85A39" w14:textId="29E3EA8B" w:rsidR="00E86624" w:rsidRPr="00E05AA7" w:rsidRDefault="00E86624" w:rsidP="003F5EB3">
      <w:pPr>
        <w:spacing w:before="225" w:after="90"/>
        <w:jc w:val="both"/>
        <w:outlineLvl w:val="0"/>
        <w:rPr>
          <w:rFonts w:ascii="Arial" w:hAnsi="Arial"/>
          <w:color w:val="333333"/>
          <w:kern w:val="36"/>
        </w:rPr>
      </w:pPr>
      <w:proofErr w:type="spellStart"/>
      <w:r w:rsidRPr="00A14440">
        <w:rPr>
          <w:rFonts w:ascii="Arial" w:hAnsi="Arial"/>
          <w:b/>
          <w:color w:val="333333"/>
          <w:kern w:val="36"/>
        </w:rPr>
        <w:t>Visegrad</w:t>
      </w:r>
      <w:proofErr w:type="spellEnd"/>
      <w:r w:rsidRPr="00A14440">
        <w:rPr>
          <w:rFonts w:ascii="Arial" w:hAnsi="Arial"/>
          <w:b/>
          <w:color w:val="333333"/>
          <w:kern w:val="36"/>
        </w:rPr>
        <w:t xml:space="preserve"> </w:t>
      </w:r>
      <w:proofErr w:type="spellStart"/>
      <w:r w:rsidRPr="00A14440">
        <w:rPr>
          <w:rFonts w:ascii="Arial" w:hAnsi="Arial"/>
          <w:b/>
          <w:color w:val="333333"/>
          <w:kern w:val="36"/>
        </w:rPr>
        <w:t>ülkeleri</w:t>
      </w:r>
      <w:proofErr w:type="spellEnd"/>
      <w:r w:rsidRPr="00A14440">
        <w:rPr>
          <w:rFonts w:ascii="Arial" w:hAnsi="Arial"/>
          <w:b/>
          <w:color w:val="333333"/>
          <w:kern w:val="36"/>
        </w:rPr>
        <w:t xml:space="preserve"> </w:t>
      </w:r>
      <w:proofErr w:type="spellStart"/>
      <w:r w:rsidRPr="00A14440">
        <w:rPr>
          <w:rFonts w:ascii="Arial" w:hAnsi="Arial"/>
          <w:b/>
          <w:color w:val="333333"/>
          <w:kern w:val="36"/>
        </w:rPr>
        <w:t>işbirliği</w:t>
      </w:r>
      <w:proofErr w:type="spellEnd"/>
      <w:r w:rsidRPr="00A14440">
        <w:rPr>
          <w:rFonts w:ascii="Arial" w:hAnsi="Arial"/>
          <w:color w:val="333333"/>
          <w:kern w:val="36"/>
        </w:rPr>
        <w:t xml:space="preserve"> </w:t>
      </w:r>
      <w:proofErr w:type="spellStart"/>
      <w:r w:rsidRPr="00A14440">
        <w:rPr>
          <w:rFonts w:ascii="Arial" w:hAnsi="Arial"/>
          <w:color w:val="333333"/>
          <w:kern w:val="36"/>
        </w:rPr>
        <w:t>ve</w:t>
      </w:r>
      <w:proofErr w:type="spellEnd"/>
      <w:r w:rsidRPr="00A14440">
        <w:rPr>
          <w:rFonts w:ascii="Arial" w:hAnsi="Arial"/>
          <w:color w:val="333333"/>
          <w:kern w:val="36"/>
        </w:rPr>
        <w:t xml:space="preserve"> </w:t>
      </w:r>
      <w:r w:rsidRPr="00A14440">
        <w:rPr>
          <w:rFonts w:ascii="Arial" w:hAnsi="Arial"/>
          <w:b/>
          <w:color w:val="333333"/>
          <w:kern w:val="36"/>
        </w:rPr>
        <w:t xml:space="preserve">İzmir </w:t>
      </w:r>
      <w:proofErr w:type="spellStart"/>
      <w:r w:rsidRPr="00A14440">
        <w:rPr>
          <w:rFonts w:ascii="Arial" w:hAnsi="Arial"/>
          <w:b/>
          <w:color w:val="333333"/>
          <w:kern w:val="36"/>
        </w:rPr>
        <w:t>Mimarlık</w:t>
      </w:r>
      <w:proofErr w:type="spellEnd"/>
      <w:r w:rsidRPr="00A14440">
        <w:rPr>
          <w:rFonts w:ascii="Arial" w:hAnsi="Arial"/>
          <w:b/>
          <w:color w:val="333333"/>
          <w:kern w:val="36"/>
        </w:rPr>
        <w:t xml:space="preserve"> </w:t>
      </w:r>
      <w:proofErr w:type="spellStart"/>
      <w:r w:rsidRPr="00A14440">
        <w:rPr>
          <w:rFonts w:ascii="Arial" w:hAnsi="Arial"/>
          <w:b/>
          <w:color w:val="333333"/>
          <w:kern w:val="36"/>
        </w:rPr>
        <w:t>Merkezi</w:t>
      </w:r>
      <w:proofErr w:type="spellEnd"/>
      <w:r w:rsidRPr="00A14440">
        <w:rPr>
          <w:rFonts w:ascii="Arial" w:hAnsi="Arial"/>
          <w:b/>
          <w:color w:val="333333"/>
          <w:kern w:val="36"/>
        </w:rPr>
        <w:t xml:space="preserve"> </w:t>
      </w:r>
      <w:proofErr w:type="spellStart"/>
      <w:r w:rsidRPr="00A14440">
        <w:rPr>
          <w:rFonts w:ascii="Arial" w:hAnsi="Arial"/>
          <w:b/>
          <w:color w:val="333333"/>
          <w:kern w:val="36"/>
        </w:rPr>
        <w:t>desteği</w:t>
      </w:r>
      <w:proofErr w:type="spellEnd"/>
      <w:r w:rsidRPr="00A14440">
        <w:rPr>
          <w:rFonts w:ascii="Arial" w:hAnsi="Arial"/>
          <w:color w:val="333333"/>
          <w:kern w:val="36"/>
        </w:rPr>
        <w:t xml:space="preserve"> </w:t>
      </w:r>
      <w:proofErr w:type="spellStart"/>
      <w:r w:rsidRPr="00A14440">
        <w:rPr>
          <w:rFonts w:ascii="Arial" w:hAnsi="Arial"/>
          <w:color w:val="333333"/>
          <w:kern w:val="36"/>
        </w:rPr>
        <w:t>ile</w:t>
      </w:r>
      <w:proofErr w:type="spellEnd"/>
      <w:r w:rsidRPr="00A14440">
        <w:rPr>
          <w:rFonts w:ascii="Arial" w:hAnsi="Arial"/>
          <w:color w:val="333333"/>
          <w:kern w:val="36"/>
        </w:rPr>
        <w:t xml:space="preserve"> </w:t>
      </w:r>
      <w:proofErr w:type="spellStart"/>
      <w:r w:rsidRPr="00A14440">
        <w:rPr>
          <w:rFonts w:ascii="Arial" w:hAnsi="Arial"/>
          <w:b/>
          <w:color w:val="333333"/>
        </w:rPr>
        <w:t>Hezarfen</w:t>
      </w:r>
      <w:proofErr w:type="spellEnd"/>
      <w:r w:rsidRPr="00A14440">
        <w:rPr>
          <w:rFonts w:ascii="Arial" w:hAnsi="Arial"/>
          <w:b/>
          <w:color w:val="333333"/>
        </w:rPr>
        <w:t xml:space="preserve"> Film </w:t>
      </w:r>
      <w:bookmarkStart w:id="0" w:name="_GoBack"/>
      <w:bookmarkEnd w:id="0"/>
      <w:proofErr w:type="spellStart"/>
      <w:r w:rsidRPr="00A14440">
        <w:rPr>
          <w:rFonts w:ascii="Arial" w:hAnsi="Arial"/>
          <w:b/>
          <w:color w:val="333333"/>
        </w:rPr>
        <w:t>Galeri</w:t>
      </w:r>
      <w:proofErr w:type="spellEnd"/>
      <w:r>
        <w:rPr>
          <w:rFonts w:ascii="Arial" w:hAnsi="Arial"/>
          <w:color w:val="333333"/>
        </w:rPr>
        <w:t>,</w:t>
      </w:r>
      <w:r w:rsidR="00573BE5">
        <w:rPr>
          <w:rFonts w:ascii="Arial" w:hAnsi="Arial"/>
          <w:color w:val="333333"/>
        </w:rPr>
        <w:t xml:space="preserve"> </w:t>
      </w:r>
      <w:proofErr w:type="spellStart"/>
      <w:r>
        <w:rPr>
          <w:rFonts w:ascii="Arial" w:hAnsi="Arial"/>
          <w:color w:val="333333"/>
        </w:rPr>
        <w:t>bu</w:t>
      </w:r>
      <w:proofErr w:type="spellEnd"/>
      <w:r>
        <w:rPr>
          <w:rFonts w:ascii="Arial" w:hAnsi="Arial"/>
          <w:color w:val="333333"/>
        </w:rPr>
        <w:t xml:space="preserve"> </w:t>
      </w:r>
      <w:proofErr w:type="spellStart"/>
      <w:r>
        <w:rPr>
          <w:rFonts w:ascii="Arial" w:hAnsi="Arial"/>
          <w:color w:val="333333"/>
        </w:rPr>
        <w:t>yıl</w:t>
      </w:r>
      <w:proofErr w:type="spellEnd"/>
      <w:r>
        <w:rPr>
          <w:rFonts w:ascii="Arial" w:hAnsi="Arial"/>
          <w:color w:val="333333"/>
        </w:rPr>
        <w:t xml:space="preserve"> </w:t>
      </w:r>
      <w:r w:rsidRPr="00A14440">
        <w:rPr>
          <w:rFonts w:ascii="Arial" w:hAnsi="Arial"/>
          <w:color w:val="333333"/>
        </w:rPr>
        <w:t xml:space="preserve">3. </w:t>
      </w:r>
      <w:proofErr w:type="spellStart"/>
      <w:r>
        <w:rPr>
          <w:rFonts w:ascii="Arial" w:hAnsi="Arial"/>
          <w:color w:val="333333"/>
        </w:rPr>
        <w:t>defa</w:t>
      </w:r>
      <w:proofErr w:type="spellEnd"/>
      <w:r>
        <w:rPr>
          <w:rFonts w:ascii="Arial" w:hAnsi="Arial"/>
          <w:color w:val="333333"/>
        </w:rPr>
        <w:t xml:space="preserve"> </w:t>
      </w:r>
      <w:hyperlink r:id="rId7" w:tgtFrame="_blank" w:history="1">
        <w:proofErr w:type="spellStart"/>
        <w:r w:rsidRPr="00A14440">
          <w:rPr>
            <w:rFonts w:ascii="Arial" w:hAnsi="Arial"/>
            <w:color w:val="333333"/>
          </w:rPr>
          <w:t>Macaristan</w:t>
        </w:r>
        <w:proofErr w:type="spellEnd"/>
      </w:hyperlink>
      <w:r w:rsidRPr="00A14440">
        <w:rPr>
          <w:rFonts w:ascii="Arial" w:hAnsi="Arial"/>
          <w:color w:val="333333"/>
        </w:rPr>
        <w:t>, </w:t>
      </w:r>
      <w:proofErr w:type="spellStart"/>
      <w:r w:rsidRPr="00A14440">
        <w:rPr>
          <w:rFonts w:ascii="Arial" w:hAnsi="Arial"/>
          <w:color w:val="333333"/>
        </w:rPr>
        <w:fldChar w:fldCharType="begin"/>
      </w:r>
      <w:r w:rsidRPr="00A14440">
        <w:rPr>
          <w:rFonts w:ascii="Arial" w:hAnsi="Arial"/>
          <w:color w:val="333333"/>
        </w:rPr>
        <w:instrText xml:space="preserve"> HYPERLINK "http://www.milliyet.com.tr/polonya/" \t "_blank" </w:instrText>
      </w:r>
      <w:r w:rsidRPr="00A14440">
        <w:rPr>
          <w:rFonts w:ascii="Arial" w:hAnsi="Arial"/>
          <w:color w:val="333333"/>
        </w:rPr>
        <w:fldChar w:fldCharType="separate"/>
      </w:r>
      <w:r w:rsidRPr="00A14440">
        <w:rPr>
          <w:rFonts w:ascii="Arial" w:hAnsi="Arial"/>
          <w:color w:val="333333"/>
        </w:rPr>
        <w:t>Polonya</w:t>
      </w:r>
      <w:proofErr w:type="spellEnd"/>
      <w:r w:rsidRPr="00A14440">
        <w:rPr>
          <w:rFonts w:ascii="Arial" w:hAnsi="Arial"/>
          <w:color w:val="333333"/>
        </w:rPr>
        <w:fldChar w:fldCharType="end"/>
      </w:r>
      <w:r w:rsidRPr="00A14440">
        <w:rPr>
          <w:rFonts w:ascii="Arial" w:hAnsi="Arial"/>
          <w:color w:val="333333"/>
        </w:rPr>
        <w:t>, </w:t>
      </w:r>
      <w:proofErr w:type="spellStart"/>
      <w:r w:rsidR="008E07B3">
        <w:fldChar w:fldCharType="begin"/>
      </w:r>
      <w:r w:rsidR="008E07B3">
        <w:instrText xml:space="preserve"> HYPERLINK "http://www.milliyet.com.tr/cekya/" \t "_blank" </w:instrText>
      </w:r>
      <w:r w:rsidR="008E07B3">
        <w:fldChar w:fldCharType="separate"/>
      </w:r>
      <w:r w:rsidRPr="00A14440">
        <w:rPr>
          <w:rFonts w:ascii="Arial" w:hAnsi="Arial"/>
          <w:color w:val="333333"/>
        </w:rPr>
        <w:t>Çekya</w:t>
      </w:r>
      <w:proofErr w:type="spellEnd"/>
      <w:r w:rsidR="008E07B3">
        <w:rPr>
          <w:rFonts w:ascii="Arial" w:hAnsi="Arial"/>
          <w:color w:val="333333"/>
        </w:rPr>
        <w:fldChar w:fldCharType="end"/>
      </w:r>
      <w:r w:rsidRPr="00A14440">
        <w:rPr>
          <w:rFonts w:ascii="Arial" w:hAnsi="Arial"/>
          <w:color w:val="333333"/>
        </w:rPr>
        <w:t> </w:t>
      </w:r>
      <w:proofErr w:type="spellStart"/>
      <w:r w:rsidRPr="00A14440">
        <w:rPr>
          <w:rFonts w:ascii="Arial" w:hAnsi="Arial"/>
          <w:color w:val="333333"/>
        </w:rPr>
        <w:t>ve</w:t>
      </w:r>
      <w:proofErr w:type="spellEnd"/>
      <w:r w:rsidRPr="00A14440">
        <w:rPr>
          <w:rFonts w:ascii="Arial" w:hAnsi="Arial"/>
          <w:color w:val="333333"/>
        </w:rPr>
        <w:t> </w:t>
      </w:r>
      <w:proofErr w:type="spellStart"/>
      <w:r w:rsidRPr="00A14440">
        <w:rPr>
          <w:rFonts w:ascii="Arial" w:hAnsi="Arial"/>
          <w:color w:val="333333"/>
        </w:rPr>
        <w:fldChar w:fldCharType="begin"/>
      </w:r>
      <w:r w:rsidRPr="00A14440">
        <w:rPr>
          <w:rFonts w:ascii="Arial" w:hAnsi="Arial"/>
          <w:color w:val="333333"/>
        </w:rPr>
        <w:instrText xml:space="preserve"> HYPERLINK "http://www.milliyet.com.tr/slovakya/" \t "_blank" </w:instrText>
      </w:r>
      <w:r w:rsidRPr="00A14440">
        <w:rPr>
          <w:rFonts w:ascii="Arial" w:hAnsi="Arial"/>
          <w:color w:val="333333"/>
        </w:rPr>
        <w:fldChar w:fldCharType="separate"/>
      </w:r>
      <w:r w:rsidRPr="00A14440">
        <w:rPr>
          <w:rFonts w:ascii="Arial" w:hAnsi="Arial"/>
          <w:color w:val="333333"/>
        </w:rPr>
        <w:t>Slovakya</w:t>
      </w:r>
      <w:proofErr w:type="spellEnd"/>
      <w:r w:rsidRPr="00A14440">
        <w:rPr>
          <w:rFonts w:ascii="Arial" w:hAnsi="Arial"/>
          <w:color w:val="333333"/>
        </w:rPr>
        <w:fldChar w:fldCharType="end"/>
      </w:r>
      <w:r w:rsidR="00573BE5">
        <w:rPr>
          <w:rFonts w:ascii="Arial" w:hAnsi="Arial"/>
          <w:color w:val="333333"/>
        </w:rPr>
        <w:t xml:space="preserve"> </w:t>
      </w:r>
      <w:hyperlink r:id="rId8" w:tgtFrame="_blank" w:history="1">
        <w:proofErr w:type="spellStart"/>
        <w:r w:rsidRPr="00A14440">
          <w:rPr>
            <w:rFonts w:ascii="Arial" w:hAnsi="Arial"/>
            <w:color w:val="333333"/>
          </w:rPr>
          <w:t>sinema</w:t>
        </w:r>
      </w:hyperlink>
      <w:r w:rsidRPr="00A14440">
        <w:rPr>
          <w:rFonts w:ascii="Arial" w:hAnsi="Arial"/>
          <w:color w:val="333333"/>
        </w:rPr>
        <w:t>larına</w:t>
      </w:r>
      <w:proofErr w:type="spellEnd"/>
      <w:r w:rsidRPr="00A14440">
        <w:rPr>
          <w:rFonts w:ascii="Arial" w:hAnsi="Arial"/>
          <w:color w:val="333333"/>
        </w:rPr>
        <w:t xml:space="preserve"> </w:t>
      </w:r>
      <w:proofErr w:type="spellStart"/>
      <w:r w:rsidRPr="00A14440">
        <w:rPr>
          <w:rFonts w:ascii="Arial" w:hAnsi="Arial"/>
          <w:color w:val="333333"/>
        </w:rPr>
        <w:t>odaklanan</w:t>
      </w:r>
      <w:proofErr w:type="spellEnd"/>
      <w:r w:rsidR="00573BE5">
        <w:rPr>
          <w:rFonts w:ascii="Arial" w:hAnsi="Arial"/>
          <w:color w:val="333333"/>
        </w:rPr>
        <w:t xml:space="preserve"> </w:t>
      </w:r>
      <w:proofErr w:type="spellStart"/>
      <w:r w:rsidRPr="00A14440">
        <w:rPr>
          <w:rFonts w:ascii="Arial" w:hAnsi="Arial"/>
          <w:color w:val="333333"/>
        </w:rPr>
        <w:t>Türkiye-</w:t>
      </w:r>
      <w:hyperlink r:id="rId9" w:tgtFrame="_blank" w:history="1">
        <w:r w:rsidRPr="00A14440">
          <w:rPr>
            <w:rFonts w:ascii="Arial" w:hAnsi="Arial"/>
            <w:color w:val="333333"/>
          </w:rPr>
          <w:t>Visegrad</w:t>
        </w:r>
        <w:proofErr w:type="spellEnd"/>
      </w:hyperlink>
      <w:r w:rsidRPr="00A14440">
        <w:rPr>
          <w:rFonts w:ascii="Arial" w:hAnsi="Arial"/>
          <w:color w:val="333333"/>
        </w:rPr>
        <w:t> </w:t>
      </w:r>
      <w:proofErr w:type="spellStart"/>
      <w:r w:rsidRPr="00A14440">
        <w:rPr>
          <w:rFonts w:ascii="Arial" w:hAnsi="Arial"/>
          <w:color w:val="333333"/>
        </w:rPr>
        <w:t>Kültür</w:t>
      </w:r>
      <w:proofErr w:type="spellEnd"/>
      <w:r w:rsidRPr="00A14440">
        <w:rPr>
          <w:rFonts w:ascii="Arial" w:hAnsi="Arial"/>
          <w:color w:val="333333"/>
        </w:rPr>
        <w:t xml:space="preserve"> </w:t>
      </w:r>
      <w:proofErr w:type="spellStart"/>
      <w:r w:rsidRPr="00A14440">
        <w:rPr>
          <w:rFonts w:ascii="Arial" w:hAnsi="Arial"/>
          <w:color w:val="333333"/>
        </w:rPr>
        <w:t>Festivali’ni</w:t>
      </w:r>
      <w:proofErr w:type="spellEnd"/>
      <w:r w:rsidRPr="00A14440">
        <w:rPr>
          <w:rFonts w:ascii="Arial" w:hAnsi="Arial"/>
          <w:color w:val="333333"/>
        </w:rPr>
        <w:t xml:space="preserve"> </w:t>
      </w:r>
      <w:proofErr w:type="spellStart"/>
      <w:r w:rsidRPr="00A14440">
        <w:rPr>
          <w:rFonts w:ascii="Arial" w:hAnsi="Arial"/>
          <w:color w:val="333333"/>
        </w:rPr>
        <w:t>gerçekleştiriyor</w:t>
      </w:r>
      <w:proofErr w:type="spellEnd"/>
      <w:r w:rsidRPr="00A14440">
        <w:rPr>
          <w:rFonts w:ascii="Arial" w:hAnsi="Arial"/>
          <w:color w:val="333333"/>
        </w:rPr>
        <w:t xml:space="preserve">. </w:t>
      </w:r>
      <w:proofErr w:type="spellStart"/>
      <w:r w:rsidRPr="00A14440">
        <w:rPr>
          <w:rFonts w:ascii="Arial" w:hAnsi="Arial"/>
          <w:color w:val="333333"/>
        </w:rPr>
        <w:t>Festivalin</w:t>
      </w:r>
      <w:proofErr w:type="spellEnd"/>
      <w:r w:rsidRPr="00A14440">
        <w:rPr>
          <w:rFonts w:ascii="Arial" w:hAnsi="Arial"/>
          <w:color w:val="333333"/>
        </w:rPr>
        <w:t xml:space="preserve"> </w:t>
      </w:r>
      <w:proofErr w:type="spellStart"/>
      <w:r w:rsidRPr="00A14440">
        <w:rPr>
          <w:rFonts w:ascii="Arial" w:hAnsi="Arial"/>
          <w:color w:val="333333"/>
        </w:rPr>
        <w:t>bu</w:t>
      </w:r>
      <w:proofErr w:type="spellEnd"/>
      <w:r w:rsidRPr="00A14440">
        <w:rPr>
          <w:rFonts w:ascii="Arial" w:hAnsi="Arial"/>
          <w:color w:val="333333"/>
        </w:rPr>
        <w:t xml:space="preserve"> </w:t>
      </w:r>
      <w:proofErr w:type="spellStart"/>
      <w:r w:rsidRPr="00A14440">
        <w:rPr>
          <w:rFonts w:ascii="Arial" w:hAnsi="Arial"/>
          <w:color w:val="333333"/>
        </w:rPr>
        <w:t>yılki</w:t>
      </w:r>
      <w:proofErr w:type="spellEnd"/>
      <w:r w:rsidRPr="00A14440">
        <w:rPr>
          <w:rFonts w:ascii="Arial" w:hAnsi="Arial"/>
          <w:color w:val="333333"/>
        </w:rPr>
        <w:t xml:space="preserve"> </w:t>
      </w:r>
      <w:proofErr w:type="spellStart"/>
      <w:r w:rsidRPr="00A14440">
        <w:rPr>
          <w:rFonts w:ascii="Arial" w:hAnsi="Arial"/>
          <w:color w:val="333333"/>
        </w:rPr>
        <w:t>teması</w:t>
      </w:r>
      <w:proofErr w:type="spellEnd"/>
      <w:r w:rsidRPr="00A14440">
        <w:rPr>
          <w:rFonts w:ascii="Arial" w:hAnsi="Arial"/>
          <w:color w:val="333333"/>
        </w:rPr>
        <w:t xml:space="preserve"> </w:t>
      </w:r>
      <w:proofErr w:type="spellStart"/>
      <w:r w:rsidRPr="00A14440">
        <w:rPr>
          <w:rFonts w:ascii="Arial" w:hAnsi="Arial"/>
          <w:color w:val="333333"/>
        </w:rPr>
        <w:t>olan</w:t>
      </w:r>
      <w:proofErr w:type="spellEnd"/>
      <w:r w:rsidRPr="00A14440">
        <w:rPr>
          <w:rFonts w:ascii="Arial" w:hAnsi="Arial"/>
          <w:color w:val="333333"/>
        </w:rPr>
        <w:t xml:space="preserve"> </w:t>
      </w:r>
      <w:proofErr w:type="spellStart"/>
      <w:r w:rsidRPr="00A14440">
        <w:rPr>
          <w:rFonts w:ascii="Arial" w:hAnsi="Arial"/>
          <w:color w:val="333333"/>
        </w:rPr>
        <w:t>Beden</w:t>
      </w:r>
      <w:proofErr w:type="spellEnd"/>
      <w:r w:rsidRPr="00A14440">
        <w:rPr>
          <w:rFonts w:ascii="Arial" w:hAnsi="Arial"/>
          <w:color w:val="333333"/>
        </w:rPr>
        <w:t xml:space="preserve"> </w:t>
      </w:r>
      <w:proofErr w:type="spellStart"/>
      <w:r w:rsidRPr="00A14440">
        <w:rPr>
          <w:rFonts w:ascii="Arial" w:hAnsi="Arial"/>
          <w:color w:val="333333"/>
        </w:rPr>
        <w:t>ve</w:t>
      </w:r>
      <w:proofErr w:type="spellEnd"/>
      <w:r w:rsidRPr="00A14440">
        <w:rPr>
          <w:rFonts w:ascii="Arial" w:hAnsi="Arial"/>
          <w:color w:val="333333"/>
        </w:rPr>
        <w:t xml:space="preserve"> </w:t>
      </w:r>
      <w:proofErr w:type="spellStart"/>
      <w:r w:rsidRPr="00A14440">
        <w:rPr>
          <w:rFonts w:ascii="Arial" w:hAnsi="Arial"/>
          <w:color w:val="333333"/>
        </w:rPr>
        <w:t>Ruh</w:t>
      </w:r>
      <w:proofErr w:type="spellEnd"/>
      <w:r w:rsidRPr="00A14440">
        <w:rPr>
          <w:rFonts w:ascii="Arial" w:hAnsi="Arial"/>
          <w:color w:val="333333"/>
        </w:rPr>
        <w:t xml:space="preserve">, </w:t>
      </w:r>
      <w:proofErr w:type="spellStart"/>
      <w:r w:rsidRPr="00A14440">
        <w:rPr>
          <w:rFonts w:ascii="Arial" w:hAnsi="Arial"/>
          <w:color w:val="333333"/>
        </w:rPr>
        <w:t>insanın</w:t>
      </w:r>
      <w:proofErr w:type="spellEnd"/>
      <w:r w:rsidRPr="00A14440">
        <w:rPr>
          <w:rFonts w:ascii="Arial" w:hAnsi="Arial"/>
          <w:color w:val="333333"/>
        </w:rPr>
        <w:t xml:space="preserve"> </w:t>
      </w:r>
      <w:proofErr w:type="spellStart"/>
      <w:r w:rsidRPr="00A14440">
        <w:rPr>
          <w:rFonts w:ascii="Arial" w:hAnsi="Arial"/>
          <w:color w:val="333333"/>
        </w:rPr>
        <w:t>iç</w:t>
      </w:r>
      <w:proofErr w:type="spellEnd"/>
      <w:r w:rsidRPr="00A14440">
        <w:rPr>
          <w:rFonts w:ascii="Arial" w:hAnsi="Arial"/>
          <w:color w:val="333333"/>
        </w:rPr>
        <w:t xml:space="preserve"> </w:t>
      </w:r>
      <w:proofErr w:type="spellStart"/>
      <w:r w:rsidRPr="00A14440">
        <w:rPr>
          <w:rFonts w:ascii="Arial" w:hAnsi="Arial"/>
          <w:color w:val="333333"/>
        </w:rPr>
        <w:t>dünyasını</w:t>
      </w:r>
      <w:proofErr w:type="spellEnd"/>
      <w:r w:rsidRPr="00A14440">
        <w:rPr>
          <w:rFonts w:ascii="Arial" w:hAnsi="Arial"/>
          <w:color w:val="333333"/>
        </w:rPr>
        <w:t xml:space="preserve"> </w:t>
      </w:r>
      <w:proofErr w:type="spellStart"/>
      <w:r w:rsidRPr="00A14440">
        <w:rPr>
          <w:rFonts w:ascii="Arial" w:hAnsi="Arial"/>
          <w:color w:val="333333"/>
        </w:rPr>
        <w:t>beden</w:t>
      </w:r>
      <w:proofErr w:type="spellEnd"/>
      <w:r w:rsidRPr="00A14440">
        <w:rPr>
          <w:rFonts w:ascii="Arial" w:hAnsi="Arial"/>
          <w:color w:val="333333"/>
        </w:rPr>
        <w:t xml:space="preserve">, </w:t>
      </w:r>
      <w:proofErr w:type="spellStart"/>
      <w:r w:rsidRPr="00A14440">
        <w:rPr>
          <w:rFonts w:ascii="Arial" w:hAnsi="Arial"/>
          <w:color w:val="333333"/>
        </w:rPr>
        <w:t>zihin</w:t>
      </w:r>
      <w:proofErr w:type="spellEnd"/>
      <w:r w:rsidRPr="00A14440">
        <w:rPr>
          <w:rFonts w:ascii="Arial" w:hAnsi="Arial"/>
          <w:color w:val="333333"/>
        </w:rPr>
        <w:t xml:space="preserve"> </w:t>
      </w:r>
      <w:proofErr w:type="spellStart"/>
      <w:r w:rsidRPr="00A14440">
        <w:rPr>
          <w:rFonts w:ascii="Arial" w:hAnsi="Arial"/>
          <w:color w:val="333333"/>
        </w:rPr>
        <w:t>ve</w:t>
      </w:r>
      <w:proofErr w:type="spellEnd"/>
      <w:r w:rsidRPr="00A14440">
        <w:rPr>
          <w:rFonts w:ascii="Arial" w:hAnsi="Arial"/>
          <w:color w:val="333333"/>
        </w:rPr>
        <w:t xml:space="preserve"> </w:t>
      </w:r>
      <w:proofErr w:type="spellStart"/>
      <w:r w:rsidRPr="00A14440">
        <w:rPr>
          <w:rFonts w:ascii="Arial" w:hAnsi="Arial"/>
          <w:color w:val="333333"/>
        </w:rPr>
        <w:t>ruh</w:t>
      </w:r>
      <w:proofErr w:type="spellEnd"/>
      <w:r w:rsidRPr="00A14440">
        <w:rPr>
          <w:rFonts w:ascii="Arial" w:hAnsi="Arial"/>
          <w:color w:val="333333"/>
        </w:rPr>
        <w:t xml:space="preserve"> </w:t>
      </w:r>
      <w:proofErr w:type="spellStart"/>
      <w:r w:rsidRPr="00A14440">
        <w:rPr>
          <w:rFonts w:ascii="Arial" w:hAnsi="Arial"/>
          <w:color w:val="333333"/>
        </w:rPr>
        <w:t>bağlamında</w:t>
      </w:r>
      <w:proofErr w:type="spellEnd"/>
      <w:r w:rsidRPr="00A14440">
        <w:rPr>
          <w:rFonts w:ascii="Arial" w:hAnsi="Arial"/>
          <w:color w:val="333333"/>
        </w:rPr>
        <w:t xml:space="preserve"> </w:t>
      </w:r>
      <w:proofErr w:type="spellStart"/>
      <w:r w:rsidRPr="00A14440">
        <w:rPr>
          <w:rFonts w:ascii="Arial" w:hAnsi="Arial"/>
          <w:color w:val="333333"/>
        </w:rPr>
        <w:t>inceliyor</w:t>
      </w:r>
      <w:proofErr w:type="spellEnd"/>
      <w:r w:rsidRPr="00A14440">
        <w:rPr>
          <w:rFonts w:ascii="Arial" w:hAnsi="Arial"/>
          <w:color w:val="333333"/>
        </w:rPr>
        <w:t xml:space="preserve">. </w:t>
      </w:r>
      <w:proofErr w:type="spellStart"/>
      <w:r w:rsidRPr="00A14440">
        <w:rPr>
          <w:rFonts w:ascii="Arial" w:hAnsi="Arial"/>
          <w:color w:val="333333"/>
        </w:rPr>
        <w:t>İzleyicilere</w:t>
      </w:r>
      <w:proofErr w:type="spellEnd"/>
      <w:r w:rsidRPr="00A14440">
        <w:rPr>
          <w:rFonts w:ascii="Arial" w:hAnsi="Arial"/>
          <w:color w:val="333333"/>
        </w:rPr>
        <w:t xml:space="preserve"> </w:t>
      </w:r>
      <w:proofErr w:type="spellStart"/>
      <w:r w:rsidRPr="00A14440">
        <w:rPr>
          <w:rFonts w:ascii="Arial" w:hAnsi="Arial"/>
          <w:color w:val="333333"/>
        </w:rPr>
        <w:t>ücretsiz</w:t>
      </w:r>
      <w:proofErr w:type="spellEnd"/>
      <w:r w:rsidRPr="00A14440">
        <w:rPr>
          <w:rFonts w:ascii="Arial" w:hAnsi="Arial"/>
          <w:color w:val="333333"/>
        </w:rPr>
        <w:t xml:space="preserve"> </w:t>
      </w:r>
      <w:proofErr w:type="spellStart"/>
      <w:r w:rsidRPr="00A14440">
        <w:rPr>
          <w:rFonts w:ascii="Arial" w:hAnsi="Arial"/>
          <w:color w:val="333333"/>
        </w:rPr>
        <w:t>olarak</w:t>
      </w:r>
      <w:proofErr w:type="spellEnd"/>
      <w:r w:rsidRPr="00A14440">
        <w:rPr>
          <w:rFonts w:ascii="Arial" w:hAnsi="Arial"/>
          <w:color w:val="333333"/>
        </w:rPr>
        <w:t xml:space="preserve"> </w:t>
      </w:r>
      <w:proofErr w:type="spellStart"/>
      <w:r w:rsidRPr="00A14440">
        <w:rPr>
          <w:rFonts w:ascii="Arial" w:hAnsi="Arial"/>
          <w:color w:val="333333"/>
        </w:rPr>
        <w:t>sunulan</w:t>
      </w:r>
      <w:proofErr w:type="spellEnd"/>
      <w:r w:rsidRPr="00A14440">
        <w:rPr>
          <w:rFonts w:ascii="Arial" w:hAnsi="Arial"/>
          <w:color w:val="333333"/>
        </w:rPr>
        <w:t xml:space="preserve"> program, </w:t>
      </w:r>
      <w:proofErr w:type="spellStart"/>
      <w:r w:rsidRPr="00A14440">
        <w:rPr>
          <w:rFonts w:ascii="Arial" w:hAnsi="Arial"/>
          <w:color w:val="333333"/>
        </w:rPr>
        <w:t>sinema</w:t>
      </w:r>
      <w:proofErr w:type="spellEnd"/>
      <w:r w:rsidRPr="00A14440">
        <w:rPr>
          <w:rFonts w:ascii="Arial" w:hAnsi="Arial"/>
          <w:color w:val="333333"/>
        </w:rPr>
        <w:t xml:space="preserve"> </w:t>
      </w:r>
      <w:proofErr w:type="spellStart"/>
      <w:r w:rsidRPr="00A14440">
        <w:rPr>
          <w:rFonts w:ascii="Arial" w:hAnsi="Arial"/>
          <w:color w:val="333333"/>
        </w:rPr>
        <w:t>tarihinin</w:t>
      </w:r>
      <w:proofErr w:type="spellEnd"/>
      <w:r w:rsidRPr="00A14440">
        <w:rPr>
          <w:rFonts w:ascii="Arial" w:hAnsi="Arial"/>
          <w:color w:val="333333"/>
        </w:rPr>
        <w:t xml:space="preserve"> </w:t>
      </w:r>
      <w:proofErr w:type="spellStart"/>
      <w:r w:rsidRPr="00A14440">
        <w:rPr>
          <w:rFonts w:ascii="Arial" w:hAnsi="Arial"/>
          <w:color w:val="333333"/>
        </w:rPr>
        <w:t>geniş</w:t>
      </w:r>
      <w:proofErr w:type="spellEnd"/>
      <w:r w:rsidRPr="00A14440">
        <w:rPr>
          <w:rFonts w:ascii="Arial" w:hAnsi="Arial"/>
          <w:color w:val="333333"/>
        </w:rPr>
        <w:t xml:space="preserve"> </w:t>
      </w:r>
      <w:proofErr w:type="spellStart"/>
      <w:r w:rsidRPr="00A14440">
        <w:rPr>
          <w:rFonts w:ascii="Arial" w:hAnsi="Arial"/>
          <w:color w:val="333333"/>
        </w:rPr>
        <w:t>bir</w:t>
      </w:r>
      <w:proofErr w:type="spellEnd"/>
      <w:r w:rsidRPr="00A14440">
        <w:rPr>
          <w:rFonts w:ascii="Arial" w:hAnsi="Arial"/>
          <w:color w:val="333333"/>
        </w:rPr>
        <w:t xml:space="preserve"> </w:t>
      </w:r>
      <w:proofErr w:type="spellStart"/>
      <w:r w:rsidRPr="00A14440">
        <w:rPr>
          <w:rFonts w:ascii="Arial" w:hAnsi="Arial"/>
          <w:color w:val="333333"/>
        </w:rPr>
        <w:t>dönemine</w:t>
      </w:r>
      <w:proofErr w:type="spellEnd"/>
      <w:r w:rsidRPr="00A14440">
        <w:rPr>
          <w:rFonts w:ascii="Arial" w:hAnsi="Arial"/>
          <w:color w:val="333333"/>
        </w:rPr>
        <w:t xml:space="preserve"> </w:t>
      </w:r>
      <w:proofErr w:type="spellStart"/>
      <w:r w:rsidRPr="00A14440">
        <w:rPr>
          <w:rFonts w:ascii="Arial" w:hAnsi="Arial"/>
          <w:color w:val="333333"/>
        </w:rPr>
        <w:t>ışık</w:t>
      </w:r>
      <w:proofErr w:type="spellEnd"/>
      <w:r w:rsidRPr="00A14440">
        <w:rPr>
          <w:rFonts w:ascii="Arial" w:hAnsi="Arial"/>
          <w:color w:val="333333"/>
        </w:rPr>
        <w:t xml:space="preserve"> </w:t>
      </w:r>
      <w:proofErr w:type="spellStart"/>
      <w:r w:rsidRPr="00A14440">
        <w:rPr>
          <w:rFonts w:ascii="Arial" w:hAnsi="Arial"/>
          <w:color w:val="333333"/>
        </w:rPr>
        <w:t>tutarken</w:t>
      </w:r>
      <w:proofErr w:type="spellEnd"/>
      <w:r w:rsidRPr="00A14440">
        <w:rPr>
          <w:rFonts w:ascii="Arial" w:hAnsi="Arial"/>
          <w:color w:val="333333"/>
        </w:rPr>
        <w:t xml:space="preserve">, hem </w:t>
      </w:r>
      <w:proofErr w:type="spellStart"/>
      <w:r w:rsidRPr="00A14440">
        <w:rPr>
          <w:rFonts w:ascii="Arial" w:hAnsi="Arial"/>
          <w:color w:val="333333"/>
        </w:rPr>
        <w:t>usta</w:t>
      </w:r>
      <w:proofErr w:type="spellEnd"/>
      <w:r w:rsidRPr="00A14440">
        <w:rPr>
          <w:rFonts w:ascii="Arial" w:hAnsi="Arial"/>
          <w:color w:val="333333"/>
        </w:rPr>
        <w:t xml:space="preserve"> hem de </w:t>
      </w:r>
      <w:proofErr w:type="spellStart"/>
      <w:r w:rsidRPr="00A14440">
        <w:rPr>
          <w:rFonts w:ascii="Arial" w:hAnsi="Arial"/>
          <w:color w:val="333333"/>
        </w:rPr>
        <w:t>genç</w:t>
      </w:r>
      <w:proofErr w:type="spellEnd"/>
      <w:r w:rsidRPr="00A14440">
        <w:rPr>
          <w:rFonts w:ascii="Arial" w:hAnsi="Arial"/>
          <w:color w:val="333333"/>
        </w:rPr>
        <w:t xml:space="preserve"> </w:t>
      </w:r>
      <w:proofErr w:type="spellStart"/>
      <w:r w:rsidRPr="00A14440">
        <w:rPr>
          <w:rFonts w:ascii="Arial" w:hAnsi="Arial"/>
          <w:color w:val="333333"/>
        </w:rPr>
        <w:t>yönetmenlerin</w:t>
      </w:r>
      <w:proofErr w:type="spellEnd"/>
      <w:r w:rsidRPr="00A14440">
        <w:rPr>
          <w:rFonts w:ascii="Arial" w:hAnsi="Arial"/>
          <w:color w:val="333333"/>
        </w:rPr>
        <w:t xml:space="preserve"> </w:t>
      </w:r>
      <w:proofErr w:type="spellStart"/>
      <w:r w:rsidRPr="00A14440">
        <w:rPr>
          <w:rFonts w:ascii="Arial" w:hAnsi="Arial"/>
          <w:color w:val="333333"/>
        </w:rPr>
        <w:t>yapımlarını</w:t>
      </w:r>
      <w:proofErr w:type="spellEnd"/>
      <w:r w:rsidRPr="00A14440">
        <w:rPr>
          <w:rFonts w:ascii="Arial" w:hAnsi="Arial"/>
          <w:color w:val="333333"/>
        </w:rPr>
        <w:t xml:space="preserve"> </w:t>
      </w:r>
      <w:proofErr w:type="spellStart"/>
      <w:r w:rsidRPr="00A14440">
        <w:rPr>
          <w:rFonts w:ascii="Arial" w:hAnsi="Arial"/>
          <w:color w:val="333333"/>
        </w:rPr>
        <w:t>bir</w:t>
      </w:r>
      <w:proofErr w:type="spellEnd"/>
      <w:r w:rsidRPr="00A14440">
        <w:rPr>
          <w:rFonts w:ascii="Arial" w:hAnsi="Arial"/>
          <w:color w:val="333333"/>
        </w:rPr>
        <w:t xml:space="preserve"> </w:t>
      </w:r>
      <w:proofErr w:type="spellStart"/>
      <w:r w:rsidRPr="00A14440">
        <w:rPr>
          <w:rFonts w:ascii="Arial" w:hAnsi="Arial"/>
          <w:color w:val="333333"/>
        </w:rPr>
        <w:t>araya</w:t>
      </w:r>
      <w:proofErr w:type="spellEnd"/>
      <w:r w:rsidRPr="00A14440">
        <w:rPr>
          <w:rFonts w:ascii="Arial" w:hAnsi="Arial"/>
          <w:color w:val="333333"/>
        </w:rPr>
        <w:t xml:space="preserve"> </w:t>
      </w:r>
      <w:proofErr w:type="spellStart"/>
      <w:r w:rsidRPr="00A14440">
        <w:rPr>
          <w:rFonts w:ascii="Arial" w:hAnsi="Arial"/>
          <w:color w:val="333333"/>
        </w:rPr>
        <w:t>getiriyor</w:t>
      </w:r>
      <w:proofErr w:type="spellEnd"/>
      <w:r w:rsidRPr="00A14440">
        <w:rPr>
          <w:rFonts w:ascii="Arial" w:hAnsi="Arial"/>
          <w:color w:val="333333"/>
        </w:rPr>
        <w:t>.</w:t>
      </w:r>
    </w:p>
    <w:p w14:paraId="711FE6EC" w14:textId="77BADCE3" w:rsidR="0045256D" w:rsidRDefault="00E86624" w:rsidP="0045256D">
      <w:pPr>
        <w:shd w:val="clear" w:color="auto" w:fill="FFFFFF"/>
        <w:tabs>
          <w:tab w:val="left" w:pos="-284"/>
        </w:tabs>
        <w:spacing w:line="240" w:lineRule="atLeast"/>
        <w:outlineLvl w:val="2"/>
        <w:rPr>
          <w:rFonts w:ascii="Arial" w:hAnsi="Arial" w:cs="Arial"/>
          <w:b/>
          <w:bCs/>
          <w:sz w:val="28"/>
          <w:szCs w:val="28"/>
          <w:lang w:val="tr-TR"/>
        </w:rPr>
      </w:pPr>
      <w:r>
        <w:rPr>
          <w:rFonts w:ascii="Arial" w:hAnsi="Arial"/>
          <w:noProof/>
          <w:color w:val="333333"/>
          <w:lang w:val="en-US"/>
        </w:rPr>
        <w:drawing>
          <wp:inline distT="0" distB="0" distL="0" distR="0" wp14:anchorId="56B8F370" wp14:editId="105FFD03">
            <wp:extent cx="5596389" cy="3417929"/>
            <wp:effectExtent l="0" t="0" r="0" b="11430"/>
            <wp:docPr id="1" name="Picture 1" descr="Macintosh HD:Users:MacBookRetina:Desktop:orta-avrupa-filmleri-10364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BookRetina:Desktop:orta-avrupa-filmleri-1036408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6698" cy="3418118"/>
                    </a:xfrm>
                    <a:prstGeom prst="rect">
                      <a:avLst/>
                    </a:prstGeom>
                    <a:noFill/>
                    <a:ln>
                      <a:noFill/>
                    </a:ln>
                  </pic:spPr>
                </pic:pic>
              </a:graphicData>
            </a:graphic>
          </wp:inline>
        </w:drawing>
      </w:r>
    </w:p>
    <w:p w14:paraId="4D7A1017" w14:textId="77777777" w:rsidR="00E86624" w:rsidRDefault="00E86624" w:rsidP="0045256D">
      <w:pPr>
        <w:shd w:val="clear" w:color="auto" w:fill="FFFFFF"/>
        <w:tabs>
          <w:tab w:val="left" w:pos="-284"/>
        </w:tabs>
        <w:spacing w:line="240" w:lineRule="atLeast"/>
        <w:outlineLvl w:val="2"/>
        <w:rPr>
          <w:rFonts w:ascii="Arial" w:hAnsi="Arial" w:cs="Arial"/>
          <w:b/>
          <w:bCs/>
          <w:sz w:val="28"/>
          <w:szCs w:val="28"/>
          <w:lang w:val="tr-TR"/>
        </w:rPr>
      </w:pPr>
    </w:p>
    <w:p w14:paraId="74815F7F" w14:textId="70BE315D" w:rsidR="00E86624" w:rsidRDefault="008E07B3" w:rsidP="003F5EB3">
      <w:pPr>
        <w:spacing w:after="300" w:line="300" w:lineRule="atLeast"/>
        <w:jc w:val="both"/>
        <w:rPr>
          <w:rFonts w:ascii="Arial" w:hAnsi="Arial"/>
          <w:color w:val="333333"/>
        </w:rPr>
      </w:pPr>
      <w:hyperlink r:id="rId11" w:tgtFrame="_blank" w:history="1">
        <w:proofErr w:type="spellStart"/>
        <w:r w:rsidR="00E86624" w:rsidRPr="00A14440">
          <w:rPr>
            <w:rFonts w:ascii="Arial" w:hAnsi="Arial"/>
            <w:color w:val="333333"/>
          </w:rPr>
          <w:t>Hezarfen</w:t>
        </w:r>
        <w:proofErr w:type="spellEnd"/>
        <w:r w:rsidR="00E86624" w:rsidRPr="00A14440">
          <w:rPr>
            <w:rFonts w:ascii="Arial" w:hAnsi="Arial"/>
            <w:color w:val="333333"/>
          </w:rPr>
          <w:t xml:space="preserve"> Film </w:t>
        </w:r>
        <w:proofErr w:type="spellStart"/>
        <w:r w:rsidR="00E86624" w:rsidRPr="00A14440">
          <w:rPr>
            <w:rFonts w:ascii="Arial" w:hAnsi="Arial"/>
            <w:color w:val="333333"/>
          </w:rPr>
          <w:t>Galeri</w:t>
        </w:r>
      </w:hyperlink>
      <w:r w:rsidR="00E86624" w:rsidRPr="00A14440">
        <w:rPr>
          <w:rFonts w:ascii="Arial" w:hAnsi="Arial"/>
          <w:color w:val="333333"/>
        </w:rPr>
        <w:t>’nin</w:t>
      </w:r>
      <w:proofErr w:type="spellEnd"/>
      <w:r w:rsidR="00E86624" w:rsidRPr="00A14440">
        <w:rPr>
          <w:rFonts w:ascii="Arial" w:hAnsi="Arial"/>
          <w:color w:val="333333"/>
        </w:rPr>
        <w:t xml:space="preserve"> 6-10 </w:t>
      </w:r>
      <w:proofErr w:type="spellStart"/>
      <w:r w:rsidR="00E86624" w:rsidRPr="00A14440">
        <w:rPr>
          <w:rFonts w:ascii="Arial" w:hAnsi="Arial"/>
          <w:color w:val="333333"/>
        </w:rPr>
        <w:t>Şubat</w:t>
      </w:r>
      <w:proofErr w:type="spellEnd"/>
      <w:r w:rsidR="00E86624" w:rsidRPr="00A14440">
        <w:rPr>
          <w:rFonts w:ascii="Arial" w:hAnsi="Arial"/>
          <w:color w:val="333333"/>
        </w:rPr>
        <w:t xml:space="preserve"> </w:t>
      </w:r>
      <w:proofErr w:type="spellStart"/>
      <w:r w:rsidR="00E86624" w:rsidRPr="00A14440">
        <w:rPr>
          <w:rFonts w:ascii="Arial" w:hAnsi="Arial"/>
          <w:color w:val="333333"/>
        </w:rPr>
        <w:t>tarihleri</w:t>
      </w:r>
      <w:proofErr w:type="spellEnd"/>
      <w:r w:rsidR="00E86624" w:rsidRPr="00A14440">
        <w:rPr>
          <w:rFonts w:ascii="Arial" w:hAnsi="Arial"/>
          <w:color w:val="333333"/>
        </w:rPr>
        <w:t xml:space="preserve"> </w:t>
      </w:r>
      <w:proofErr w:type="spellStart"/>
      <w:r w:rsidR="00E86624" w:rsidRPr="00A14440">
        <w:rPr>
          <w:rFonts w:ascii="Arial" w:hAnsi="Arial"/>
          <w:color w:val="333333"/>
        </w:rPr>
        <w:t>arasında</w:t>
      </w:r>
      <w:proofErr w:type="spellEnd"/>
      <w:r w:rsidR="00E86624" w:rsidRPr="00A14440">
        <w:rPr>
          <w:rFonts w:ascii="Arial" w:hAnsi="Arial"/>
          <w:color w:val="333333"/>
        </w:rPr>
        <w:t> </w:t>
      </w:r>
      <w:proofErr w:type="spellStart"/>
      <w:r w:rsidR="00E86624" w:rsidRPr="00A14440">
        <w:rPr>
          <w:rFonts w:ascii="Arial" w:hAnsi="Arial"/>
          <w:color w:val="333333"/>
        </w:rPr>
        <w:fldChar w:fldCharType="begin"/>
      </w:r>
      <w:r w:rsidR="00E86624" w:rsidRPr="00A14440">
        <w:rPr>
          <w:rFonts w:ascii="Arial" w:hAnsi="Arial"/>
          <w:color w:val="333333"/>
        </w:rPr>
        <w:instrText xml:space="preserve"> HYPERLINK "http://www.milliyet.com.tr/sinema/" \t "_blank" </w:instrText>
      </w:r>
      <w:r w:rsidR="00E86624" w:rsidRPr="00A14440">
        <w:rPr>
          <w:rFonts w:ascii="Arial" w:hAnsi="Arial"/>
          <w:color w:val="333333"/>
        </w:rPr>
        <w:fldChar w:fldCharType="separate"/>
      </w:r>
      <w:r w:rsidR="00E86624" w:rsidRPr="00A14440">
        <w:rPr>
          <w:rFonts w:ascii="Arial" w:hAnsi="Arial"/>
          <w:color w:val="333333"/>
        </w:rPr>
        <w:t>sinema</w:t>
      </w:r>
      <w:r w:rsidR="00E86624" w:rsidRPr="00A14440">
        <w:rPr>
          <w:rFonts w:ascii="Arial" w:hAnsi="Arial"/>
          <w:color w:val="333333"/>
        </w:rPr>
        <w:fldChar w:fldCharType="end"/>
      </w:r>
      <w:r w:rsidR="00E86624" w:rsidRPr="00A14440">
        <w:rPr>
          <w:rFonts w:ascii="Arial" w:hAnsi="Arial"/>
          <w:color w:val="333333"/>
        </w:rPr>
        <w:t>severlerle</w:t>
      </w:r>
      <w:proofErr w:type="spellEnd"/>
      <w:r w:rsidR="00E86624" w:rsidRPr="00A14440">
        <w:rPr>
          <w:rFonts w:ascii="Arial" w:hAnsi="Arial"/>
          <w:color w:val="333333"/>
        </w:rPr>
        <w:t xml:space="preserve"> </w:t>
      </w:r>
      <w:proofErr w:type="spellStart"/>
      <w:r w:rsidR="00E86624" w:rsidRPr="00A14440">
        <w:rPr>
          <w:rFonts w:ascii="Arial" w:hAnsi="Arial"/>
          <w:color w:val="333333"/>
        </w:rPr>
        <w:t>buluşturduğu</w:t>
      </w:r>
      <w:proofErr w:type="spellEnd"/>
      <w:r w:rsidR="00E86624" w:rsidRPr="00A14440">
        <w:rPr>
          <w:rFonts w:ascii="Arial" w:hAnsi="Arial"/>
          <w:color w:val="333333"/>
        </w:rPr>
        <w:t> </w:t>
      </w:r>
      <w:proofErr w:type="spellStart"/>
      <w:r w:rsidR="00E86624" w:rsidRPr="00A14440">
        <w:rPr>
          <w:rFonts w:ascii="Arial" w:hAnsi="Arial"/>
          <w:i/>
          <w:iCs/>
          <w:color w:val="333333"/>
        </w:rPr>
        <w:t>Beden</w:t>
      </w:r>
      <w:proofErr w:type="spellEnd"/>
      <w:r w:rsidR="00E86624" w:rsidRPr="00A14440">
        <w:rPr>
          <w:rFonts w:ascii="Arial" w:hAnsi="Arial"/>
          <w:i/>
          <w:iCs/>
          <w:color w:val="333333"/>
        </w:rPr>
        <w:t xml:space="preserve"> </w:t>
      </w:r>
      <w:proofErr w:type="spellStart"/>
      <w:r w:rsidR="00E86624" w:rsidRPr="00A14440">
        <w:rPr>
          <w:rFonts w:ascii="Arial" w:hAnsi="Arial"/>
          <w:i/>
          <w:iCs/>
          <w:color w:val="333333"/>
        </w:rPr>
        <w:t>ve</w:t>
      </w:r>
      <w:proofErr w:type="spellEnd"/>
      <w:r w:rsidR="00E86624" w:rsidRPr="00A14440">
        <w:rPr>
          <w:rFonts w:ascii="Arial" w:hAnsi="Arial"/>
          <w:i/>
          <w:iCs/>
          <w:color w:val="333333"/>
        </w:rPr>
        <w:t xml:space="preserve"> </w:t>
      </w:r>
      <w:proofErr w:type="spellStart"/>
      <w:r w:rsidR="00E86624" w:rsidRPr="00A14440">
        <w:rPr>
          <w:rFonts w:ascii="Arial" w:hAnsi="Arial"/>
          <w:i/>
          <w:iCs/>
          <w:color w:val="333333"/>
        </w:rPr>
        <w:t>Ruh</w:t>
      </w:r>
      <w:proofErr w:type="spellEnd"/>
      <w:r w:rsidR="00E86624" w:rsidRPr="00A14440">
        <w:rPr>
          <w:rFonts w:ascii="Arial" w:hAnsi="Arial"/>
          <w:i/>
          <w:iCs/>
          <w:color w:val="333333"/>
        </w:rPr>
        <w:t xml:space="preserve"> </w:t>
      </w:r>
      <w:proofErr w:type="spellStart"/>
      <w:r w:rsidR="00E86624" w:rsidRPr="00A14440">
        <w:rPr>
          <w:rFonts w:ascii="Arial" w:hAnsi="Arial"/>
          <w:color w:val="333333"/>
        </w:rPr>
        <w:t>programı</w:t>
      </w:r>
      <w:proofErr w:type="spellEnd"/>
      <w:r w:rsidR="00E86624" w:rsidRPr="00A14440">
        <w:rPr>
          <w:rFonts w:ascii="Arial" w:hAnsi="Arial"/>
          <w:color w:val="333333"/>
        </w:rPr>
        <w:t xml:space="preserve">, </w:t>
      </w:r>
      <w:proofErr w:type="spellStart"/>
      <w:r w:rsidR="00E86624" w:rsidRPr="00A14440">
        <w:rPr>
          <w:rFonts w:ascii="Arial" w:hAnsi="Arial"/>
          <w:color w:val="333333"/>
        </w:rPr>
        <w:t>bedenlerin</w:t>
      </w:r>
      <w:proofErr w:type="spellEnd"/>
      <w:r w:rsidR="00E86624" w:rsidRPr="00A14440">
        <w:rPr>
          <w:rFonts w:ascii="Arial" w:hAnsi="Arial"/>
          <w:color w:val="333333"/>
        </w:rPr>
        <w:t xml:space="preserve"> </w:t>
      </w:r>
      <w:proofErr w:type="spellStart"/>
      <w:r w:rsidR="00E86624" w:rsidRPr="00A14440">
        <w:rPr>
          <w:rFonts w:ascii="Arial" w:hAnsi="Arial"/>
          <w:color w:val="333333"/>
        </w:rPr>
        <w:t>zihin</w:t>
      </w:r>
      <w:proofErr w:type="spellEnd"/>
      <w:r w:rsidR="00E86624" w:rsidRPr="00A14440">
        <w:rPr>
          <w:rFonts w:ascii="Arial" w:hAnsi="Arial"/>
          <w:color w:val="333333"/>
        </w:rPr>
        <w:t xml:space="preserve"> </w:t>
      </w:r>
      <w:proofErr w:type="spellStart"/>
      <w:r w:rsidR="00E86624" w:rsidRPr="00A14440">
        <w:rPr>
          <w:rFonts w:ascii="Arial" w:hAnsi="Arial"/>
          <w:color w:val="333333"/>
        </w:rPr>
        <w:t>ve</w:t>
      </w:r>
      <w:proofErr w:type="spellEnd"/>
      <w:r w:rsidR="00E86624" w:rsidRPr="00A14440">
        <w:rPr>
          <w:rFonts w:ascii="Arial" w:hAnsi="Arial"/>
          <w:color w:val="333333"/>
        </w:rPr>
        <w:t xml:space="preserve"> </w:t>
      </w:r>
      <w:proofErr w:type="spellStart"/>
      <w:r w:rsidR="00E86624" w:rsidRPr="00A14440">
        <w:rPr>
          <w:rFonts w:ascii="Arial" w:hAnsi="Arial"/>
          <w:color w:val="333333"/>
        </w:rPr>
        <w:t>ruhla</w:t>
      </w:r>
      <w:proofErr w:type="spellEnd"/>
      <w:r w:rsidR="00E86624" w:rsidRPr="00A14440">
        <w:rPr>
          <w:rFonts w:ascii="Arial" w:hAnsi="Arial"/>
          <w:color w:val="333333"/>
        </w:rPr>
        <w:t xml:space="preserve"> </w:t>
      </w:r>
      <w:proofErr w:type="spellStart"/>
      <w:r w:rsidR="00E86624" w:rsidRPr="00A14440">
        <w:rPr>
          <w:rFonts w:ascii="Arial" w:hAnsi="Arial"/>
          <w:color w:val="333333"/>
        </w:rPr>
        <w:t>olan</w:t>
      </w:r>
      <w:proofErr w:type="spellEnd"/>
      <w:r w:rsidR="00E86624" w:rsidRPr="00A14440">
        <w:rPr>
          <w:rFonts w:ascii="Arial" w:hAnsi="Arial"/>
          <w:color w:val="333333"/>
        </w:rPr>
        <w:t xml:space="preserve"> </w:t>
      </w:r>
      <w:proofErr w:type="spellStart"/>
      <w:r w:rsidR="00E86624" w:rsidRPr="00A14440">
        <w:rPr>
          <w:rFonts w:ascii="Arial" w:hAnsi="Arial"/>
          <w:color w:val="333333"/>
        </w:rPr>
        <w:t>ilişkisini</w:t>
      </w:r>
      <w:proofErr w:type="spellEnd"/>
      <w:r w:rsidR="00E86624" w:rsidRPr="00A14440">
        <w:rPr>
          <w:rFonts w:ascii="Arial" w:hAnsi="Arial"/>
          <w:color w:val="333333"/>
        </w:rPr>
        <w:t xml:space="preserve"> </w:t>
      </w:r>
      <w:proofErr w:type="spellStart"/>
      <w:r w:rsidR="00E86624" w:rsidRPr="00A14440">
        <w:rPr>
          <w:rFonts w:ascii="Arial" w:hAnsi="Arial"/>
          <w:color w:val="333333"/>
        </w:rPr>
        <w:t>inceliyor</w:t>
      </w:r>
      <w:proofErr w:type="spellEnd"/>
      <w:r w:rsidR="00E86624" w:rsidRPr="00A14440">
        <w:rPr>
          <w:rFonts w:ascii="Arial" w:hAnsi="Arial"/>
          <w:color w:val="333333"/>
        </w:rPr>
        <w:t xml:space="preserve">. </w:t>
      </w:r>
      <w:proofErr w:type="spellStart"/>
      <w:r w:rsidR="00E86624" w:rsidRPr="00A14440">
        <w:rPr>
          <w:rFonts w:ascii="Arial" w:hAnsi="Arial"/>
          <w:color w:val="333333"/>
        </w:rPr>
        <w:t>İnsan</w:t>
      </w:r>
      <w:proofErr w:type="spellEnd"/>
      <w:r w:rsidR="00E86624" w:rsidRPr="00A14440">
        <w:rPr>
          <w:rFonts w:ascii="Arial" w:hAnsi="Arial"/>
          <w:color w:val="333333"/>
        </w:rPr>
        <w:t xml:space="preserve"> </w:t>
      </w:r>
      <w:proofErr w:type="spellStart"/>
      <w:r w:rsidR="00E86624" w:rsidRPr="00A14440">
        <w:rPr>
          <w:rFonts w:ascii="Arial" w:hAnsi="Arial"/>
          <w:color w:val="333333"/>
        </w:rPr>
        <w:t>doğasının</w:t>
      </w:r>
      <w:proofErr w:type="spellEnd"/>
      <w:r w:rsidR="00E86624" w:rsidRPr="00A14440">
        <w:rPr>
          <w:rFonts w:ascii="Arial" w:hAnsi="Arial"/>
          <w:color w:val="333333"/>
        </w:rPr>
        <w:t xml:space="preserve"> </w:t>
      </w:r>
      <w:proofErr w:type="spellStart"/>
      <w:r w:rsidR="00E86624" w:rsidRPr="00A14440">
        <w:rPr>
          <w:rFonts w:ascii="Arial" w:hAnsi="Arial"/>
          <w:color w:val="333333"/>
        </w:rPr>
        <w:t>karmaşık</w:t>
      </w:r>
      <w:proofErr w:type="spellEnd"/>
      <w:r w:rsidR="00E86624" w:rsidRPr="00A14440">
        <w:rPr>
          <w:rFonts w:ascii="Arial" w:hAnsi="Arial"/>
          <w:color w:val="333333"/>
        </w:rPr>
        <w:t xml:space="preserve"> </w:t>
      </w:r>
      <w:proofErr w:type="spellStart"/>
      <w:r w:rsidR="00E86624" w:rsidRPr="00A14440">
        <w:rPr>
          <w:rFonts w:ascii="Arial" w:hAnsi="Arial"/>
          <w:color w:val="333333"/>
        </w:rPr>
        <w:t>yapısını</w:t>
      </w:r>
      <w:proofErr w:type="spellEnd"/>
      <w:r w:rsidR="00E86624" w:rsidRPr="00A14440">
        <w:rPr>
          <w:rFonts w:ascii="Arial" w:hAnsi="Arial"/>
          <w:color w:val="333333"/>
        </w:rPr>
        <w:t xml:space="preserve"> </w:t>
      </w:r>
      <w:proofErr w:type="spellStart"/>
      <w:r w:rsidR="00E86624" w:rsidRPr="00A14440">
        <w:rPr>
          <w:rFonts w:ascii="Arial" w:hAnsi="Arial"/>
          <w:color w:val="333333"/>
        </w:rPr>
        <w:t>anlamaya</w:t>
      </w:r>
      <w:proofErr w:type="spellEnd"/>
      <w:r w:rsidR="00E86624" w:rsidRPr="00A14440">
        <w:rPr>
          <w:rFonts w:ascii="Arial" w:hAnsi="Arial"/>
          <w:color w:val="333333"/>
        </w:rPr>
        <w:t xml:space="preserve"> </w:t>
      </w:r>
      <w:proofErr w:type="spellStart"/>
      <w:r w:rsidR="00E86624" w:rsidRPr="00A14440">
        <w:rPr>
          <w:rFonts w:ascii="Arial" w:hAnsi="Arial"/>
          <w:color w:val="333333"/>
        </w:rPr>
        <w:t>davet</w:t>
      </w:r>
      <w:proofErr w:type="spellEnd"/>
      <w:r w:rsidR="00E86624" w:rsidRPr="00A14440">
        <w:rPr>
          <w:rFonts w:ascii="Arial" w:hAnsi="Arial"/>
          <w:color w:val="333333"/>
        </w:rPr>
        <w:t xml:space="preserve"> </w:t>
      </w:r>
      <w:proofErr w:type="spellStart"/>
      <w:r w:rsidR="00E86624" w:rsidRPr="00A14440">
        <w:rPr>
          <w:rFonts w:ascii="Arial" w:hAnsi="Arial"/>
          <w:color w:val="333333"/>
        </w:rPr>
        <w:t>eden</w:t>
      </w:r>
      <w:proofErr w:type="spellEnd"/>
      <w:r w:rsidR="00E86624" w:rsidRPr="00A14440">
        <w:rPr>
          <w:rFonts w:ascii="Arial" w:hAnsi="Arial"/>
          <w:color w:val="333333"/>
        </w:rPr>
        <w:t xml:space="preserve"> program, </w:t>
      </w:r>
      <w:proofErr w:type="spellStart"/>
      <w:r w:rsidR="00E86624" w:rsidRPr="00A14440">
        <w:rPr>
          <w:rFonts w:ascii="Arial" w:hAnsi="Arial"/>
          <w:color w:val="333333"/>
        </w:rPr>
        <w:t>varoluşun</w:t>
      </w:r>
      <w:proofErr w:type="spellEnd"/>
      <w:r w:rsidR="00E86624" w:rsidRPr="00A14440">
        <w:rPr>
          <w:rFonts w:ascii="Arial" w:hAnsi="Arial"/>
          <w:color w:val="333333"/>
        </w:rPr>
        <w:t xml:space="preserve"> </w:t>
      </w:r>
      <w:proofErr w:type="spellStart"/>
      <w:r w:rsidR="00E86624" w:rsidRPr="00A14440">
        <w:rPr>
          <w:rFonts w:ascii="Arial" w:hAnsi="Arial"/>
          <w:color w:val="333333"/>
        </w:rPr>
        <w:t>en</w:t>
      </w:r>
      <w:proofErr w:type="spellEnd"/>
      <w:r w:rsidR="00E86624" w:rsidRPr="00A14440">
        <w:rPr>
          <w:rFonts w:ascii="Arial" w:hAnsi="Arial"/>
          <w:color w:val="333333"/>
        </w:rPr>
        <w:t xml:space="preserve"> </w:t>
      </w:r>
      <w:proofErr w:type="spellStart"/>
      <w:r w:rsidR="00E86624" w:rsidRPr="00A14440">
        <w:rPr>
          <w:rFonts w:ascii="Arial" w:hAnsi="Arial"/>
          <w:color w:val="333333"/>
        </w:rPr>
        <w:t>fiziksel</w:t>
      </w:r>
      <w:proofErr w:type="spellEnd"/>
      <w:r w:rsidR="00E86624" w:rsidRPr="00A14440">
        <w:rPr>
          <w:rFonts w:ascii="Arial" w:hAnsi="Arial"/>
          <w:color w:val="333333"/>
        </w:rPr>
        <w:t xml:space="preserve"> </w:t>
      </w:r>
      <w:proofErr w:type="spellStart"/>
      <w:r w:rsidR="00E86624" w:rsidRPr="00A14440">
        <w:rPr>
          <w:rFonts w:ascii="Arial" w:hAnsi="Arial"/>
          <w:color w:val="333333"/>
        </w:rPr>
        <w:t>ve</w:t>
      </w:r>
      <w:proofErr w:type="spellEnd"/>
      <w:r w:rsidR="00E86624" w:rsidRPr="00A14440">
        <w:rPr>
          <w:rFonts w:ascii="Arial" w:hAnsi="Arial"/>
          <w:color w:val="333333"/>
        </w:rPr>
        <w:t xml:space="preserve"> </w:t>
      </w:r>
      <w:proofErr w:type="spellStart"/>
      <w:r w:rsidR="00E86624" w:rsidRPr="00A14440">
        <w:rPr>
          <w:rFonts w:ascii="Arial" w:hAnsi="Arial"/>
          <w:color w:val="333333"/>
        </w:rPr>
        <w:t>soyut</w:t>
      </w:r>
      <w:proofErr w:type="spellEnd"/>
      <w:r w:rsidR="00E86624" w:rsidRPr="00A14440">
        <w:rPr>
          <w:rFonts w:ascii="Arial" w:hAnsi="Arial"/>
          <w:color w:val="333333"/>
        </w:rPr>
        <w:t xml:space="preserve"> </w:t>
      </w:r>
      <w:proofErr w:type="spellStart"/>
      <w:r w:rsidR="00E86624" w:rsidRPr="00A14440">
        <w:rPr>
          <w:rFonts w:ascii="Arial" w:hAnsi="Arial"/>
          <w:color w:val="333333"/>
        </w:rPr>
        <w:t>hallerini</w:t>
      </w:r>
      <w:proofErr w:type="spellEnd"/>
      <w:r w:rsidR="00E86624" w:rsidRPr="00A14440">
        <w:rPr>
          <w:rFonts w:ascii="Arial" w:hAnsi="Arial"/>
          <w:color w:val="333333"/>
        </w:rPr>
        <w:t xml:space="preserve"> </w:t>
      </w:r>
      <w:proofErr w:type="spellStart"/>
      <w:r w:rsidR="00E86624" w:rsidRPr="00A14440">
        <w:rPr>
          <w:rFonts w:ascii="Arial" w:hAnsi="Arial"/>
          <w:color w:val="333333"/>
        </w:rPr>
        <w:t>sürükleyici</w:t>
      </w:r>
      <w:proofErr w:type="spellEnd"/>
      <w:r w:rsidR="00E86624" w:rsidRPr="00A14440">
        <w:rPr>
          <w:rFonts w:ascii="Arial" w:hAnsi="Arial"/>
          <w:color w:val="333333"/>
        </w:rPr>
        <w:t xml:space="preserve"> </w:t>
      </w:r>
      <w:proofErr w:type="spellStart"/>
      <w:r w:rsidR="00E86624" w:rsidRPr="00A14440">
        <w:rPr>
          <w:rFonts w:ascii="Arial" w:hAnsi="Arial"/>
          <w:color w:val="333333"/>
        </w:rPr>
        <w:t>hikayeler</w:t>
      </w:r>
      <w:proofErr w:type="spellEnd"/>
      <w:r w:rsidR="00E86624" w:rsidRPr="00A14440">
        <w:rPr>
          <w:rFonts w:ascii="Arial" w:hAnsi="Arial"/>
          <w:color w:val="333333"/>
        </w:rPr>
        <w:t xml:space="preserve"> </w:t>
      </w:r>
      <w:proofErr w:type="spellStart"/>
      <w:r w:rsidR="00E86624" w:rsidRPr="00A14440">
        <w:rPr>
          <w:rFonts w:ascii="Arial" w:hAnsi="Arial"/>
          <w:color w:val="333333"/>
        </w:rPr>
        <w:t>aracılığıyla</w:t>
      </w:r>
      <w:proofErr w:type="spellEnd"/>
      <w:r w:rsidR="00E86624" w:rsidRPr="00A14440">
        <w:rPr>
          <w:rFonts w:ascii="Arial" w:hAnsi="Arial"/>
          <w:color w:val="333333"/>
        </w:rPr>
        <w:t xml:space="preserve"> </w:t>
      </w:r>
      <w:proofErr w:type="spellStart"/>
      <w:r w:rsidR="00E86624" w:rsidRPr="00A14440">
        <w:rPr>
          <w:rFonts w:ascii="Arial" w:hAnsi="Arial"/>
          <w:color w:val="333333"/>
        </w:rPr>
        <w:t>ele</w:t>
      </w:r>
      <w:proofErr w:type="spellEnd"/>
      <w:r w:rsidR="00E86624" w:rsidRPr="00A14440">
        <w:rPr>
          <w:rFonts w:ascii="Arial" w:hAnsi="Arial"/>
          <w:color w:val="333333"/>
        </w:rPr>
        <w:t xml:space="preserve"> </w:t>
      </w:r>
      <w:proofErr w:type="spellStart"/>
      <w:r w:rsidR="00E86624" w:rsidRPr="00A14440">
        <w:rPr>
          <w:rFonts w:ascii="Arial" w:hAnsi="Arial"/>
          <w:color w:val="333333"/>
        </w:rPr>
        <w:t>alıyor</w:t>
      </w:r>
      <w:proofErr w:type="spellEnd"/>
      <w:r w:rsidR="00E86624" w:rsidRPr="00A14440">
        <w:rPr>
          <w:rFonts w:ascii="Arial" w:hAnsi="Arial"/>
          <w:color w:val="333333"/>
        </w:rPr>
        <w:t xml:space="preserve">. Film </w:t>
      </w:r>
      <w:proofErr w:type="spellStart"/>
      <w:r w:rsidR="00E86624" w:rsidRPr="00A14440">
        <w:rPr>
          <w:rFonts w:ascii="Arial" w:hAnsi="Arial"/>
          <w:color w:val="333333"/>
        </w:rPr>
        <w:t>programı</w:t>
      </w:r>
      <w:proofErr w:type="spellEnd"/>
      <w:r w:rsidR="00E86624" w:rsidRPr="00A14440">
        <w:rPr>
          <w:rFonts w:ascii="Arial" w:hAnsi="Arial"/>
          <w:color w:val="333333"/>
        </w:rPr>
        <w:t xml:space="preserve">, </w:t>
      </w:r>
      <w:proofErr w:type="spellStart"/>
      <w:r w:rsidR="00E86624" w:rsidRPr="00A14440">
        <w:rPr>
          <w:rFonts w:ascii="Arial" w:hAnsi="Arial"/>
          <w:color w:val="333333"/>
        </w:rPr>
        <w:t>kapsadığı</w:t>
      </w:r>
      <w:proofErr w:type="spellEnd"/>
      <w:r w:rsidR="00E86624" w:rsidRPr="00A14440">
        <w:rPr>
          <w:rFonts w:ascii="Arial" w:hAnsi="Arial"/>
          <w:color w:val="333333"/>
        </w:rPr>
        <w:t xml:space="preserve"> </w:t>
      </w:r>
      <w:proofErr w:type="spellStart"/>
      <w:r w:rsidR="00E86624" w:rsidRPr="00A14440">
        <w:rPr>
          <w:rFonts w:ascii="Arial" w:hAnsi="Arial"/>
          <w:color w:val="333333"/>
        </w:rPr>
        <w:t>geniş</w:t>
      </w:r>
      <w:proofErr w:type="spellEnd"/>
      <w:r w:rsidR="00E86624" w:rsidRPr="00A14440">
        <w:rPr>
          <w:rFonts w:ascii="Arial" w:hAnsi="Arial"/>
          <w:color w:val="333333"/>
        </w:rPr>
        <w:t xml:space="preserve"> </w:t>
      </w:r>
      <w:proofErr w:type="spellStart"/>
      <w:r w:rsidR="00E86624" w:rsidRPr="00A14440">
        <w:rPr>
          <w:rFonts w:ascii="Arial" w:hAnsi="Arial"/>
          <w:color w:val="333333"/>
        </w:rPr>
        <w:t>tarih</w:t>
      </w:r>
      <w:proofErr w:type="spellEnd"/>
      <w:r w:rsidR="00E86624" w:rsidRPr="00A14440">
        <w:rPr>
          <w:rFonts w:ascii="Arial" w:hAnsi="Arial"/>
          <w:color w:val="333333"/>
        </w:rPr>
        <w:t xml:space="preserve"> </w:t>
      </w:r>
      <w:proofErr w:type="spellStart"/>
      <w:r w:rsidR="00E86624" w:rsidRPr="00A14440">
        <w:rPr>
          <w:rFonts w:ascii="Arial" w:hAnsi="Arial"/>
          <w:color w:val="333333"/>
        </w:rPr>
        <w:t>aralığında</w:t>
      </w:r>
      <w:proofErr w:type="spellEnd"/>
      <w:r w:rsidR="00E86624" w:rsidRPr="00A14440">
        <w:rPr>
          <w:rFonts w:ascii="Arial" w:hAnsi="Arial"/>
          <w:color w:val="333333"/>
        </w:rPr>
        <w:t xml:space="preserve"> hem </w:t>
      </w:r>
      <w:proofErr w:type="spellStart"/>
      <w:r w:rsidR="00E86624" w:rsidRPr="00A14440">
        <w:rPr>
          <w:rFonts w:ascii="Arial" w:hAnsi="Arial"/>
          <w:color w:val="333333"/>
        </w:rPr>
        <w:t>ustalara</w:t>
      </w:r>
      <w:proofErr w:type="spellEnd"/>
      <w:r w:rsidR="00E86624" w:rsidRPr="00A14440">
        <w:rPr>
          <w:rFonts w:ascii="Arial" w:hAnsi="Arial"/>
          <w:color w:val="333333"/>
        </w:rPr>
        <w:t xml:space="preserve"> hem de </w:t>
      </w:r>
      <w:proofErr w:type="spellStart"/>
      <w:r w:rsidR="00E86624" w:rsidRPr="00A14440">
        <w:rPr>
          <w:rFonts w:ascii="Arial" w:hAnsi="Arial"/>
          <w:color w:val="333333"/>
        </w:rPr>
        <w:t>genç</w:t>
      </w:r>
      <w:proofErr w:type="spellEnd"/>
      <w:r w:rsidR="00E86624" w:rsidRPr="00A14440">
        <w:rPr>
          <w:rFonts w:ascii="Arial" w:hAnsi="Arial"/>
          <w:color w:val="333333"/>
        </w:rPr>
        <w:t xml:space="preserve"> </w:t>
      </w:r>
      <w:proofErr w:type="spellStart"/>
      <w:r w:rsidR="00E86624" w:rsidRPr="00A14440">
        <w:rPr>
          <w:rFonts w:ascii="Arial" w:hAnsi="Arial"/>
          <w:color w:val="333333"/>
        </w:rPr>
        <w:t>yönetmenlere</w:t>
      </w:r>
      <w:proofErr w:type="spellEnd"/>
      <w:r w:rsidR="00E86624" w:rsidRPr="00A14440">
        <w:rPr>
          <w:rFonts w:ascii="Arial" w:hAnsi="Arial"/>
          <w:color w:val="333333"/>
        </w:rPr>
        <w:t xml:space="preserve"> </w:t>
      </w:r>
      <w:proofErr w:type="spellStart"/>
      <w:r w:rsidR="00E86624" w:rsidRPr="00A14440">
        <w:rPr>
          <w:rFonts w:ascii="Arial" w:hAnsi="Arial"/>
          <w:color w:val="333333"/>
        </w:rPr>
        <w:t>selam</w:t>
      </w:r>
      <w:proofErr w:type="spellEnd"/>
      <w:r w:rsidR="00E86624" w:rsidRPr="00A14440">
        <w:rPr>
          <w:rFonts w:ascii="Arial" w:hAnsi="Arial"/>
          <w:color w:val="333333"/>
        </w:rPr>
        <w:t xml:space="preserve"> </w:t>
      </w:r>
      <w:proofErr w:type="spellStart"/>
      <w:r w:rsidR="00E86624" w:rsidRPr="00A14440">
        <w:rPr>
          <w:rFonts w:ascii="Arial" w:hAnsi="Arial"/>
          <w:color w:val="333333"/>
        </w:rPr>
        <w:t>niteliği</w:t>
      </w:r>
      <w:proofErr w:type="spellEnd"/>
      <w:r w:rsidR="00E86624" w:rsidRPr="00A14440">
        <w:rPr>
          <w:rFonts w:ascii="Arial" w:hAnsi="Arial"/>
          <w:color w:val="333333"/>
        </w:rPr>
        <w:t xml:space="preserve"> </w:t>
      </w:r>
      <w:proofErr w:type="spellStart"/>
      <w:r w:rsidR="00E86624" w:rsidRPr="00A14440">
        <w:rPr>
          <w:rFonts w:ascii="Arial" w:hAnsi="Arial"/>
          <w:color w:val="333333"/>
        </w:rPr>
        <w:t>taşıyor</w:t>
      </w:r>
      <w:proofErr w:type="spellEnd"/>
      <w:r w:rsidR="00E86624" w:rsidRPr="00A14440">
        <w:rPr>
          <w:rFonts w:ascii="Arial" w:hAnsi="Arial"/>
          <w:color w:val="333333"/>
        </w:rPr>
        <w:t xml:space="preserve">. </w:t>
      </w:r>
      <w:proofErr w:type="spellStart"/>
      <w:r w:rsidR="00E86624" w:rsidRPr="00A14440">
        <w:rPr>
          <w:rFonts w:ascii="Arial" w:hAnsi="Arial"/>
          <w:color w:val="333333"/>
        </w:rPr>
        <w:t>Programda</w:t>
      </w:r>
      <w:proofErr w:type="spellEnd"/>
      <w:r w:rsidR="00E86624" w:rsidRPr="00A14440">
        <w:rPr>
          <w:rFonts w:ascii="Arial" w:hAnsi="Arial"/>
          <w:color w:val="333333"/>
        </w:rPr>
        <w:t xml:space="preserve"> Jan </w:t>
      </w:r>
      <w:proofErr w:type="spellStart"/>
      <w:r w:rsidR="00E86624" w:rsidRPr="00A14440">
        <w:rPr>
          <w:rFonts w:ascii="Arial" w:hAnsi="Arial"/>
          <w:color w:val="333333"/>
        </w:rPr>
        <w:t>Švankmajer</w:t>
      </w:r>
      <w:proofErr w:type="spellEnd"/>
      <w:r w:rsidR="00E86624" w:rsidRPr="00A14440">
        <w:rPr>
          <w:rFonts w:ascii="Arial" w:hAnsi="Arial"/>
          <w:color w:val="333333"/>
        </w:rPr>
        <w:t xml:space="preserve">, Vera </w:t>
      </w:r>
      <w:proofErr w:type="spellStart"/>
      <w:r w:rsidR="00E86624" w:rsidRPr="00A14440">
        <w:rPr>
          <w:rFonts w:ascii="Arial" w:hAnsi="Arial"/>
          <w:color w:val="333333"/>
        </w:rPr>
        <w:t>Chytilová</w:t>
      </w:r>
      <w:proofErr w:type="spellEnd"/>
      <w:r w:rsidR="00E86624" w:rsidRPr="00A14440">
        <w:rPr>
          <w:rFonts w:ascii="Arial" w:hAnsi="Arial"/>
          <w:color w:val="333333"/>
        </w:rPr>
        <w:t xml:space="preserve">, </w:t>
      </w:r>
      <w:proofErr w:type="spellStart"/>
      <w:r w:rsidR="00E86624" w:rsidRPr="00A14440">
        <w:rPr>
          <w:rFonts w:ascii="Arial" w:hAnsi="Arial"/>
          <w:color w:val="333333"/>
        </w:rPr>
        <w:t>Wojciech</w:t>
      </w:r>
      <w:proofErr w:type="spellEnd"/>
      <w:r w:rsidR="00E86624" w:rsidRPr="00A14440">
        <w:rPr>
          <w:rFonts w:ascii="Arial" w:hAnsi="Arial"/>
          <w:color w:val="333333"/>
        </w:rPr>
        <w:t xml:space="preserve"> </w:t>
      </w:r>
      <w:proofErr w:type="spellStart"/>
      <w:r w:rsidR="00E86624" w:rsidRPr="00A14440">
        <w:rPr>
          <w:rFonts w:ascii="Arial" w:hAnsi="Arial"/>
          <w:color w:val="333333"/>
        </w:rPr>
        <w:t>Marczewski</w:t>
      </w:r>
      <w:proofErr w:type="spellEnd"/>
      <w:r w:rsidR="00E86624" w:rsidRPr="00A14440">
        <w:rPr>
          <w:rFonts w:ascii="Arial" w:hAnsi="Arial"/>
          <w:color w:val="333333"/>
        </w:rPr>
        <w:t xml:space="preserve">, Martin </w:t>
      </w:r>
      <w:proofErr w:type="spellStart"/>
      <w:r w:rsidR="00E86624" w:rsidRPr="00A14440">
        <w:rPr>
          <w:rFonts w:ascii="Arial" w:hAnsi="Arial"/>
          <w:color w:val="333333"/>
        </w:rPr>
        <w:t>Šulík</w:t>
      </w:r>
      <w:proofErr w:type="spellEnd"/>
      <w:r w:rsidR="00E86624" w:rsidRPr="00A14440">
        <w:rPr>
          <w:rFonts w:ascii="Arial" w:hAnsi="Arial"/>
          <w:color w:val="333333"/>
        </w:rPr>
        <w:t xml:space="preserve">, </w:t>
      </w:r>
      <w:proofErr w:type="spellStart"/>
      <w:r w:rsidR="00E86624" w:rsidRPr="00A14440">
        <w:rPr>
          <w:rFonts w:ascii="Arial" w:hAnsi="Arial"/>
          <w:color w:val="333333"/>
        </w:rPr>
        <w:t>Ildikó</w:t>
      </w:r>
      <w:proofErr w:type="spellEnd"/>
      <w:r w:rsidR="00E86624" w:rsidRPr="00A14440">
        <w:rPr>
          <w:rFonts w:ascii="Arial" w:hAnsi="Arial"/>
          <w:color w:val="333333"/>
        </w:rPr>
        <w:t xml:space="preserve"> </w:t>
      </w:r>
      <w:proofErr w:type="spellStart"/>
      <w:r w:rsidR="00E86624" w:rsidRPr="00A14440">
        <w:rPr>
          <w:rFonts w:ascii="Arial" w:hAnsi="Arial"/>
          <w:color w:val="333333"/>
        </w:rPr>
        <w:t>Enyedi</w:t>
      </w:r>
      <w:proofErr w:type="spellEnd"/>
      <w:r w:rsidR="00E86624" w:rsidRPr="00A14440">
        <w:rPr>
          <w:rFonts w:ascii="Arial" w:hAnsi="Arial"/>
          <w:color w:val="333333"/>
        </w:rPr>
        <w:t xml:space="preserve">, </w:t>
      </w:r>
      <w:proofErr w:type="spellStart"/>
      <w:r w:rsidR="00E86624" w:rsidRPr="00A14440">
        <w:rPr>
          <w:rFonts w:ascii="Arial" w:hAnsi="Arial"/>
          <w:color w:val="333333"/>
        </w:rPr>
        <w:t>György</w:t>
      </w:r>
      <w:proofErr w:type="spellEnd"/>
      <w:r w:rsidR="00E86624" w:rsidRPr="00A14440">
        <w:rPr>
          <w:rFonts w:ascii="Arial" w:hAnsi="Arial"/>
          <w:color w:val="333333"/>
        </w:rPr>
        <w:t xml:space="preserve"> </w:t>
      </w:r>
      <w:proofErr w:type="spellStart"/>
      <w:r w:rsidR="00E86624" w:rsidRPr="00A14440">
        <w:rPr>
          <w:rFonts w:ascii="Arial" w:hAnsi="Arial"/>
          <w:color w:val="333333"/>
        </w:rPr>
        <w:t>Pálfi</w:t>
      </w:r>
      <w:proofErr w:type="spellEnd"/>
      <w:r w:rsidR="00E86624" w:rsidRPr="00A14440">
        <w:rPr>
          <w:rFonts w:ascii="Arial" w:hAnsi="Arial"/>
          <w:color w:val="333333"/>
        </w:rPr>
        <w:t xml:space="preserve">, </w:t>
      </w:r>
      <w:proofErr w:type="spellStart"/>
      <w:r w:rsidR="00E86624" w:rsidRPr="00A14440">
        <w:rPr>
          <w:rFonts w:ascii="Arial" w:hAnsi="Arial"/>
          <w:color w:val="333333"/>
        </w:rPr>
        <w:t>Virág</w:t>
      </w:r>
      <w:proofErr w:type="spellEnd"/>
      <w:r w:rsidR="00E86624" w:rsidRPr="00A14440">
        <w:rPr>
          <w:rFonts w:ascii="Arial" w:hAnsi="Arial"/>
          <w:color w:val="333333"/>
        </w:rPr>
        <w:t xml:space="preserve"> </w:t>
      </w:r>
      <w:proofErr w:type="spellStart"/>
      <w:r w:rsidR="00E86624" w:rsidRPr="00A14440">
        <w:rPr>
          <w:rFonts w:ascii="Arial" w:hAnsi="Arial"/>
          <w:color w:val="333333"/>
        </w:rPr>
        <w:t>Zomborácz</w:t>
      </w:r>
      <w:proofErr w:type="spellEnd"/>
      <w:r w:rsidR="00E86624" w:rsidRPr="00A14440">
        <w:rPr>
          <w:rFonts w:ascii="Arial" w:hAnsi="Arial"/>
          <w:color w:val="333333"/>
        </w:rPr>
        <w:t xml:space="preserve"> </w:t>
      </w:r>
      <w:proofErr w:type="spellStart"/>
      <w:r w:rsidR="00E86624" w:rsidRPr="00A14440">
        <w:rPr>
          <w:rFonts w:ascii="Arial" w:hAnsi="Arial"/>
          <w:color w:val="333333"/>
        </w:rPr>
        <w:t>ve</w:t>
      </w:r>
      <w:proofErr w:type="spellEnd"/>
      <w:r w:rsidR="00E86624" w:rsidRPr="00A14440">
        <w:rPr>
          <w:rFonts w:ascii="Arial" w:hAnsi="Arial"/>
          <w:color w:val="333333"/>
        </w:rPr>
        <w:t xml:space="preserve"> Anna </w:t>
      </w:r>
      <w:proofErr w:type="spellStart"/>
      <w:r w:rsidR="00E86624" w:rsidRPr="00A14440">
        <w:rPr>
          <w:rFonts w:ascii="Arial" w:hAnsi="Arial"/>
          <w:color w:val="333333"/>
        </w:rPr>
        <w:t>Zamecka</w:t>
      </w:r>
      <w:proofErr w:type="spellEnd"/>
      <w:r w:rsidR="00E86624" w:rsidRPr="00A14440">
        <w:rPr>
          <w:rFonts w:ascii="Arial" w:hAnsi="Arial"/>
          <w:color w:val="333333"/>
        </w:rPr>
        <w:t xml:space="preserve"> </w:t>
      </w:r>
      <w:proofErr w:type="spellStart"/>
      <w:r w:rsidR="00E86624" w:rsidRPr="00A14440">
        <w:rPr>
          <w:rFonts w:ascii="Arial" w:hAnsi="Arial"/>
          <w:color w:val="333333"/>
        </w:rPr>
        <w:t>imzasını</w:t>
      </w:r>
      <w:proofErr w:type="spellEnd"/>
      <w:r w:rsidR="00E86624" w:rsidRPr="00A14440">
        <w:rPr>
          <w:rFonts w:ascii="Arial" w:hAnsi="Arial"/>
          <w:color w:val="333333"/>
        </w:rPr>
        <w:t xml:space="preserve"> </w:t>
      </w:r>
      <w:proofErr w:type="spellStart"/>
      <w:r w:rsidR="00E86624" w:rsidRPr="00A14440">
        <w:rPr>
          <w:rFonts w:ascii="Arial" w:hAnsi="Arial"/>
          <w:color w:val="333333"/>
        </w:rPr>
        <w:t>taşıyan</w:t>
      </w:r>
      <w:proofErr w:type="spellEnd"/>
      <w:r w:rsidR="00E86624" w:rsidRPr="00A14440">
        <w:rPr>
          <w:rFonts w:ascii="Arial" w:hAnsi="Arial"/>
          <w:color w:val="333333"/>
        </w:rPr>
        <w:t xml:space="preserve"> </w:t>
      </w:r>
      <w:proofErr w:type="spellStart"/>
      <w:r w:rsidR="00E86624" w:rsidRPr="00A14440">
        <w:rPr>
          <w:rFonts w:ascii="Arial" w:hAnsi="Arial"/>
          <w:color w:val="333333"/>
        </w:rPr>
        <w:t>önemli</w:t>
      </w:r>
      <w:proofErr w:type="spellEnd"/>
      <w:r w:rsidR="00E86624" w:rsidRPr="00A14440">
        <w:rPr>
          <w:rFonts w:ascii="Arial" w:hAnsi="Arial"/>
          <w:color w:val="333333"/>
        </w:rPr>
        <w:t xml:space="preserve"> </w:t>
      </w:r>
      <w:proofErr w:type="spellStart"/>
      <w:r w:rsidR="00E86624" w:rsidRPr="00A14440">
        <w:rPr>
          <w:rFonts w:ascii="Arial" w:hAnsi="Arial"/>
          <w:color w:val="333333"/>
        </w:rPr>
        <w:t>yapımlar</w:t>
      </w:r>
      <w:proofErr w:type="spellEnd"/>
      <w:r w:rsidR="00E86624" w:rsidRPr="00A14440">
        <w:rPr>
          <w:rFonts w:ascii="Arial" w:hAnsi="Arial"/>
          <w:color w:val="333333"/>
        </w:rPr>
        <w:t xml:space="preserve"> </w:t>
      </w:r>
      <w:proofErr w:type="spellStart"/>
      <w:r w:rsidR="00E86624" w:rsidRPr="00A14440">
        <w:rPr>
          <w:rFonts w:ascii="Arial" w:hAnsi="Arial"/>
          <w:color w:val="333333"/>
        </w:rPr>
        <w:t>izleyicilerle</w:t>
      </w:r>
      <w:proofErr w:type="spellEnd"/>
      <w:r w:rsidR="00E86624" w:rsidRPr="00A14440">
        <w:rPr>
          <w:rFonts w:ascii="Arial" w:hAnsi="Arial"/>
          <w:color w:val="333333"/>
        </w:rPr>
        <w:t xml:space="preserve"> </w:t>
      </w:r>
      <w:proofErr w:type="spellStart"/>
      <w:r w:rsidR="00E86624" w:rsidRPr="00A14440">
        <w:rPr>
          <w:rFonts w:ascii="Arial" w:hAnsi="Arial"/>
          <w:color w:val="333333"/>
        </w:rPr>
        <w:t>buluşuyor</w:t>
      </w:r>
      <w:proofErr w:type="spellEnd"/>
      <w:r w:rsidR="00E86624" w:rsidRPr="00A14440">
        <w:rPr>
          <w:rFonts w:ascii="Arial" w:hAnsi="Arial"/>
          <w:color w:val="333333"/>
        </w:rPr>
        <w:t>.</w:t>
      </w:r>
    </w:p>
    <w:p w14:paraId="2239759D" w14:textId="3C084A1C" w:rsidR="00E86624" w:rsidRPr="00A14440" w:rsidRDefault="00E86624" w:rsidP="003F5EB3">
      <w:pPr>
        <w:spacing w:after="300" w:line="300" w:lineRule="atLeast"/>
        <w:jc w:val="both"/>
        <w:rPr>
          <w:rFonts w:ascii="Arial" w:hAnsi="Arial"/>
          <w:color w:val="333333"/>
        </w:rPr>
      </w:pPr>
      <w:proofErr w:type="spellStart"/>
      <w:r w:rsidRPr="00A14440">
        <w:rPr>
          <w:rFonts w:ascii="Arial" w:hAnsi="Arial"/>
          <w:color w:val="333333"/>
        </w:rPr>
        <w:t>Birbirinden</w:t>
      </w:r>
      <w:proofErr w:type="spellEnd"/>
      <w:r w:rsidRPr="00A14440">
        <w:rPr>
          <w:rFonts w:ascii="Arial" w:hAnsi="Arial"/>
          <w:color w:val="333333"/>
        </w:rPr>
        <w:t xml:space="preserve"> </w:t>
      </w:r>
      <w:proofErr w:type="spellStart"/>
      <w:r w:rsidRPr="00A14440">
        <w:rPr>
          <w:rFonts w:ascii="Arial" w:hAnsi="Arial"/>
          <w:color w:val="333333"/>
        </w:rPr>
        <w:t>kopuk</w:t>
      </w:r>
      <w:proofErr w:type="spellEnd"/>
      <w:r w:rsidRPr="00A14440">
        <w:rPr>
          <w:rFonts w:ascii="Arial" w:hAnsi="Arial"/>
          <w:color w:val="333333"/>
        </w:rPr>
        <w:t xml:space="preserve"> </w:t>
      </w:r>
      <w:proofErr w:type="spellStart"/>
      <w:r w:rsidRPr="00A14440">
        <w:rPr>
          <w:rFonts w:ascii="Arial" w:hAnsi="Arial"/>
          <w:color w:val="333333"/>
        </w:rPr>
        <w:t>aile</w:t>
      </w:r>
      <w:proofErr w:type="spellEnd"/>
      <w:r w:rsidRPr="00A14440">
        <w:rPr>
          <w:rFonts w:ascii="Arial" w:hAnsi="Arial"/>
          <w:color w:val="333333"/>
        </w:rPr>
        <w:t xml:space="preserve"> </w:t>
      </w:r>
      <w:proofErr w:type="spellStart"/>
      <w:r w:rsidRPr="00A14440">
        <w:rPr>
          <w:rFonts w:ascii="Arial" w:hAnsi="Arial"/>
          <w:color w:val="333333"/>
        </w:rPr>
        <w:t>bireylerini</w:t>
      </w:r>
      <w:proofErr w:type="spellEnd"/>
      <w:r w:rsidRPr="00A14440">
        <w:rPr>
          <w:rFonts w:ascii="Arial" w:hAnsi="Arial"/>
          <w:color w:val="333333"/>
        </w:rPr>
        <w:t xml:space="preserve"> </w:t>
      </w:r>
      <w:proofErr w:type="spellStart"/>
      <w:r w:rsidRPr="00A14440">
        <w:rPr>
          <w:rFonts w:ascii="Arial" w:hAnsi="Arial"/>
          <w:color w:val="333333"/>
        </w:rPr>
        <w:t>bir</w:t>
      </w:r>
      <w:proofErr w:type="spellEnd"/>
      <w:r w:rsidRPr="00A14440">
        <w:rPr>
          <w:rFonts w:ascii="Arial" w:hAnsi="Arial"/>
          <w:color w:val="333333"/>
        </w:rPr>
        <w:t xml:space="preserve"> </w:t>
      </w:r>
      <w:proofErr w:type="spellStart"/>
      <w:r w:rsidRPr="00A14440">
        <w:rPr>
          <w:rFonts w:ascii="Arial" w:hAnsi="Arial"/>
          <w:color w:val="333333"/>
        </w:rPr>
        <w:t>kutlamada</w:t>
      </w:r>
      <w:proofErr w:type="spellEnd"/>
      <w:r w:rsidRPr="00A14440">
        <w:rPr>
          <w:rFonts w:ascii="Arial" w:hAnsi="Arial"/>
          <w:color w:val="333333"/>
        </w:rPr>
        <w:t xml:space="preserve"> </w:t>
      </w:r>
      <w:proofErr w:type="spellStart"/>
      <w:r w:rsidRPr="00A14440">
        <w:rPr>
          <w:rFonts w:ascii="Arial" w:hAnsi="Arial"/>
          <w:color w:val="333333"/>
        </w:rPr>
        <w:t>bir</w:t>
      </w:r>
      <w:proofErr w:type="spellEnd"/>
      <w:r w:rsidRPr="00A14440">
        <w:rPr>
          <w:rFonts w:ascii="Arial" w:hAnsi="Arial"/>
          <w:color w:val="333333"/>
        </w:rPr>
        <w:t xml:space="preserve"> </w:t>
      </w:r>
      <w:proofErr w:type="spellStart"/>
      <w:r w:rsidRPr="00A14440">
        <w:rPr>
          <w:rFonts w:ascii="Arial" w:hAnsi="Arial"/>
          <w:color w:val="333333"/>
        </w:rPr>
        <w:t>araya</w:t>
      </w:r>
      <w:proofErr w:type="spellEnd"/>
      <w:r w:rsidRPr="00A14440">
        <w:rPr>
          <w:rFonts w:ascii="Arial" w:hAnsi="Arial"/>
          <w:color w:val="333333"/>
        </w:rPr>
        <w:t xml:space="preserve"> </w:t>
      </w:r>
      <w:proofErr w:type="spellStart"/>
      <w:r w:rsidRPr="00A14440">
        <w:rPr>
          <w:rFonts w:ascii="Arial" w:hAnsi="Arial"/>
          <w:color w:val="333333"/>
        </w:rPr>
        <w:t>getirmeye</w:t>
      </w:r>
      <w:proofErr w:type="spellEnd"/>
      <w:r w:rsidRPr="00A14440">
        <w:rPr>
          <w:rFonts w:ascii="Arial" w:hAnsi="Arial"/>
          <w:color w:val="333333"/>
        </w:rPr>
        <w:t xml:space="preserve"> </w:t>
      </w:r>
      <w:proofErr w:type="spellStart"/>
      <w:r w:rsidRPr="00A14440">
        <w:rPr>
          <w:rFonts w:ascii="Arial" w:hAnsi="Arial"/>
          <w:color w:val="333333"/>
        </w:rPr>
        <w:t>çabalayan</w:t>
      </w:r>
      <w:proofErr w:type="spellEnd"/>
      <w:r w:rsidRPr="00A14440">
        <w:rPr>
          <w:rFonts w:ascii="Arial" w:hAnsi="Arial"/>
          <w:color w:val="333333"/>
        </w:rPr>
        <w:t xml:space="preserve"> </w:t>
      </w:r>
      <w:proofErr w:type="spellStart"/>
      <w:r w:rsidRPr="00A14440">
        <w:rPr>
          <w:rFonts w:ascii="Arial" w:hAnsi="Arial"/>
          <w:color w:val="333333"/>
        </w:rPr>
        <w:t>Ola’nın</w:t>
      </w:r>
      <w:proofErr w:type="spellEnd"/>
      <w:r w:rsidRPr="00A14440">
        <w:rPr>
          <w:rFonts w:ascii="Arial" w:hAnsi="Arial"/>
          <w:color w:val="333333"/>
        </w:rPr>
        <w:t xml:space="preserve"> </w:t>
      </w:r>
      <w:proofErr w:type="spellStart"/>
      <w:r w:rsidRPr="00A14440">
        <w:rPr>
          <w:rFonts w:ascii="Arial" w:hAnsi="Arial"/>
          <w:color w:val="333333"/>
        </w:rPr>
        <w:t>yaşamına</w:t>
      </w:r>
      <w:proofErr w:type="spellEnd"/>
      <w:r w:rsidRPr="00A14440">
        <w:rPr>
          <w:rFonts w:ascii="Arial" w:hAnsi="Arial"/>
          <w:color w:val="333333"/>
        </w:rPr>
        <w:t xml:space="preserve"> </w:t>
      </w:r>
      <w:proofErr w:type="spellStart"/>
      <w:r w:rsidRPr="00A14440">
        <w:rPr>
          <w:rFonts w:ascii="Arial" w:hAnsi="Arial"/>
          <w:color w:val="333333"/>
        </w:rPr>
        <w:t>bakış</w:t>
      </w:r>
      <w:proofErr w:type="spellEnd"/>
      <w:r w:rsidRPr="00A14440">
        <w:rPr>
          <w:rFonts w:ascii="Arial" w:hAnsi="Arial"/>
          <w:color w:val="333333"/>
        </w:rPr>
        <w:t xml:space="preserve"> </w:t>
      </w:r>
      <w:proofErr w:type="spellStart"/>
      <w:r w:rsidRPr="00A14440">
        <w:rPr>
          <w:rFonts w:ascii="Arial" w:hAnsi="Arial"/>
          <w:color w:val="333333"/>
        </w:rPr>
        <w:t>sunan</w:t>
      </w:r>
      <w:proofErr w:type="spellEnd"/>
      <w:r w:rsidRPr="00A14440">
        <w:rPr>
          <w:rFonts w:ascii="Arial" w:hAnsi="Arial"/>
          <w:color w:val="333333"/>
        </w:rPr>
        <w:t xml:space="preserve"> </w:t>
      </w:r>
      <w:r w:rsidR="00D05C05">
        <w:rPr>
          <w:rFonts w:ascii="Arial" w:hAnsi="Arial"/>
          <w:b/>
          <w:color w:val="333333"/>
        </w:rPr>
        <w:t>“</w:t>
      </w:r>
      <w:proofErr w:type="spellStart"/>
      <w:r w:rsidRPr="005F7D50">
        <w:rPr>
          <w:rFonts w:ascii="Arial" w:hAnsi="Arial"/>
          <w:b/>
          <w:color w:val="333333"/>
        </w:rPr>
        <w:t>Birliktelik</w:t>
      </w:r>
      <w:proofErr w:type="spellEnd"/>
      <w:r w:rsidR="00D05C05">
        <w:rPr>
          <w:rFonts w:ascii="Arial" w:hAnsi="Arial"/>
          <w:b/>
          <w:color w:val="333333"/>
        </w:rPr>
        <w:t>”</w:t>
      </w:r>
      <w:r w:rsidRPr="005F7D50">
        <w:rPr>
          <w:rFonts w:ascii="Arial" w:hAnsi="Arial"/>
          <w:b/>
          <w:color w:val="333333"/>
        </w:rPr>
        <w:t xml:space="preserve"> (Communion, 2016</w:t>
      </w:r>
      <w:r w:rsidRPr="00A14440">
        <w:rPr>
          <w:rFonts w:ascii="Arial" w:hAnsi="Arial"/>
          <w:color w:val="333333"/>
        </w:rPr>
        <w:t xml:space="preserve">), </w:t>
      </w:r>
      <w:proofErr w:type="spellStart"/>
      <w:r w:rsidRPr="00A14440">
        <w:rPr>
          <w:rFonts w:ascii="Arial" w:hAnsi="Arial"/>
          <w:color w:val="333333"/>
        </w:rPr>
        <w:t>imkânsız</w:t>
      </w:r>
      <w:proofErr w:type="spellEnd"/>
      <w:r w:rsidRPr="00A14440">
        <w:rPr>
          <w:rFonts w:ascii="Arial" w:hAnsi="Arial"/>
          <w:color w:val="333333"/>
        </w:rPr>
        <w:t xml:space="preserve"> </w:t>
      </w:r>
      <w:proofErr w:type="spellStart"/>
      <w:r w:rsidRPr="00A14440">
        <w:rPr>
          <w:rFonts w:ascii="Arial" w:hAnsi="Arial"/>
          <w:color w:val="333333"/>
        </w:rPr>
        <w:t>gibi</w:t>
      </w:r>
      <w:proofErr w:type="spellEnd"/>
      <w:r w:rsidRPr="00A14440">
        <w:rPr>
          <w:rFonts w:ascii="Arial" w:hAnsi="Arial"/>
          <w:color w:val="333333"/>
        </w:rPr>
        <w:t xml:space="preserve"> </w:t>
      </w:r>
      <w:proofErr w:type="spellStart"/>
      <w:r w:rsidRPr="00A14440">
        <w:rPr>
          <w:rFonts w:ascii="Arial" w:hAnsi="Arial"/>
          <w:color w:val="333333"/>
        </w:rPr>
        <w:t>görünen</w:t>
      </w:r>
      <w:proofErr w:type="spellEnd"/>
      <w:r w:rsidRPr="00A14440">
        <w:rPr>
          <w:rFonts w:ascii="Arial" w:hAnsi="Arial"/>
          <w:color w:val="333333"/>
        </w:rPr>
        <w:t xml:space="preserve"> </w:t>
      </w:r>
      <w:proofErr w:type="spellStart"/>
      <w:r w:rsidRPr="00A14440">
        <w:rPr>
          <w:rFonts w:ascii="Arial" w:hAnsi="Arial"/>
          <w:color w:val="333333"/>
        </w:rPr>
        <w:t>değişimin</w:t>
      </w:r>
      <w:proofErr w:type="spellEnd"/>
      <w:r w:rsidRPr="00A14440">
        <w:rPr>
          <w:rFonts w:ascii="Arial" w:hAnsi="Arial"/>
          <w:color w:val="333333"/>
        </w:rPr>
        <w:t xml:space="preserve"> </w:t>
      </w:r>
      <w:proofErr w:type="spellStart"/>
      <w:r w:rsidRPr="00A14440">
        <w:rPr>
          <w:rFonts w:ascii="Arial" w:hAnsi="Arial"/>
          <w:color w:val="333333"/>
        </w:rPr>
        <w:t>gerekliliğini</w:t>
      </w:r>
      <w:proofErr w:type="spellEnd"/>
      <w:r w:rsidRPr="00A14440">
        <w:rPr>
          <w:rFonts w:ascii="Arial" w:hAnsi="Arial"/>
          <w:color w:val="333333"/>
        </w:rPr>
        <w:t xml:space="preserve"> </w:t>
      </w:r>
      <w:proofErr w:type="spellStart"/>
      <w:r w:rsidRPr="00A14440">
        <w:rPr>
          <w:rFonts w:ascii="Arial" w:hAnsi="Arial"/>
          <w:color w:val="333333"/>
        </w:rPr>
        <w:t>ortaya</w:t>
      </w:r>
      <w:proofErr w:type="spellEnd"/>
      <w:r w:rsidRPr="00A14440">
        <w:rPr>
          <w:rFonts w:ascii="Arial" w:hAnsi="Arial"/>
          <w:color w:val="333333"/>
        </w:rPr>
        <w:t xml:space="preserve"> </w:t>
      </w:r>
      <w:proofErr w:type="spellStart"/>
      <w:r w:rsidRPr="00A14440">
        <w:rPr>
          <w:rFonts w:ascii="Arial" w:hAnsi="Arial"/>
          <w:color w:val="333333"/>
        </w:rPr>
        <w:t>koyuyor</w:t>
      </w:r>
      <w:proofErr w:type="spellEnd"/>
      <w:r w:rsidRPr="00A14440">
        <w:rPr>
          <w:rFonts w:ascii="Arial" w:hAnsi="Arial"/>
          <w:color w:val="333333"/>
        </w:rPr>
        <w:t xml:space="preserve">. </w:t>
      </w:r>
      <w:proofErr w:type="spellStart"/>
      <w:r w:rsidRPr="00A14440">
        <w:rPr>
          <w:rFonts w:ascii="Arial" w:hAnsi="Arial"/>
          <w:color w:val="333333"/>
        </w:rPr>
        <w:t>Filmin</w:t>
      </w:r>
      <w:proofErr w:type="spellEnd"/>
      <w:r w:rsidRPr="00A14440">
        <w:rPr>
          <w:rFonts w:ascii="Arial" w:hAnsi="Arial"/>
          <w:color w:val="333333"/>
        </w:rPr>
        <w:t xml:space="preserve"> </w:t>
      </w:r>
      <w:proofErr w:type="spellStart"/>
      <w:r w:rsidRPr="00A14440">
        <w:rPr>
          <w:rFonts w:ascii="Arial" w:hAnsi="Arial"/>
          <w:color w:val="333333"/>
        </w:rPr>
        <w:t>yönetmenliğini</w:t>
      </w:r>
      <w:proofErr w:type="spellEnd"/>
      <w:r w:rsidR="004947A6">
        <w:rPr>
          <w:rFonts w:ascii="Arial" w:hAnsi="Arial"/>
          <w:color w:val="333333"/>
        </w:rPr>
        <w:t xml:space="preserve"> </w:t>
      </w:r>
      <w:r w:rsidRPr="00A14440">
        <w:rPr>
          <w:rFonts w:ascii="Arial" w:hAnsi="Arial"/>
          <w:color w:val="333333"/>
        </w:rPr>
        <w:t>Anna</w:t>
      </w:r>
      <w:r w:rsidR="004947A6">
        <w:rPr>
          <w:rFonts w:ascii="Arial" w:hAnsi="Arial"/>
          <w:color w:val="333333"/>
        </w:rPr>
        <w:t xml:space="preserve"> </w:t>
      </w:r>
      <w:proofErr w:type="spellStart"/>
      <w:r w:rsidRPr="00A14440">
        <w:rPr>
          <w:rFonts w:ascii="Arial" w:hAnsi="Arial"/>
          <w:color w:val="333333"/>
        </w:rPr>
        <w:t>Zamecka</w:t>
      </w:r>
      <w:proofErr w:type="spellEnd"/>
      <w:r w:rsidRPr="00A14440">
        <w:rPr>
          <w:rFonts w:ascii="Arial" w:hAnsi="Arial"/>
          <w:color w:val="333333"/>
        </w:rPr>
        <w:t xml:space="preserve"> </w:t>
      </w:r>
      <w:proofErr w:type="spellStart"/>
      <w:r w:rsidRPr="00A14440">
        <w:rPr>
          <w:rFonts w:ascii="Arial" w:hAnsi="Arial"/>
          <w:color w:val="333333"/>
        </w:rPr>
        <w:t>üstleniyor</w:t>
      </w:r>
      <w:proofErr w:type="spellEnd"/>
      <w:r w:rsidRPr="00A14440">
        <w:rPr>
          <w:rFonts w:ascii="Arial" w:hAnsi="Arial"/>
          <w:color w:val="333333"/>
        </w:rPr>
        <w:t xml:space="preserve">. </w:t>
      </w:r>
    </w:p>
    <w:p w14:paraId="44092273" w14:textId="77777777" w:rsidR="003F5EB3" w:rsidRDefault="003F5EB3" w:rsidP="003F5EB3">
      <w:pPr>
        <w:spacing w:after="300" w:line="300" w:lineRule="atLeast"/>
        <w:jc w:val="both"/>
        <w:rPr>
          <w:rFonts w:ascii="Arial" w:hAnsi="Arial"/>
          <w:color w:val="000000" w:themeColor="text1"/>
        </w:rPr>
      </w:pPr>
    </w:p>
    <w:p w14:paraId="4B78BC63" w14:textId="77777777" w:rsidR="003F5EB3" w:rsidRDefault="003F5EB3" w:rsidP="003F5EB3">
      <w:pPr>
        <w:spacing w:after="300" w:line="300" w:lineRule="atLeast"/>
        <w:jc w:val="both"/>
        <w:rPr>
          <w:rFonts w:ascii="Arial" w:hAnsi="Arial"/>
          <w:color w:val="000000" w:themeColor="text1"/>
        </w:rPr>
      </w:pPr>
    </w:p>
    <w:p w14:paraId="1161BFDC" w14:textId="19AE0D34" w:rsidR="00E86624" w:rsidRPr="00A14440" w:rsidRDefault="00E86624" w:rsidP="003F5EB3">
      <w:pPr>
        <w:spacing w:after="300" w:line="300" w:lineRule="atLeast"/>
        <w:jc w:val="both"/>
        <w:rPr>
          <w:rFonts w:ascii="Arial" w:hAnsi="Arial"/>
          <w:color w:val="000000" w:themeColor="text1"/>
        </w:rPr>
      </w:pPr>
      <w:proofErr w:type="spellStart"/>
      <w:r w:rsidRPr="00A14440">
        <w:rPr>
          <w:rFonts w:ascii="Arial" w:hAnsi="Arial"/>
          <w:color w:val="000000" w:themeColor="text1"/>
        </w:rPr>
        <w:lastRenderedPageBreak/>
        <w:t>Yönetmenliğini</w:t>
      </w:r>
      <w:proofErr w:type="spellEnd"/>
      <w:r w:rsidRPr="00A14440">
        <w:rPr>
          <w:rFonts w:ascii="Arial" w:hAnsi="Arial"/>
          <w:color w:val="000000" w:themeColor="text1"/>
        </w:rPr>
        <w:t xml:space="preserve"> </w:t>
      </w:r>
      <w:proofErr w:type="spellStart"/>
      <w:r w:rsidRPr="00A14440">
        <w:rPr>
          <w:rFonts w:ascii="Arial" w:hAnsi="Arial"/>
          <w:color w:val="000000" w:themeColor="text1"/>
        </w:rPr>
        <w:t>György</w:t>
      </w:r>
      <w:proofErr w:type="spellEnd"/>
      <w:r w:rsidRPr="00A14440">
        <w:rPr>
          <w:rFonts w:ascii="Arial" w:hAnsi="Arial"/>
          <w:color w:val="000000" w:themeColor="text1"/>
        </w:rPr>
        <w:t xml:space="preserve"> </w:t>
      </w:r>
      <w:proofErr w:type="spellStart"/>
      <w:r w:rsidRPr="00A14440">
        <w:rPr>
          <w:rFonts w:ascii="Arial" w:hAnsi="Arial"/>
          <w:color w:val="000000" w:themeColor="text1"/>
        </w:rPr>
        <w:t>Pálfi’nin</w:t>
      </w:r>
      <w:proofErr w:type="spellEnd"/>
      <w:r w:rsidRPr="00A14440">
        <w:rPr>
          <w:rFonts w:ascii="Arial" w:hAnsi="Arial"/>
          <w:color w:val="000000" w:themeColor="text1"/>
        </w:rPr>
        <w:t xml:space="preserve"> </w:t>
      </w:r>
      <w:proofErr w:type="spellStart"/>
      <w:r w:rsidRPr="00A14440">
        <w:rPr>
          <w:rFonts w:ascii="Arial" w:hAnsi="Arial"/>
          <w:color w:val="000000" w:themeColor="text1"/>
        </w:rPr>
        <w:t>yaptığı</w:t>
      </w:r>
      <w:proofErr w:type="spellEnd"/>
      <w:r w:rsidRPr="00A14440">
        <w:rPr>
          <w:rFonts w:ascii="Arial" w:hAnsi="Arial"/>
          <w:color w:val="000000" w:themeColor="text1"/>
        </w:rPr>
        <w:t xml:space="preserve"> </w:t>
      </w:r>
      <w:r w:rsidR="004947A6">
        <w:rPr>
          <w:rFonts w:ascii="Arial" w:hAnsi="Arial"/>
          <w:b/>
          <w:color w:val="000000" w:themeColor="text1"/>
        </w:rPr>
        <w:t>“</w:t>
      </w:r>
      <w:proofErr w:type="spellStart"/>
      <w:r w:rsidRPr="005F7D50">
        <w:rPr>
          <w:rFonts w:ascii="Arial" w:hAnsi="Arial"/>
          <w:b/>
          <w:color w:val="000000" w:themeColor="text1"/>
        </w:rPr>
        <w:t>Serbest</w:t>
      </w:r>
      <w:proofErr w:type="spellEnd"/>
      <w:r w:rsidRPr="005F7D50">
        <w:rPr>
          <w:rFonts w:ascii="Arial" w:hAnsi="Arial"/>
          <w:b/>
          <w:color w:val="000000" w:themeColor="text1"/>
        </w:rPr>
        <w:t xml:space="preserve"> </w:t>
      </w:r>
      <w:proofErr w:type="spellStart"/>
      <w:r w:rsidRPr="005F7D50">
        <w:rPr>
          <w:rFonts w:ascii="Arial" w:hAnsi="Arial"/>
          <w:b/>
          <w:color w:val="000000" w:themeColor="text1"/>
        </w:rPr>
        <w:t>Düşüş</w:t>
      </w:r>
      <w:proofErr w:type="spellEnd"/>
      <w:r w:rsidR="004947A6">
        <w:rPr>
          <w:rFonts w:ascii="Arial" w:hAnsi="Arial"/>
          <w:b/>
          <w:color w:val="000000" w:themeColor="text1"/>
        </w:rPr>
        <w:t>”</w:t>
      </w:r>
      <w:r w:rsidRPr="005F7D50">
        <w:rPr>
          <w:rFonts w:ascii="Arial" w:hAnsi="Arial"/>
          <w:b/>
          <w:color w:val="000000" w:themeColor="text1"/>
        </w:rPr>
        <w:t xml:space="preserve"> (Free Fall, 2014)</w:t>
      </w:r>
      <w:r w:rsidRPr="00A14440">
        <w:rPr>
          <w:rFonts w:ascii="Arial" w:hAnsi="Arial"/>
          <w:color w:val="000000" w:themeColor="text1"/>
        </w:rPr>
        <w:t xml:space="preserve">, </w:t>
      </w:r>
      <w:proofErr w:type="spellStart"/>
      <w:r w:rsidRPr="00A14440">
        <w:rPr>
          <w:rFonts w:ascii="Arial" w:hAnsi="Arial"/>
          <w:color w:val="000000" w:themeColor="text1"/>
        </w:rPr>
        <w:t>apartmanın</w:t>
      </w:r>
      <w:proofErr w:type="spellEnd"/>
      <w:r w:rsidRPr="00A14440">
        <w:rPr>
          <w:rFonts w:ascii="Arial" w:hAnsi="Arial"/>
          <w:color w:val="000000" w:themeColor="text1"/>
        </w:rPr>
        <w:t xml:space="preserve"> </w:t>
      </w:r>
      <w:proofErr w:type="spellStart"/>
      <w:r w:rsidRPr="00A14440">
        <w:rPr>
          <w:rFonts w:ascii="Arial" w:hAnsi="Arial"/>
          <w:color w:val="000000" w:themeColor="text1"/>
        </w:rPr>
        <w:t>çatısından</w:t>
      </w:r>
      <w:proofErr w:type="spellEnd"/>
      <w:r w:rsidRPr="00A14440">
        <w:rPr>
          <w:rFonts w:ascii="Arial" w:hAnsi="Arial"/>
          <w:color w:val="000000" w:themeColor="text1"/>
        </w:rPr>
        <w:t xml:space="preserve"> </w:t>
      </w:r>
      <w:proofErr w:type="spellStart"/>
      <w:r w:rsidRPr="00A14440">
        <w:rPr>
          <w:rFonts w:ascii="Arial" w:hAnsi="Arial"/>
          <w:color w:val="000000" w:themeColor="text1"/>
        </w:rPr>
        <w:t>atlayarak</w:t>
      </w:r>
      <w:proofErr w:type="spellEnd"/>
      <w:r w:rsidRPr="00A14440">
        <w:rPr>
          <w:rFonts w:ascii="Arial" w:hAnsi="Arial"/>
          <w:color w:val="000000" w:themeColor="text1"/>
        </w:rPr>
        <w:t xml:space="preserve"> </w:t>
      </w:r>
      <w:proofErr w:type="spellStart"/>
      <w:r w:rsidRPr="00A14440">
        <w:rPr>
          <w:rFonts w:ascii="Arial" w:hAnsi="Arial"/>
          <w:color w:val="000000" w:themeColor="text1"/>
        </w:rPr>
        <w:t>intihar</w:t>
      </w:r>
      <w:proofErr w:type="spellEnd"/>
      <w:r w:rsidRPr="00A14440">
        <w:rPr>
          <w:rFonts w:ascii="Arial" w:hAnsi="Arial"/>
          <w:color w:val="000000" w:themeColor="text1"/>
        </w:rPr>
        <w:t xml:space="preserve"> </w:t>
      </w:r>
      <w:proofErr w:type="spellStart"/>
      <w:r w:rsidRPr="00A14440">
        <w:rPr>
          <w:rFonts w:ascii="Arial" w:hAnsi="Arial"/>
          <w:color w:val="000000" w:themeColor="text1"/>
        </w:rPr>
        <w:t>eden</w:t>
      </w:r>
      <w:proofErr w:type="spellEnd"/>
      <w:r w:rsidRPr="00A14440">
        <w:rPr>
          <w:rFonts w:ascii="Arial" w:hAnsi="Arial"/>
          <w:color w:val="000000" w:themeColor="text1"/>
        </w:rPr>
        <w:t xml:space="preserve"> </w:t>
      </w:r>
      <w:proofErr w:type="spellStart"/>
      <w:r w:rsidRPr="00A14440">
        <w:rPr>
          <w:rFonts w:ascii="Arial" w:hAnsi="Arial"/>
          <w:color w:val="000000" w:themeColor="text1"/>
        </w:rPr>
        <w:t>yaşlı</w:t>
      </w:r>
      <w:proofErr w:type="spellEnd"/>
      <w:r w:rsidRPr="00A14440">
        <w:rPr>
          <w:rFonts w:ascii="Arial" w:hAnsi="Arial"/>
          <w:color w:val="000000" w:themeColor="text1"/>
        </w:rPr>
        <w:t xml:space="preserve"> </w:t>
      </w:r>
      <w:proofErr w:type="spellStart"/>
      <w:r w:rsidRPr="00A14440">
        <w:rPr>
          <w:rFonts w:ascii="Arial" w:hAnsi="Arial"/>
          <w:color w:val="000000" w:themeColor="text1"/>
        </w:rPr>
        <w:t>bir</w:t>
      </w:r>
      <w:proofErr w:type="spellEnd"/>
      <w:r w:rsidRPr="00A14440">
        <w:rPr>
          <w:rFonts w:ascii="Arial" w:hAnsi="Arial"/>
          <w:color w:val="000000" w:themeColor="text1"/>
        </w:rPr>
        <w:t xml:space="preserve"> </w:t>
      </w:r>
      <w:proofErr w:type="spellStart"/>
      <w:r w:rsidRPr="00A14440">
        <w:rPr>
          <w:rFonts w:ascii="Arial" w:hAnsi="Arial"/>
          <w:color w:val="000000" w:themeColor="text1"/>
        </w:rPr>
        <w:t>kadının</w:t>
      </w:r>
      <w:proofErr w:type="spellEnd"/>
      <w:r w:rsidRPr="00A14440">
        <w:rPr>
          <w:rFonts w:ascii="Arial" w:hAnsi="Arial"/>
          <w:color w:val="000000" w:themeColor="text1"/>
        </w:rPr>
        <w:t xml:space="preserve"> </w:t>
      </w:r>
      <w:proofErr w:type="spellStart"/>
      <w:r w:rsidRPr="00A14440">
        <w:rPr>
          <w:rFonts w:ascii="Arial" w:hAnsi="Arial"/>
          <w:color w:val="000000" w:themeColor="text1"/>
        </w:rPr>
        <w:t>hikâyesinin</w:t>
      </w:r>
      <w:proofErr w:type="spellEnd"/>
      <w:r w:rsidRPr="00A14440">
        <w:rPr>
          <w:rFonts w:ascii="Arial" w:hAnsi="Arial"/>
          <w:color w:val="000000" w:themeColor="text1"/>
        </w:rPr>
        <w:t xml:space="preserve">, </w:t>
      </w:r>
      <w:proofErr w:type="spellStart"/>
      <w:r w:rsidRPr="00A14440">
        <w:rPr>
          <w:rFonts w:ascii="Arial" w:hAnsi="Arial"/>
          <w:color w:val="000000" w:themeColor="text1"/>
        </w:rPr>
        <w:t>diğer</w:t>
      </w:r>
      <w:proofErr w:type="spellEnd"/>
      <w:r w:rsidRPr="00A14440">
        <w:rPr>
          <w:rFonts w:ascii="Arial" w:hAnsi="Arial"/>
          <w:color w:val="000000" w:themeColor="text1"/>
        </w:rPr>
        <w:t xml:space="preserve"> </w:t>
      </w:r>
      <w:proofErr w:type="spellStart"/>
      <w:r w:rsidRPr="00A14440">
        <w:rPr>
          <w:rFonts w:ascii="Arial" w:hAnsi="Arial"/>
          <w:color w:val="000000" w:themeColor="text1"/>
        </w:rPr>
        <w:t>dairelerdeki</w:t>
      </w:r>
      <w:proofErr w:type="spellEnd"/>
      <w:r w:rsidRPr="00A14440">
        <w:rPr>
          <w:rFonts w:ascii="Arial" w:hAnsi="Arial"/>
          <w:color w:val="000000" w:themeColor="text1"/>
        </w:rPr>
        <w:t xml:space="preserve"> </w:t>
      </w:r>
      <w:proofErr w:type="spellStart"/>
      <w:r w:rsidRPr="00A14440">
        <w:rPr>
          <w:rFonts w:ascii="Arial" w:hAnsi="Arial"/>
          <w:color w:val="000000" w:themeColor="text1"/>
        </w:rPr>
        <w:t>hikâyelerle</w:t>
      </w:r>
      <w:proofErr w:type="spellEnd"/>
      <w:r w:rsidRPr="00A14440">
        <w:rPr>
          <w:rFonts w:ascii="Arial" w:hAnsi="Arial"/>
          <w:color w:val="000000" w:themeColor="text1"/>
        </w:rPr>
        <w:t xml:space="preserve"> </w:t>
      </w:r>
      <w:proofErr w:type="spellStart"/>
      <w:r w:rsidRPr="00A14440">
        <w:rPr>
          <w:rFonts w:ascii="Arial" w:hAnsi="Arial"/>
          <w:color w:val="000000" w:themeColor="text1"/>
        </w:rPr>
        <w:t>benzerliklerini</w:t>
      </w:r>
      <w:proofErr w:type="spellEnd"/>
      <w:r w:rsidRPr="00A14440">
        <w:rPr>
          <w:rFonts w:ascii="Arial" w:hAnsi="Arial"/>
          <w:color w:val="000000" w:themeColor="text1"/>
        </w:rPr>
        <w:t xml:space="preserve"> </w:t>
      </w:r>
      <w:proofErr w:type="spellStart"/>
      <w:r w:rsidRPr="00A14440">
        <w:rPr>
          <w:rFonts w:ascii="Arial" w:hAnsi="Arial"/>
          <w:color w:val="000000" w:themeColor="text1"/>
        </w:rPr>
        <w:t>açığa</w:t>
      </w:r>
      <w:proofErr w:type="spellEnd"/>
      <w:r w:rsidRPr="00A14440">
        <w:rPr>
          <w:rFonts w:ascii="Arial" w:hAnsi="Arial"/>
          <w:color w:val="000000" w:themeColor="text1"/>
        </w:rPr>
        <w:t xml:space="preserve"> </w:t>
      </w:r>
      <w:proofErr w:type="spellStart"/>
      <w:r w:rsidRPr="00A14440">
        <w:rPr>
          <w:rFonts w:ascii="Arial" w:hAnsi="Arial"/>
          <w:color w:val="000000" w:themeColor="text1"/>
        </w:rPr>
        <w:t>çıkartıyor</w:t>
      </w:r>
      <w:proofErr w:type="spellEnd"/>
      <w:r w:rsidRPr="00A14440">
        <w:rPr>
          <w:rFonts w:ascii="Arial" w:hAnsi="Arial"/>
          <w:color w:val="000000" w:themeColor="text1"/>
        </w:rPr>
        <w:t xml:space="preserve">. </w:t>
      </w:r>
    </w:p>
    <w:p w14:paraId="6E0A1AC2" w14:textId="7436B41A" w:rsidR="00E86624" w:rsidRPr="005F7D50" w:rsidRDefault="00E86624" w:rsidP="003F5EB3">
      <w:pPr>
        <w:spacing w:after="300" w:line="300" w:lineRule="atLeast"/>
        <w:jc w:val="both"/>
        <w:rPr>
          <w:rFonts w:ascii="Arial" w:hAnsi="Arial"/>
          <w:color w:val="000000" w:themeColor="text1"/>
        </w:rPr>
      </w:pPr>
      <w:proofErr w:type="spellStart"/>
      <w:r w:rsidRPr="00E4340D">
        <w:rPr>
          <w:rFonts w:ascii="Arial" w:hAnsi="Arial"/>
          <w:color w:val="000000" w:themeColor="text1"/>
        </w:rPr>
        <w:t>György</w:t>
      </w:r>
      <w:proofErr w:type="spellEnd"/>
      <w:r w:rsidRPr="00E4340D">
        <w:rPr>
          <w:rFonts w:ascii="Arial" w:hAnsi="Arial"/>
          <w:color w:val="000000" w:themeColor="text1"/>
        </w:rPr>
        <w:t xml:space="preserve"> </w:t>
      </w:r>
      <w:proofErr w:type="spellStart"/>
      <w:r w:rsidRPr="00E4340D">
        <w:rPr>
          <w:rFonts w:ascii="Arial" w:hAnsi="Arial"/>
          <w:color w:val="000000" w:themeColor="text1"/>
        </w:rPr>
        <w:t>Palfi’nin</w:t>
      </w:r>
      <w:proofErr w:type="spellEnd"/>
      <w:r w:rsidRPr="00E4340D">
        <w:rPr>
          <w:rFonts w:ascii="Arial" w:hAnsi="Arial"/>
          <w:color w:val="000000" w:themeColor="text1"/>
        </w:rPr>
        <w:t xml:space="preserve"> </w:t>
      </w:r>
      <w:proofErr w:type="spellStart"/>
      <w:r>
        <w:rPr>
          <w:rFonts w:ascii="Arial" w:hAnsi="Arial"/>
          <w:color w:val="000000" w:themeColor="text1"/>
        </w:rPr>
        <w:t>sinema</w:t>
      </w:r>
      <w:proofErr w:type="spellEnd"/>
      <w:r>
        <w:rPr>
          <w:rFonts w:ascii="Arial" w:hAnsi="Arial"/>
          <w:color w:val="000000" w:themeColor="text1"/>
        </w:rPr>
        <w:t xml:space="preserve"> </w:t>
      </w:r>
      <w:proofErr w:type="spellStart"/>
      <w:r>
        <w:rPr>
          <w:rFonts w:ascii="Arial" w:hAnsi="Arial"/>
          <w:color w:val="000000" w:themeColor="text1"/>
        </w:rPr>
        <w:t>dünyasına</w:t>
      </w:r>
      <w:proofErr w:type="spellEnd"/>
      <w:r>
        <w:rPr>
          <w:rFonts w:ascii="Arial" w:hAnsi="Arial"/>
          <w:color w:val="000000" w:themeColor="text1"/>
        </w:rPr>
        <w:t xml:space="preserve"> </w:t>
      </w:r>
      <w:proofErr w:type="spellStart"/>
      <w:r>
        <w:rPr>
          <w:rFonts w:ascii="Arial" w:hAnsi="Arial"/>
          <w:color w:val="000000" w:themeColor="text1"/>
        </w:rPr>
        <w:t>çarpıcı</w:t>
      </w:r>
      <w:proofErr w:type="spellEnd"/>
      <w:r>
        <w:rPr>
          <w:rFonts w:ascii="Arial" w:hAnsi="Arial"/>
          <w:color w:val="000000" w:themeColor="text1"/>
        </w:rPr>
        <w:t xml:space="preserve"> </w:t>
      </w:r>
      <w:proofErr w:type="spellStart"/>
      <w:r>
        <w:rPr>
          <w:rFonts w:ascii="Arial" w:hAnsi="Arial"/>
          <w:color w:val="000000" w:themeColor="text1"/>
        </w:rPr>
        <w:t>bir</w:t>
      </w:r>
      <w:proofErr w:type="spellEnd"/>
      <w:r>
        <w:rPr>
          <w:rFonts w:ascii="Arial" w:hAnsi="Arial"/>
          <w:color w:val="000000" w:themeColor="text1"/>
        </w:rPr>
        <w:t xml:space="preserve"> </w:t>
      </w:r>
      <w:proofErr w:type="spellStart"/>
      <w:r>
        <w:rPr>
          <w:rFonts w:ascii="Arial" w:hAnsi="Arial"/>
          <w:color w:val="000000" w:themeColor="text1"/>
        </w:rPr>
        <w:t>giriş</w:t>
      </w:r>
      <w:proofErr w:type="spellEnd"/>
      <w:r>
        <w:rPr>
          <w:rFonts w:ascii="Arial" w:hAnsi="Arial"/>
          <w:color w:val="000000" w:themeColor="text1"/>
        </w:rPr>
        <w:t xml:space="preserve"> </w:t>
      </w:r>
      <w:proofErr w:type="spellStart"/>
      <w:r>
        <w:rPr>
          <w:rFonts w:ascii="Arial" w:hAnsi="Arial"/>
          <w:color w:val="333333"/>
        </w:rPr>
        <w:t>yapan</w:t>
      </w:r>
      <w:proofErr w:type="spellEnd"/>
      <w:r>
        <w:rPr>
          <w:rFonts w:ascii="Arial" w:hAnsi="Arial"/>
          <w:color w:val="333333"/>
        </w:rPr>
        <w:t xml:space="preserve"> </w:t>
      </w:r>
      <w:r w:rsidRPr="00E4340D">
        <w:rPr>
          <w:rFonts w:ascii="Arial" w:hAnsi="Arial"/>
          <w:color w:val="333333"/>
        </w:rPr>
        <w:t>filmi</w:t>
      </w:r>
      <w:r w:rsidRPr="00E4340D">
        <w:rPr>
          <w:rFonts w:ascii="Arial" w:hAnsi="Arial"/>
          <w:color w:val="000000" w:themeColor="text1"/>
        </w:rPr>
        <w:t xml:space="preserve"> </w:t>
      </w:r>
      <w:r w:rsidR="004947A6">
        <w:rPr>
          <w:rFonts w:ascii="Arial" w:hAnsi="Arial"/>
          <w:b/>
          <w:color w:val="000000" w:themeColor="text1"/>
        </w:rPr>
        <w:t>“</w:t>
      </w:r>
      <w:proofErr w:type="spellStart"/>
      <w:r w:rsidRPr="005F7D50">
        <w:rPr>
          <w:rFonts w:ascii="Arial" w:hAnsi="Arial"/>
          <w:b/>
          <w:color w:val="000000" w:themeColor="text1"/>
        </w:rPr>
        <w:t>Hıçkırık</w:t>
      </w:r>
      <w:proofErr w:type="spellEnd"/>
      <w:r w:rsidR="004947A6">
        <w:rPr>
          <w:rFonts w:ascii="Arial" w:hAnsi="Arial"/>
          <w:b/>
          <w:color w:val="000000" w:themeColor="text1"/>
        </w:rPr>
        <w:t>”</w:t>
      </w:r>
      <w:r w:rsidRPr="005F7D50">
        <w:rPr>
          <w:rFonts w:ascii="Arial" w:hAnsi="Arial"/>
          <w:b/>
          <w:color w:val="000000" w:themeColor="text1"/>
        </w:rPr>
        <w:t xml:space="preserve"> (</w:t>
      </w:r>
      <w:proofErr w:type="spellStart"/>
      <w:r w:rsidRPr="005F7D50">
        <w:rPr>
          <w:rFonts w:ascii="Arial" w:hAnsi="Arial"/>
          <w:b/>
          <w:color w:val="000000" w:themeColor="text1"/>
        </w:rPr>
        <w:t>Hukkle</w:t>
      </w:r>
      <w:proofErr w:type="spellEnd"/>
      <w:r w:rsidRPr="005F7D50">
        <w:rPr>
          <w:rFonts w:ascii="Arial" w:hAnsi="Arial"/>
          <w:b/>
          <w:color w:val="000000" w:themeColor="text1"/>
        </w:rPr>
        <w:t>, 2002)</w:t>
      </w:r>
      <w:r w:rsidRPr="00E4340D">
        <w:rPr>
          <w:rFonts w:ascii="Arial" w:hAnsi="Arial"/>
          <w:color w:val="000000" w:themeColor="text1"/>
        </w:rPr>
        <w:t>,</w:t>
      </w:r>
      <w:r>
        <w:rPr>
          <w:rFonts w:ascii="Arial" w:hAnsi="Arial"/>
          <w:color w:val="000000" w:themeColor="text1"/>
        </w:rPr>
        <w:t xml:space="preserve"> </w:t>
      </w:r>
      <w:proofErr w:type="spellStart"/>
      <w:r w:rsidRPr="00E4340D">
        <w:rPr>
          <w:rFonts w:ascii="Arial" w:hAnsi="Arial" w:cs="Arial"/>
          <w:color w:val="333333"/>
        </w:rPr>
        <w:t>yaşamın</w:t>
      </w:r>
      <w:proofErr w:type="spellEnd"/>
      <w:r w:rsidRPr="00E4340D">
        <w:rPr>
          <w:rFonts w:ascii="Arial" w:hAnsi="Arial" w:cs="Arial"/>
          <w:color w:val="333333"/>
        </w:rPr>
        <w:t xml:space="preserve"> </w:t>
      </w:r>
      <w:proofErr w:type="spellStart"/>
      <w:r w:rsidRPr="00E4340D">
        <w:rPr>
          <w:rFonts w:ascii="Arial" w:hAnsi="Arial" w:cs="Arial"/>
          <w:color w:val="333333"/>
        </w:rPr>
        <w:t>gizemi</w:t>
      </w:r>
      <w:proofErr w:type="spellEnd"/>
      <w:r w:rsidRPr="00E4340D">
        <w:rPr>
          <w:rFonts w:ascii="Arial" w:hAnsi="Arial" w:cs="Arial"/>
          <w:color w:val="333333"/>
        </w:rPr>
        <w:t xml:space="preserve"> </w:t>
      </w:r>
      <w:proofErr w:type="spellStart"/>
      <w:r w:rsidRPr="00E4340D">
        <w:rPr>
          <w:rFonts w:ascii="Arial" w:hAnsi="Arial" w:cs="Arial"/>
          <w:color w:val="333333"/>
        </w:rPr>
        <w:t>üzerine</w:t>
      </w:r>
      <w:proofErr w:type="spellEnd"/>
      <w:r w:rsidRPr="00E4340D">
        <w:rPr>
          <w:rFonts w:ascii="Arial" w:hAnsi="Arial" w:cs="Arial"/>
          <w:color w:val="333333"/>
        </w:rPr>
        <w:t xml:space="preserve">, </w:t>
      </w:r>
      <w:proofErr w:type="spellStart"/>
      <w:r w:rsidRPr="00E4340D">
        <w:rPr>
          <w:rFonts w:ascii="Arial" w:hAnsi="Arial" w:cs="Arial"/>
          <w:color w:val="333333"/>
        </w:rPr>
        <w:t>neredeyse</w:t>
      </w:r>
      <w:proofErr w:type="spellEnd"/>
      <w:r w:rsidRPr="00E4340D">
        <w:rPr>
          <w:rFonts w:ascii="Arial" w:hAnsi="Arial" w:cs="Arial"/>
          <w:color w:val="333333"/>
        </w:rPr>
        <w:t xml:space="preserve"> </w:t>
      </w:r>
      <w:proofErr w:type="spellStart"/>
      <w:r w:rsidRPr="00E4340D">
        <w:rPr>
          <w:rFonts w:ascii="Arial" w:hAnsi="Arial" w:cs="Arial"/>
          <w:color w:val="333333"/>
        </w:rPr>
        <w:t>hiç</w:t>
      </w:r>
      <w:proofErr w:type="spellEnd"/>
      <w:r w:rsidRPr="00E4340D">
        <w:rPr>
          <w:rFonts w:ascii="Arial" w:hAnsi="Arial" w:cs="Arial"/>
          <w:color w:val="333333"/>
        </w:rPr>
        <w:t xml:space="preserve"> </w:t>
      </w:r>
      <w:proofErr w:type="spellStart"/>
      <w:r w:rsidRPr="00E4340D">
        <w:rPr>
          <w:rFonts w:ascii="Arial" w:hAnsi="Arial" w:cs="Arial"/>
          <w:color w:val="333333"/>
        </w:rPr>
        <w:t>diyaloğun</w:t>
      </w:r>
      <w:proofErr w:type="spellEnd"/>
      <w:r w:rsidRPr="00E4340D">
        <w:rPr>
          <w:rFonts w:ascii="Arial" w:hAnsi="Arial" w:cs="Arial"/>
          <w:color w:val="333333"/>
        </w:rPr>
        <w:t xml:space="preserve"> </w:t>
      </w:r>
      <w:proofErr w:type="spellStart"/>
      <w:r w:rsidRPr="00E4340D">
        <w:rPr>
          <w:rFonts w:ascii="Arial" w:hAnsi="Arial" w:cs="Arial"/>
          <w:color w:val="333333"/>
        </w:rPr>
        <w:t>olmadığı</w:t>
      </w:r>
      <w:proofErr w:type="spellEnd"/>
      <w:r w:rsidRPr="00E4340D">
        <w:rPr>
          <w:rFonts w:ascii="Arial" w:hAnsi="Arial" w:cs="Arial"/>
          <w:color w:val="333333"/>
        </w:rPr>
        <w:t xml:space="preserve">, </w:t>
      </w:r>
      <w:proofErr w:type="spellStart"/>
      <w:r w:rsidRPr="00E4340D">
        <w:rPr>
          <w:rFonts w:ascii="Arial" w:hAnsi="Arial" w:cs="Arial"/>
          <w:color w:val="333333"/>
        </w:rPr>
        <w:t>doğa</w:t>
      </w:r>
      <w:proofErr w:type="spellEnd"/>
      <w:r w:rsidRPr="00E4340D">
        <w:rPr>
          <w:rFonts w:ascii="Arial" w:hAnsi="Arial" w:cs="Arial"/>
          <w:color w:val="333333"/>
        </w:rPr>
        <w:t xml:space="preserve"> </w:t>
      </w:r>
      <w:proofErr w:type="spellStart"/>
      <w:r w:rsidRPr="00E4340D">
        <w:rPr>
          <w:rFonts w:ascii="Arial" w:hAnsi="Arial" w:cs="Arial"/>
          <w:color w:val="333333"/>
        </w:rPr>
        <w:t>seslerinin</w:t>
      </w:r>
      <w:proofErr w:type="spellEnd"/>
      <w:r w:rsidRPr="00E4340D">
        <w:rPr>
          <w:rFonts w:ascii="Arial" w:hAnsi="Arial" w:cs="Arial"/>
          <w:color w:val="333333"/>
        </w:rPr>
        <w:t xml:space="preserve"> </w:t>
      </w:r>
      <w:proofErr w:type="spellStart"/>
      <w:r w:rsidRPr="00E4340D">
        <w:rPr>
          <w:rFonts w:ascii="Arial" w:hAnsi="Arial" w:cs="Arial"/>
          <w:color w:val="333333"/>
        </w:rPr>
        <w:t>çeşitliliğiyle</w:t>
      </w:r>
      <w:proofErr w:type="spellEnd"/>
      <w:r w:rsidRPr="00E4340D">
        <w:rPr>
          <w:rFonts w:ascii="Arial" w:hAnsi="Arial" w:cs="Arial"/>
          <w:color w:val="333333"/>
        </w:rPr>
        <w:t xml:space="preserve"> </w:t>
      </w:r>
      <w:proofErr w:type="spellStart"/>
      <w:r w:rsidRPr="00E4340D">
        <w:rPr>
          <w:rFonts w:ascii="Arial" w:hAnsi="Arial" w:cs="Arial"/>
          <w:color w:val="333333"/>
        </w:rPr>
        <w:t>akan</w:t>
      </w:r>
      <w:proofErr w:type="spellEnd"/>
      <w:r w:rsidRPr="00E4340D">
        <w:rPr>
          <w:rFonts w:ascii="Arial" w:hAnsi="Arial" w:cs="Arial"/>
          <w:color w:val="333333"/>
        </w:rPr>
        <w:t xml:space="preserve"> </w:t>
      </w:r>
      <w:proofErr w:type="spellStart"/>
      <w:r w:rsidRPr="00E4340D">
        <w:rPr>
          <w:rFonts w:ascii="Arial" w:hAnsi="Arial" w:cs="Arial"/>
          <w:color w:val="333333"/>
        </w:rPr>
        <w:t>bir</w:t>
      </w:r>
      <w:proofErr w:type="spellEnd"/>
      <w:r w:rsidRPr="00E4340D">
        <w:rPr>
          <w:rFonts w:ascii="Arial" w:hAnsi="Arial" w:cs="Arial"/>
          <w:color w:val="333333"/>
        </w:rPr>
        <w:t xml:space="preserve"> film. </w:t>
      </w:r>
      <w:proofErr w:type="spellStart"/>
      <w:r w:rsidRPr="00E4340D">
        <w:rPr>
          <w:rFonts w:ascii="Arial" w:hAnsi="Arial" w:cs="Arial"/>
          <w:color w:val="333333"/>
        </w:rPr>
        <w:t>Hukkle</w:t>
      </w:r>
      <w:proofErr w:type="spellEnd"/>
      <w:r w:rsidRPr="00E4340D">
        <w:rPr>
          <w:rFonts w:ascii="Arial" w:hAnsi="Arial" w:cs="Arial"/>
          <w:color w:val="333333"/>
        </w:rPr>
        <w:t xml:space="preserve">, </w:t>
      </w:r>
      <w:proofErr w:type="spellStart"/>
      <w:r w:rsidRPr="00E4340D">
        <w:rPr>
          <w:rFonts w:ascii="Arial" w:hAnsi="Arial" w:cs="Arial"/>
          <w:color w:val="333333"/>
        </w:rPr>
        <w:t>enfes</w:t>
      </w:r>
      <w:proofErr w:type="spellEnd"/>
      <w:r w:rsidRPr="00E4340D">
        <w:rPr>
          <w:rFonts w:ascii="Arial" w:hAnsi="Arial" w:cs="Arial"/>
          <w:color w:val="333333"/>
        </w:rPr>
        <w:t xml:space="preserve"> </w:t>
      </w:r>
      <w:proofErr w:type="spellStart"/>
      <w:r w:rsidRPr="00E4340D">
        <w:rPr>
          <w:rFonts w:ascii="Arial" w:hAnsi="Arial" w:cs="Arial"/>
          <w:color w:val="333333"/>
        </w:rPr>
        <w:t>görüntüleri</w:t>
      </w:r>
      <w:proofErr w:type="spellEnd"/>
      <w:r w:rsidRPr="00E4340D">
        <w:rPr>
          <w:rFonts w:ascii="Arial" w:hAnsi="Arial" w:cs="Arial"/>
          <w:color w:val="333333"/>
        </w:rPr>
        <w:t xml:space="preserve"> </w:t>
      </w:r>
      <w:proofErr w:type="spellStart"/>
      <w:r w:rsidRPr="00E4340D">
        <w:rPr>
          <w:rFonts w:ascii="Arial" w:hAnsi="Arial" w:cs="Arial"/>
          <w:color w:val="333333"/>
        </w:rPr>
        <w:t>ve</w:t>
      </w:r>
      <w:proofErr w:type="spellEnd"/>
      <w:r w:rsidRPr="00E4340D">
        <w:rPr>
          <w:rFonts w:ascii="Arial" w:hAnsi="Arial" w:cs="Arial"/>
          <w:color w:val="333333"/>
        </w:rPr>
        <w:t xml:space="preserve"> </w:t>
      </w:r>
      <w:proofErr w:type="spellStart"/>
      <w:r w:rsidRPr="00E4340D">
        <w:rPr>
          <w:rFonts w:ascii="Arial" w:hAnsi="Arial" w:cs="Arial"/>
          <w:color w:val="333333"/>
        </w:rPr>
        <w:t>akıl</w:t>
      </w:r>
      <w:proofErr w:type="spellEnd"/>
      <w:r w:rsidRPr="00E4340D">
        <w:rPr>
          <w:rFonts w:ascii="Arial" w:hAnsi="Arial" w:cs="Arial"/>
          <w:color w:val="333333"/>
        </w:rPr>
        <w:t xml:space="preserve"> </w:t>
      </w:r>
      <w:proofErr w:type="spellStart"/>
      <w:r w:rsidRPr="00E4340D">
        <w:rPr>
          <w:rFonts w:ascii="Arial" w:hAnsi="Arial" w:cs="Arial"/>
          <w:color w:val="333333"/>
        </w:rPr>
        <w:t>almaz</w:t>
      </w:r>
      <w:proofErr w:type="spellEnd"/>
      <w:r w:rsidRPr="00E4340D">
        <w:rPr>
          <w:rFonts w:ascii="Arial" w:hAnsi="Arial" w:cs="Arial"/>
          <w:color w:val="333333"/>
        </w:rPr>
        <w:t xml:space="preserve"> </w:t>
      </w:r>
      <w:proofErr w:type="spellStart"/>
      <w:r w:rsidRPr="00E4340D">
        <w:rPr>
          <w:rFonts w:ascii="Arial" w:hAnsi="Arial" w:cs="Arial"/>
          <w:color w:val="333333"/>
        </w:rPr>
        <w:t>detaycılığıyla</w:t>
      </w:r>
      <w:proofErr w:type="spellEnd"/>
      <w:r w:rsidRPr="00E4340D">
        <w:rPr>
          <w:rFonts w:ascii="Arial" w:hAnsi="Arial" w:cs="Arial"/>
          <w:color w:val="333333"/>
        </w:rPr>
        <w:t xml:space="preserve"> </w:t>
      </w:r>
      <w:proofErr w:type="spellStart"/>
      <w:r w:rsidRPr="00E4340D">
        <w:rPr>
          <w:rFonts w:ascii="Arial" w:hAnsi="Arial" w:cs="Arial"/>
          <w:color w:val="333333"/>
        </w:rPr>
        <w:t>gencecik</w:t>
      </w:r>
      <w:proofErr w:type="spellEnd"/>
      <w:r w:rsidRPr="00E4340D">
        <w:rPr>
          <w:rFonts w:ascii="Arial" w:hAnsi="Arial" w:cs="Arial"/>
          <w:color w:val="333333"/>
        </w:rPr>
        <w:t xml:space="preserve"> </w:t>
      </w:r>
      <w:proofErr w:type="spellStart"/>
      <w:r w:rsidRPr="00E4340D">
        <w:rPr>
          <w:rFonts w:ascii="Arial" w:hAnsi="Arial" w:cs="Arial"/>
          <w:color w:val="333333"/>
        </w:rPr>
        <w:t>bir</w:t>
      </w:r>
      <w:proofErr w:type="spellEnd"/>
      <w:r w:rsidRPr="00E4340D">
        <w:rPr>
          <w:rFonts w:ascii="Arial" w:hAnsi="Arial" w:cs="Arial"/>
          <w:color w:val="333333"/>
        </w:rPr>
        <w:t xml:space="preserve"> </w:t>
      </w:r>
      <w:proofErr w:type="spellStart"/>
      <w:r w:rsidRPr="00E4340D">
        <w:rPr>
          <w:rFonts w:ascii="Arial" w:hAnsi="Arial" w:cs="Arial"/>
          <w:color w:val="333333"/>
        </w:rPr>
        <w:t>yönetmenin</w:t>
      </w:r>
      <w:proofErr w:type="spellEnd"/>
      <w:r w:rsidRPr="00E4340D">
        <w:rPr>
          <w:rFonts w:ascii="Arial" w:hAnsi="Arial" w:cs="Arial"/>
          <w:color w:val="333333"/>
        </w:rPr>
        <w:t xml:space="preserve"> de </w:t>
      </w:r>
      <w:proofErr w:type="spellStart"/>
      <w:r w:rsidRPr="00E4340D">
        <w:rPr>
          <w:rFonts w:ascii="Arial" w:hAnsi="Arial" w:cs="Arial"/>
          <w:color w:val="333333"/>
        </w:rPr>
        <w:t>doğuşunu</w:t>
      </w:r>
      <w:proofErr w:type="spellEnd"/>
      <w:r w:rsidRPr="00E4340D">
        <w:rPr>
          <w:rFonts w:ascii="Arial" w:hAnsi="Arial" w:cs="Arial"/>
          <w:color w:val="333333"/>
        </w:rPr>
        <w:t xml:space="preserve"> </w:t>
      </w:r>
      <w:proofErr w:type="spellStart"/>
      <w:r w:rsidRPr="00E4340D">
        <w:rPr>
          <w:rFonts w:ascii="Arial" w:hAnsi="Arial" w:cs="Arial"/>
          <w:color w:val="333333"/>
        </w:rPr>
        <w:t>müjdeliyor</w:t>
      </w:r>
      <w:proofErr w:type="spellEnd"/>
      <w:r w:rsidRPr="00E4340D">
        <w:rPr>
          <w:rFonts w:ascii="Arial" w:hAnsi="Arial" w:cs="Arial"/>
          <w:color w:val="333333"/>
        </w:rPr>
        <w:t>.</w:t>
      </w:r>
    </w:p>
    <w:p w14:paraId="14B17B64" w14:textId="68CB8B7F" w:rsidR="00E86624" w:rsidRPr="00A14440" w:rsidRDefault="00E86624" w:rsidP="003F5EB3">
      <w:pPr>
        <w:spacing w:after="300" w:line="300" w:lineRule="atLeast"/>
        <w:jc w:val="both"/>
        <w:rPr>
          <w:rFonts w:ascii="Arial" w:hAnsi="Arial"/>
          <w:color w:val="333333"/>
        </w:rPr>
      </w:pPr>
      <w:r w:rsidRPr="00A14440">
        <w:rPr>
          <w:rFonts w:ascii="Arial" w:hAnsi="Arial"/>
          <w:color w:val="333333"/>
        </w:rPr>
        <w:t xml:space="preserve">Program </w:t>
      </w:r>
      <w:proofErr w:type="spellStart"/>
      <w:r w:rsidRPr="00A14440">
        <w:rPr>
          <w:rFonts w:ascii="Arial" w:hAnsi="Arial"/>
          <w:color w:val="333333"/>
        </w:rPr>
        <w:t>kapsamında</w:t>
      </w:r>
      <w:proofErr w:type="spellEnd"/>
      <w:r w:rsidRPr="00A14440">
        <w:rPr>
          <w:rFonts w:ascii="Arial" w:hAnsi="Arial"/>
          <w:color w:val="333333"/>
        </w:rPr>
        <w:t xml:space="preserve"> </w:t>
      </w:r>
      <w:proofErr w:type="spellStart"/>
      <w:r w:rsidRPr="00A14440">
        <w:rPr>
          <w:rFonts w:ascii="Arial" w:hAnsi="Arial"/>
          <w:color w:val="333333"/>
        </w:rPr>
        <w:t>gösterilen</w:t>
      </w:r>
      <w:proofErr w:type="spellEnd"/>
      <w:r w:rsidRPr="00A14440">
        <w:rPr>
          <w:rFonts w:ascii="Arial" w:hAnsi="Arial"/>
          <w:color w:val="333333"/>
        </w:rPr>
        <w:t xml:space="preserve"> </w:t>
      </w:r>
      <w:r w:rsidR="004947A6" w:rsidRPr="004947A6">
        <w:rPr>
          <w:rFonts w:ascii="Arial" w:hAnsi="Arial"/>
          <w:b/>
          <w:color w:val="333333"/>
        </w:rPr>
        <w:t>“</w:t>
      </w:r>
      <w:proofErr w:type="spellStart"/>
      <w:r w:rsidRPr="00E05AA7">
        <w:rPr>
          <w:rFonts w:ascii="Arial" w:hAnsi="Arial"/>
          <w:b/>
          <w:color w:val="333333"/>
        </w:rPr>
        <w:t>Papatyalar</w:t>
      </w:r>
      <w:proofErr w:type="spellEnd"/>
      <w:r w:rsidR="004947A6">
        <w:rPr>
          <w:rFonts w:ascii="Arial" w:hAnsi="Arial"/>
          <w:b/>
          <w:color w:val="333333"/>
        </w:rPr>
        <w:t>”</w:t>
      </w:r>
      <w:r w:rsidRPr="00E05AA7">
        <w:rPr>
          <w:rFonts w:ascii="Arial" w:hAnsi="Arial"/>
          <w:b/>
          <w:color w:val="333333"/>
        </w:rPr>
        <w:t xml:space="preserve"> (Daisies, 1966</w:t>
      </w:r>
      <w:r w:rsidRPr="00A14440">
        <w:rPr>
          <w:rFonts w:ascii="Arial" w:hAnsi="Arial"/>
          <w:color w:val="333333"/>
        </w:rPr>
        <w:t xml:space="preserve">), 1960’lardaki </w:t>
      </w:r>
      <w:proofErr w:type="spellStart"/>
      <w:r w:rsidRPr="00A14440">
        <w:rPr>
          <w:rFonts w:ascii="Arial" w:hAnsi="Arial"/>
          <w:color w:val="333333"/>
        </w:rPr>
        <w:t>Çek</w:t>
      </w:r>
      <w:proofErr w:type="spellEnd"/>
      <w:r w:rsidRPr="00A14440">
        <w:rPr>
          <w:rFonts w:ascii="Arial" w:hAnsi="Arial"/>
          <w:color w:val="333333"/>
        </w:rPr>
        <w:t xml:space="preserve"> </w:t>
      </w:r>
      <w:proofErr w:type="spellStart"/>
      <w:r w:rsidRPr="00A14440">
        <w:rPr>
          <w:rFonts w:ascii="Arial" w:hAnsi="Arial"/>
          <w:color w:val="333333"/>
        </w:rPr>
        <w:t>Yeni</w:t>
      </w:r>
      <w:proofErr w:type="spellEnd"/>
      <w:r w:rsidRPr="00A14440">
        <w:rPr>
          <w:rFonts w:ascii="Arial" w:hAnsi="Arial"/>
          <w:color w:val="333333"/>
        </w:rPr>
        <w:t xml:space="preserve"> </w:t>
      </w:r>
      <w:proofErr w:type="spellStart"/>
      <w:r w:rsidRPr="00A14440">
        <w:rPr>
          <w:rFonts w:ascii="Arial" w:hAnsi="Arial"/>
          <w:color w:val="333333"/>
        </w:rPr>
        <w:t>Dalgası’nın</w:t>
      </w:r>
      <w:proofErr w:type="spellEnd"/>
      <w:r w:rsidRPr="00A14440">
        <w:rPr>
          <w:rFonts w:ascii="Arial" w:hAnsi="Arial"/>
          <w:color w:val="333333"/>
        </w:rPr>
        <w:t xml:space="preserve"> </w:t>
      </w:r>
      <w:proofErr w:type="spellStart"/>
      <w:r w:rsidRPr="00A14440">
        <w:rPr>
          <w:rFonts w:ascii="Arial" w:hAnsi="Arial"/>
          <w:color w:val="333333"/>
        </w:rPr>
        <w:t>en</w:t>
      </w:r>
      <w:proofErr w:type="spellEnd"/>
      <w:r w:rsidRPr="00A14440">
        <w:rPr>
          <w:rFonts w:ascii="Arial" w:hAnsi="Arial"/>
          <w:color w:val="333333"/>
        </w:rPr>
        <w:t xml:space="preserve"> </w:t>
      </w:r>
      <w:proofErr w:type="spellStart"/>
      <w:r w:rsidRPr="00A14440">
        <w:rPr>
          <w:rFonts w:ascii="Arial" w:hAnsi="Arial"/>
          <w:color w:val="333333"/>
        </w:rPr>
        <w:t>ünlü</w:t>
      </w:r>
      <w:proofErr w:type="spellEnd"/>
      <w:r w:rsidRPr="00A14440">
        <w:rPr>
          <w:rFonts w:ascii="Arial" w:hAnsi="Arial"/>
          <w:color w:val="333333"/>
        </w:rPr>
        <w:t xml:space="preserve"> </w:t>
      </w:r>
      <w:proofErr w:type="spellStart"/>
      <w:r w:rsidRPr="00A14440">
        <w:rPr>
          <w:rFonts w:ascii="Arial" w:hAnsi="Arial"/>
          <w:color w:val="333333"/>
        </w:rPr>
        <w:t>filmlerinden</w:t>
      </w:r>
      <w:proofErr w:type="spellEnd"/>
      <w:r w:rsidRPr="00A14440">
        <w:rPr>
          <w:rFonts w:ascii="Arial" w:hAnsi="Arial"/>
          <w:color w:val="333333"/>
        </w:rPr>
        <w:t xml:space="preserve"> </w:t>
      </w:r>
      <w:proofErr w:type="spellStart"/>
      <w:r w:rsidRPr="00A14440">
        <w:rPr>
          <w:rFonts w:ascii="Arial" w:hAnsi="Arial"/>
          <w:color w:val="333333"/>
        </w:rPr>
        <w:t>biri</w:t>
      </w:r>
      <w:proofErr w:type="spellEnd"/>
      <w:r w:rsidRPr="00A14440">
        <w:rPr>
          <w:rFonts w:ascii="Arial" w:hAnsi="Arial"/>
          <w:color w:val="333333"/>
        </w:rPr>
        <w:t xml:space="preserve">. </w:t>
      </w:r>
      <w:proofErr w:type="spellStart"/>
      <w:r w:rsidRPr="00A14440">
        <w:rPr>
          <w:rFonts w:ascii="Arial" w:hAnsi="Arial"/>
          <w:color w:val="333333"/>
        </w:rPr>
        <w:t>Yönetmenliğini</w:t>
      </w:r>
      <w:proofErr w:type="spellEnd"/>
      <w:r w:rsidRPr="00A14440">
        <w:rPr>
          <w:rFonts w:ascii="Arial" w:hAnsi="Arial"/>
          <w:color w:val="333333"/>
        </w:rPr>
        <w:t xml:space="preserve"> Vera </w:t>
      </w:r>
      <w:proofErr w:type="spellStart"/>
      <w:r w:rsidRPr="00A14440">
        <w:rPr>
          <w:rFonts w:ascii="Arial" w:hAnsi="Arial"/>
          <w:color w:val="333333"/>
        </w:rPr>
        <w:t>Chytilová’nın</w:t>
      </w:r>
      <w:proofErr w:type="spellEnd"/>
      <w:r w:rsidRPr="00A14440">
        <w:rPr>
          <w:rFonts w:ascii="Arial" w:hAnsi="Arial"/>
          <w:color w:val="333333"/>
        </w:rPr>
        <w:t xml:space="preserve"> </w:t>
      </w:r>
      <w:proofErr w:type="spellStart"/>
      <w:r w:rsidRPr="00A14440">
        <w:rPr>
          <w:rFonts w:ascii="Arial" w:hAnsi="Arial"/>
          <w:color w:val="333333"/>
        </w:rPr>
        <w:t>yaptığı</w:t>
      </w:r>
      <w:proofErr w:type="spellEnd"/>
      <w:r w:rsidRPr="00A14440">
        <w:rPr>
          <w:rFonts w:ascii="Arial" w:hAnsi="Arial"/>
          <w:color w:val="333333"/>
        </w:rPr>
        <w:t xml:space="preserve"> film, </w:t>
      </w:r>
      <w:proofErr w:type="spellStart"/>
      <w:r w:rsidRPr="00A14440">
        <w:rPr>
          <w:rFonts w:ascii="Arial" w:hAnsi="Arial"/>
          <w:color w:val="333333"/>
        </w:rPr>
        <w:t>içinde</w:t>
      </w:r>
      <w:proofErr w:type="spellEnd"/>
      <w:r w:rsidRPr="00A14440">
        <w:rPr>
          <w:rFonts w:ascii="Arial" w:hAnsi="Arial"/>
          <w:color w:val="333333"/>
        </w:rPr>
        <w:t xml:space="preserve"> </w:t>
      </w:r>
      <w:proofErr w:type="spellStart"/>
      <w:r w:rsidRPr="00A14440">
        <w:rPr>
          <w:rFonts w:ascii="Arial" w:hAnsi="Arial"/>
          <w:color w:val="333333"/>
        </w:rPr>
        <w:t>yaşadıkları</w:t>
      </w:r>
      <w:proofErr w:type="spellEnd"/>
      <w:r w:rsidRPr="00A14440">
        <w:rPr>
          <w:rFonts w:ascii="Arial" w:hAnsi="Arial"/>
          <w:color w:val="333333"/>
        </w:rPr>
        <w:t xml:space="preserve"> </w:t>
      </w:r>
      <w:proofErr w:type="spellStart"/>
      <w:r w:rsidRPr="00A14440">
        <w:rPr>
          <w:rFonts w:ascii="Arial" w:hAnsi="Arial"/>
          <w:color w:val="333333"/>
        </w:rPr>
        <w:t>yozlaşmış</w:t>
      </w:r>
      <w:proofErr w:type="spellEnd"/>
      <w:r w:rsidRPr="00A14440">
        <w:rPr>
          <w:rFonts w:ascii="Arial" w:hAnsi="Arial"/>
          <w:color w:val="333333"/>
        </w:rPr>
        <w:t xml:space="preserve"> </w:t>
      </w:r>
      <w:proofErr w:type="spellStart"/>
      <w:r w:rsidRPr="00A14440">
        <w:rPr>
          <w:rFonts w:ascii="Arial" w:hAnsi="Arial"/>
          <w:color w:val="333333"/>
        </w:rPr>
        <w:t>dünyayı</w:t>
      </w:r>
      <w:proofErr w:type="spellEnd"/>
      <w:r w:rsidRPr="00A14440">
        <w:rPr>
          <w:rFonts w:ascii="Arial" w:hAnsi="Arial"/>
          <w:color w:val="333333"/>
        </w:rPr>
        <w:t xml:space="preserve"> </w:t>
      </w:r>
      <w:proofErr w:type="spellStart"/>
      <w:r w:rsidRPr="00A14440">
        <w:rPr>
          <w:rFonts w:ascii="Arial" w:hAnsi="Arial"/>
          <w:color w:val="333333"/>
        </w:rPr>
        <w:t>yansıtmaya</w:t>
      </w:r>
      <w:proofErr w:type="spellEnd"/>
      <w:r w:rsidRPr="00A14440">
        <w:rPr>
          <w:rFonts w:ascii="Arial" w:hAnsi="Arial"/>
          <w:color w:val="333333"/>
        </w:rPr>
        <w:t xml:space="preserve"> </w:t>
      </w:r>
      <w:proofErr w:type="spellStart"/>
      <w:r w:rsidRPr="00A14440">
        <w:rPr>
          <w:rFonts w:ascii="Arial" w:hAnsi="Arial"/>
          <w:color w:val="333333"/>
        </w:rPr>
        <w:t>karar</w:t>
      </w:r>
      <w:proofErr w:type="spellEnd"/>
      <w:r w:rsidRPr="00A14440">
        <w:rPr>
          <w:rFonts w:ascii="Arial" w:hAnsi="Arial"/>
          <w:color w:val="333333"/>
        </w:rPr>
        <w:t xml:space="preserve"> </w:t>
      </w:r>
      <w:proofErr w:type="spellStart"/>
      <w:r w:rsidRPr="00A14440">
        <w:rPr>
          <w:rFonts w:ascii="Arial" w:hAnsi="Arial"/>
          <w:color w:val="333333"/>
        </w:rPr>
        <w:t>veren</w:t>
      </w:r>
      <w:proofErr w:type="spellEnd"/>
      <w:r w:rsidRPr="00A14440">
        <w:rPr>
          <w:rFonts w:ascii="Arial" w:hAnsi="Arial"/>
          <w:color w:val="333333"/>
        </w:rPr>
        <w:t xml:space="preserve"> </w:t>
      </w:r>
      <w:proofErr w:type="spellStart"/>
      <w:r w:rsidRPr="00A14440">
        <w:rPr>
          <w:rFonts w:ascii="Arial" w:hAnsi="Arial"/>
          <w:color w:val="333333"/>
        </w:rPr>
        <w:t>iki</w:t>
      </w:r>
      <w:proofErr w:type="spellEnd"/>
      <w:r w:rsidRPr="00A14440">
        <w:rPr>
          <w:rFonts w:ascii="Arial" w:hAnsi="Arial"/>
          <w:color w:val="333333"/>
        </w:rPr>
        <w:t xml:space="preserve"> </w:t>
      </w:r>
      <w:proofErr w:type="spellStart"/>
      <w:r w:rsidRPr="00A14440">
        <w:rPr>
          <w:rFonts w:ascii="Arial" w:hAnsi="Arial"/>
          <w:color w:val="333333"/>
        </w:rPr>
        <w:t>genç</w:t>
      </w:r>
      <w:proofErr w:type="spellEnd"/>
      <w:r w:rsidRPr="00A14440">
        <w:rPr>
          <w:rFonts w:ascii="Arial" w:hAnsi="Arial"/>
          <w:color w:val="333333"/>
        </w:rPr>
        <w:t xml:space="preserve"> </w:t>
      </w:r>
      <w:proofErr w:type="spellStart"/>
      <w:r w:rsidRPr="00A14440">
        <w:rPr>
          <w:rFonts w:ascii="Arial" w:hAnsi="Arial"/>
          <w:color w:val="333333"/>
        </w:rPr>
        <w:t>kadının</w:t>
      </w:r>
      <w:proofErr w:type="spellEnd"/>
      <w:r w:rsidRPr="00A14440">
        <w:rPr>
          <w:rFonts w:ascii="Arial" w:hAnsi="Arial"/>
          <w:color w:val="333333"/>
        </w:rPr>
        <w:t xml:space="preserve"> </w:t>
      </w:r>
      <w:proofErr w:type="spellStart"/>
      <w:r w:rsidRPr="00A14440">
        <w:rPr>
          <w:rFonts w:ascii="Arial" w:hAnsi="Arial"/>
          <w:color w:val="333333"/>
        </w:rPr>
        <w:t>hikâyesini</w:t>
      </w:r>
      <w:proofErr w:type="spellEnd"/>
      <w:r w:rsidRPr="00A14440">
        <w:rPr>
          <w:rFonts w:ascii="Arial" w:hAnsi="Arial"/>
          <w:color w:val="333333"/>
        </w:rPr>
        <w:t xml:space="preserve"> </w:t>
      </w:r>
      <w:proofErr w:type="spellStart"/>
      <w:r w:rsidRPr="00A14440">
        <w:rPr>
          <w:rFonts w:ascii="Arial" w:hAnsi="Arial"/>
          <w:color w:val="333333"/>
        </w:rPr>
        <w:t>anlatıyor</w:t>
      </w:r>
      <w:proofErr w:type="spellEnd"/>
      <w:r w:rsidRPr="00A14440">
        <w:rPr>
          <w:rFonts w:ascii="Arial" w:hAnsi="Arial"/>
          <w:color w:val="333333"/>
        </w:rPr>
        <w:t xml:space="preserve">. </w:t>
      </w:r>
    </w:p>
    <w:p w14:paraId="77D768FE" w14:textId="0FA38A5F" w:rsidR="00E86624" w:rsidRDefault="00E86624" w:rsidP="003F5EB3">
      <w:pPr>
        <w:spacing w:after="300" w:line="300" w:lineRule="atLeast"/>
        <w:jc w:val="both"/>
        <w:rPr>
          <w:rFonts w:ascii="Arial" w:hAnsi="Arial"/>
          <w:color w:val="333333"/>
        </w:rPr>
      </w:pPr>
      <w:proofErr w:type="spellStart"/>
      <w:r w:rsidRPr="00A14440">
        <w:rPr>
          <w:rFonts w:ascii="Arial" w:hAnsi="Arial"/>
          <w:color w:val="333333"/>
        </w:rPr>
        <w:t>Taşralı</w:t>
      </w:r>
      <w:proofErr w:type="spellEnd"/>
      <w:r w:rsidRPr="00A14440">
        <w:rPr>
          <w:rFonts w:ascii="Arial" w:hAnsi="Arial"/>
          <w:color w:val="333333"/>
        </w:rPr>
        <w:t xml:space="preserve"> </w:t>
      </w:r>
      <w:proofErr w:type="spellStart"/>
      <w:r w:rsidRPr="00A14440">
        <w:rPr>
          <w:rFonts w:ascii="Arial" w:hAnsi="Arial"/>
          <w:color w:val="333333"/>
        </w:rPr>
        <w:t>bir</w:t>
      </w:r>
      <w:proofErr w:type="spellEnd"/>
      <w:r w:rsidRPr="00A14440">
        <w:rPr>
          <w:rFonts w:ascii="Arial" w:hAnsi="Arial"/>
          <w:color w:val="333333"/>
        </w:rPr>
        <w:t xml:space="preserve"> film </w:t>
      </w:r>
      <w:proofErr w:type="spellStart"/>
      <w:r w:rsidRPr="00A14440">
        <w:rPr>
          <w:rFonts w:ascii="Arial" w:hAnsi="Arial"/>
          <w:color w:val="333333"/>
        </w:rPr>
        <w:t>eleştirmeninin</w:t>
      </w:r>
      <w:proofErr w:type="spellEnd"/>
      <w:r w:rsidRPr="00A14440">
        <w:rPr>
          <w:rFonts w:ascii="Arial" w:hAnsi="Arial"/>
          <w:color w:val="333333"/>
        </w:rPr>
        <w:t xml:space="preserve"> </w:t>
      </w:r>
      <w:proofErr w:type="spellStart"/>
      <w:r w:rsidRPr="00A14440">
        <w:rPr>
          <w:rFonts w:ascii="Arial" w:hAnsi="Arial"/>
          <w:color w:val="333333"/>
        </w:rPr>
        <w:t>isyankâr</w:t>
      </w:r>
      <w:proofErr w:type="spellEnd"/>
      <w:r w:rsidRPr="00A14440">
        <w:rPr>
          <w:rFonts w:ascii="Arial" w:hAnsi="Arial"/>
          <w:color w:val="333333"/>
        </w:rPr>
        <w:t xml:space="preserve"> </w:t>
      </w:r>
      <w:proofErr w:type="spellStart"/>
      <w:r w:rsidRPr="00A14440">
        <w:rPr>
          <w:rFonts w:ascii="Arial" w:hAnsi="Arial"/>
          <w:color w:val="333333"/>
        </w:rPr>
        <w:t>bir</w:t>
      </w:r>
      <w:proofErr w:type="spellEnd"/>
      <w:r w:rsidRPr="00A14440">
        <w:rPr>
          <w:rFonts w:ascii="Arial" w:hAnsi="Arial"/>
          <w:color w:val="333333"/>
        </w:rPr>
        <w:t xml:space="preserve"> </w:t>
      </w:r>
      <w:proofErr w:type="spellStart"/>
      <w:r w:rsidRPr="00A14440">
        <w:rPr>
          <w:rFonts w:ascii="Arial" w:hAnsi="Arial"/>
          <w:color w:val="333333"/>
        </w:rPr>
        <w:t>grup</w:t>
      </w:r>
      <w:proofErr w:type="spellEnd"/>
      <w:r w:rsidRPr="00A14440">
        <w:rPr>
          <w:rFonts w:ascii="Arial" w:hAnsi="Arial"/>
          <w:color w:val="333333"/>
        </w:rPr>
        <w:t xml:space="preserve"> </w:t>
      </w:r>
      <w:proofErr w:type="spellStart"/>
      <w:r w:rsidRPr="00A14440">
        <w:rPr>
          <w:rFonts w:ascii="Arial" w:hAnsi="Arial"/>
          <w:color w:val="333333"/>
        </w:rPr>
        <w:t>oyuncuyla</w:t>
      </w:r>
      <w:proofErr w:type="spellEnd"/>
      <w:r w:rsidRPr="00A14440">
        <w:rPr>
          <w:rFonts w:ascii="Arial" w:hAnsi="Arial"/>
          <w:color w:val="333333"/>
        </w:rPr>
        <w:t xml:space="preserve"> </w:t>
      </w:r>
      <w:proofErr w:type="spellStart"/>
      <w:r w:rsidRPr="00A14440">
        <w:rPr>
          <w:rFonts w:ascii="Arial" w:hAnsi="Arial"/>
          <w:color w:val="333333"/>
        </w:rPr>
        <w:t>mücadelesini</w:t>
      </w:r>
      <w:proofErr w:type="spellEnd"/>
      <w:r w:rsidRPr="00A14440">
        <w:rPr>
          <w:rFonts w:ascii="Arial" w:hAnsi="Arial"/>
          <w:color w:val="333333"/>
        </w:rPr>
        <w:t xml:space="preserve"> </w:t>
      </w:r>
      <w:proofErr w:type="spellStart"/>
      <w:r w:rsidRPr="00A14440">
        <w:rPr>
          <w:rFonts w:ascii="Arial" w:hAnsi="Arial"/>
          <w:color w:val="333333"/>
        </w:rPr>
        <w:t>anlatan</w:t>
      </w:r>
      <w:proofErr w:type="spellEnd"/>
      <w:r w:rsidRPr="00A14440">
        <w:rPr>
          <w:rFonts w:ascii="Arial" w:hAnsi="Arial"/>
          <w:color w:val="333333"/>
        </w:rPr>
        <w:t xml:space="preserve"> </w:t>
      </w:r>
      <w:r w:rsidR="004947A6">
        <w:rPr>
          <w:rFonts w:ascii="Arial" w:hAnsi="Arial"/>
          <w:b/>
          <w:color w:val="333333"/>
        </w:rPr>
        <w:t>“</w:t>
      </w:r>
      <w:proofErr w:type="spellStart"/>
      <w:r w:rsidRPr="00E05AA7">
        <w:rPr>
          <w:rFonts w:ascii="Arial" w:hAnsi="Arial"/>
          <w:b/>
          <w:color w:val="333333"/>
        </w:rPr>
        <w:t>Özgürlük</w:t>
      </w:r>
      <w:proofErr w:type="spellEnd"/>
      <w:r w:rsidRPr="00E05AA7">
        <w:rPr>
          <w:rFonts w:ascii="Arial" w:hAnsi="Arial"/>
          <w:b/>
          <w:color w:val="333333"/>
        </w:rPr>
        <w:t xml:space="preserve"> </w:t>
      </w:r>
      <w:proofErr w:type="spellStart"/>
      <w:r w:rsidRPr="00E05AA7">
        <w:rPr>
          <w:rFonts w:ascii="Arial" w:hAnsi="Arial"/>
          <w:b/>
          <w:color w:val="333333"/>
        </w:rPr>
        <w:t>Sinemasından</w:t>
      </w:r>
      <w:proofErr w:type="spellEnd"/>
      <w:r w:rsidRPr="00E05AA7">
        <w:rPr>
          <w:rFonts w:ascii="Arial" w:hAnsi="Arial"/>
          <w:b/>
          <w:color w:val="333333"/>
        </w:rPr>
        <w:t xml:space="preserve"> </w:t>
      </w:r>
      <w:proofErr w:type="spellStart"/>
      <w:r w:rsidRPr="00E05AA7">
        <w:rPr>
          <w:rFonts w:ascii="Arial" w:hAnsi="Arial"/>
          <w:b/>
          <w:color w:val="333333"/>
        </w:rPr>
        <w:t>Kaçış</w:t>
      </w:r>
      <w:proofErr w:type="spellEnd"/>
      <w:r w:rsidR="004947A6">
        <w:rPr>
          <w:rFonts w:ascii="Arial" w:hAnsi="Arial"/>
          <w:b/>
          <w:color w:val="333333"/>
        </w:rPr>
        <w:t>”</w:t>
      </w:r>
      <w:r w:rsidRPr="00A14440">
        <w:rPr>
          <w:rFonts w:ascii="Arial" w:hAnsi="Arial"/>
          <w:color w:val="333333"/>
        </w:rPr>
        <w:t xml:space="preserve"> (Escape from the ‘Liberty’ Cinema, 1990), </w:t>
      </w:r>
      <w:proofErr w:type="spellStart"/>
      <w:r w:rsidRPr="00A14440">
        <w:rPr>
          <w:rFonts w:ascii="Arial" w:hAnsi="Arial"/>
          <w:color w:val="333333"/>
        </w:rPr>
        <w:t>yapıldığı</w:t>
      </w:r>
      <w:proofErr w:type="spellEnd"/>
      <w:r w:rsidRPr="00A14440">
        <w:rPr>
          <w:rFonts w:ascii="Arial" w:hAnsi="Arial"/>
          <w:color w:val="333333"/>
        </w:rPr>
        <w:t xml:space="preserve"> on </w:t>
      </w:r>
      <w:proofErr w:type="spellStart"/>
      <w:r w:rsidRPr="00A14440">
        <w:rPr>
          <w:rFonts w:ascii="Arial" w:hAnsi="Arial"/>
          <w:color w:val="333333"/>
        </w:rPr>
        <w:t>yıldaki</w:t>
      </w:r>
      <w:proofErr w:type="spellEnd"/>
      <w:r w:rsidRPr="00A14440">
        <w:rPr>
          <w:rFonts w:ascii="Arial" w:hAnsi="Arial"/>
          <w:color w:val="333333"/>
        </w:rPr>
        <w:t xml:space="preserve"> </w:t>
      </w:r>
      <w:proofErr w:type="spellStart"/>
      <w:r w:rsidRPr="00A14440">
        <w:rPr>
          <w:rFonts w:ascii="Arial" w:hAnsi="Arial"/>
          <w:color w:val="333333"/>
        </w:rPr>
        <w:t>en</w:t>
      </w:r>
      <w:proofErr w:type="spellEnd"/>
      <w:r w:rsidRPr="00A14440">
        <w:rPr>
          <w:rFonts w:ascii="Arial" w:hAnsi="Arial"/>
          <w:color w:val="333333"/>
        </w:rPr>
        <w:t xml:space="preserve"> </w:t>
      </w:r>
      <w:proofErr w:type="spellStart"/>
      <w:r w:rsidRPr="00A14440">
        <w:rPr>
          <w:rFonts w:ascii="Arial" w:hAnsi="Arial"/>
          <w:color w:val="333333"/>
        </w:rPr>
        <w:t>özgün</w:t>
      </w:r>
      <w:proofErr w:type="spellEnd"/>
      <w:r w:rsidRPr="00A14440">
        <w:rPr>
          <w:rFonts w:ascii="Arial" w:hAnsi="Arial"/>
          <w:color w:val="333333"/>
        </w:rPr>
        <w:t> </w:t>
      </w:r>
      <w:proofErr w:type="spellStart"/>
      <w:r w:rsidRPr="00A14440">
        <w:rPr>
          <w:rFonts w:ascii="Arial" w:hAnsi="Arial"/>
          <w:color w:val="333333"/>
        </w:rPr>
        <w:fldChar w:fldCharType="begin"/>
      </w:r>
      <w:r w:rsidRPr="00A14440">
        <w:rPr>
          <w:rFonts w:ascii="Arial" w:hAnsi="Arial"/>
          <w:color w:val="333333"/>
        </w:rPr>
        <w:instrText xml:space="preserve"> HYPERLINK "http://www.milliyet.com.tr/polonya/" \t "_blank" </w:instrText>
      </w:r>
      <w:r w:rsidRPr="00A14440">
        <w:rPr>
          <w:rFonts w:ascii="Arial" w:hAnsi="Arial"/>
          <w:color w:val="333333"/>
        </w:rPr>
        <w:fldChar w:fldCharType="separate"/>
      </w:r>
      <w:r w:rsidRPr="00A14440">
        <w:rPr>
          <w:rFonts w:ascii="Arial" w:hAnsi="Arial"/>
          <w:color w:val="333333"/>
        </w:rPr>
        <w:t>Polonya</w:t>
      </w:r>
      <w:proofErr w:type="spellEnd"/>
      <w:r w:rsidRPr="00A14440">
        <w:rPr>
          <w:rFonts w:ascii="Arial" w:hAnsi="Arial"/>
          <w:color w:val="333333"/>
        </w:rPr>
        <w:fldChar w:fldCharType="end"/>
      </w:r>
      <w:r w:rsidRPr="00A14440">
        <w:rPr>
          <w:rFonts w:ascii="Arial" w:hAnsi="Arial"/>
          <w:color w:val="333333"/>
        </w:rPr>
        <w:t xml:space="preserve"> </w:t>
      </w:r>
      <w:proofErr w:type="spellStart"/>
      <w:r w:rsidRPr="00A14440">
        <w:rPr>
          <w:rFonts w:ascii="Arial" w:hAnsi="Arial"/>
          <w:color w:val="333333"/>
        </w:rPr>
        <w:t>filmlerinden</w:t>
      </w:r>
      <w:proofErr w:type="spellEnd"/>
      <w:r w:rsidRPr="00A14440">
        <w:rPr>
          <w:rFonts w:ascii="Arial" w:hAnsi="Arial"/>
          <w:color w:val="333333"/>
        </w:rPr>
        <w:t xml:space="preserve"> </w:t>
      </w:r>
      <w:proofErr w:type="spellStart"/>
      <w:r w:rsidRPr="00A14440">
        <w:rPr>
          <w:rFonts w:ascii="Arial" w:hAnsi="Arial"/>
          <w:color w:val="333333"/>
        </w:rPr>
        <w:t>biri</w:t>
      </w:r>
      <w:proofErr w:type="spellEnd"/>
      <w:r w:rsidRPr="00A14440">
        <w:rPr>
          <w:rFonts w:ascii="Arial" w:hAnsi="Arial"/>
          <w:color w:val="333333"/>
        </w:rPr>
        <w:t xml:space="preserve"> </w:t>
      </w:r>
      <w:proofErr w:type="spellStart"/>
      <w:r w:rsidRPr="00A14440">
        <w:rPr>
          <w:rFonts w:ascii="Arial" w:hAnsi="Arial"/>
          <w:color w:val="333333"/>
        </w:rPr>
        <w:t>olarak</w:t>
      </w:r>
      <w:proofErr w:type="spellEnd"/>
      <w:r w:rsidRPr="00A14440">
        <w:rPr>
          <w:rFonts w:ascii="Arial" w:hAnsi="Arial"/>
          <w:color w:val="333333"/>
        </w:rPr>
        <w:t xml:space="preserve"> </w:t>
      </w:r>
      <w:proofErr w:type="spellStart"/>
      <w:r w:rsidRPr="00A14440">
        <w:rPr>
          <w:rFonts w:ascii="Arial" w:hAnsi="Arial"/>
          <w:color w:val="333333"/>
        </w:rPr>
        <w:t>öne</w:t>
      </w:r>
      <w:proofErr w:type="spellEnd"/>
      <w:r w:rsidRPr="00A14440">
        <w:rPr>
          <w:rFonts w:ascii="Arial" w:hAnsi="Arial"/>
          <w:color w:val="333333"/>
        </w:rPr>
        <w:t xml:space="preserve"> </w:t>
      </w:r>
      <w:proofErr w:type="spellStart"/>
      <w:r w:rsidRPr="00A14440">
        <w:rPr>
          <w:rFonts w:ascii="Arial" w:hAnsi="Arial"/>
          <w:color w:val="333333"/>
        </w:rPr>
        <w:t>çıkıyor</w:t>
      </w:r>
      <w:proofErr w:type="spellEnd"/>
      <w:r w:rsidRPr="00A14440">
        <w:rPr>
          <w:rFonts w:ascii="Arial" w:hAnsi="Arial"/>
          <w:color w:val="333333"/>
        </w:rPr>
        <w:t xml:space="preserve">. </w:t>
      </w:r>
      <w:proofErr w:type="spellStart"/>
      <w:r w:rsidRPr="00A14440">
        <w:rPr>
          <w:rFonts w:ascii="Arial" w:hAnsi="Arial"/>
          <w:color w:val="333333"/>
        </w:rPr>
        <w:t>Wojciech</w:t>
      </w:r>
      <w:proofErr w:type="spellEnd"/>
      <w:r w:rsidRPr="00A14440">
        <w:rPr>
          <w:rFonts w:ascii="Arial" w:hAnsi="Arial"/>
          <w:color w:val="333333"/>
        </w:rPr>
        <w:t xml:space="preserve"> </w:t>
      </w:r>
      <w:proofErr w:type="spellStart"/>
      <w:r w:rsidRPr="00A14440">
        <w:rPr>
          <w:rFonts w:ascii="Arial" w:hAnsi="Arial"/>
          <w:color w:val="333333"/>
        </w:rPr>
        <w:t>Marczewski’nin</w:t>
      </w:r>
      <w:proofErr w:type="spellEnd"/>
      <w:r w:rsidRPr="00A14440">
        <w:rPr>
          <w:rFonts w:ascii="Arial" w:hAnsi="Arial"/>
          <w:color w:val="333333"/>
        </w:rPr>
        <w:t xml:space="preserve"> </w:t>
      </w:r>
      <w:proofErr w:type="spellStart"/>
      <w:r w:rsidRPr="00A14440">
        <w:rPr>
          <w:rFonts w:ascii="Arial" w:hAnsi="Arial"/>
          <w:color w:val="333333"/>
        </w:rPr>
        <w:t>yönettiği</w:t>
      </w:r>
      <w:proofErr w:type="spellEnd"/>
      <w:r w:rsidRPr="00A14440">
        <w:rPr>
          <w:rFonts w:ascii="Arial" w:hAnsi="Arial"/>
          <w:color w:val="333333"/>
        </w:rPr>
        <w:t xml:space="preserve"> film, hem </w:t>
      </w:r>
      <w:proofErr w:type="spellStart"/>
      <w:r w:rsidRPr="00A14440">
        <w:rPr>
          <w:rFonts w:ascii="Arial" w:hAnsi="Arial"/>
          <w:color w:val="333333"/>
        </w:rPr>
        <w:t>baskıcı</w:t>
      </w:r>
      <w:proofErr w:type="spellEnd"/>
      <w:r w:rsidRPr="00A14440">
        <w:rPr>
          <w:rFonts w:ascii="Arial" w:hAnsi="Arial"/>
          <w:color w:val="333333"/>
        </w:rPr>
        <w:t xml:space="preserve"> </w:t>
      </w:r>
      <w:proofErr w:type="spellStart"/>
      <w:r w:rsidRPr="00A14440">
        <w:rPr>
          <w:rFonts w:ascii="Arial" w:hAnsi="Arial"/>
          <w:color w:val="333333"/>
        </w:rPr>
        <w:t>dönemin</w:t>
      </w:r>
      <w:proofErr w:type="spellEnd"/>
      <w:r w:rsidRPr="00A14440">
        <w:rPr>
          <w:rFonts w:ascii="Arial" w:hAnsi="Arial"/>
          <w:color w:val="333333"/>
        </w:rPr>
        <w:t xml:space="preserve"> </w:t>
      </w:r>
      <w:proofErr w:type="spellStart"/>
      <w:r w:rsidRPr="00A14440">
        <w:rPr>
          <w:rFonts w:ascii="Arial" w:hAnsi="Arial"/>
          <w:color w:val="333333"/>
        </w:rPr>
        <w:t>sonu</w:t>
      </w:r>
      <w:proofErr w:type="spellEnd"/>
      <w:r w:rsidRPr="00A14440">
        <w:rPr>
          <w:rFonts w:ascii="Arial" w:hAnsi="Arial"/>
          <w:color w:val="333333"/>
        </w:rPr>
        <w:t xml:space="preserve"> </w:t>
      </w:r>
      <w:proofErr w:type="spellStart"/>
      <w:r w:rsidRPr="00A14440">
        <w:rPr>
          <w:rFonts w:ascii="Arial" w:hAnsi="Arial"/>
          <w:color w:val="333333"/>
        </w:rPr>
        <w:t>hakkında</w:t>
      </w:r>
      <w:proofErr w:type="spellEnd"/>
      <w:r w:rsidRPr="00A14440">
        <w:rPr>
          <w:rFonts w:ascii="Arial" w:hAnsi="Arial"/>
          <w:color w:val="333333"/>
        </w:rPr>
        <w:t xml:space="preserve"> </w:t>
      </w:r>
      <w:proofErr w:type="spellStart"/>
      <w:r w:rsidRPr="00A14440">
        <w:rPr>
          <w:rFonts w:ascii="Arial" w:hAnsi="Arial"/>
          <w:color w:val="333333"/>
        </w:rPr>
        <w:t>şiirsel</w:t>
      </w:r>
      <w:proofErr w:type="spellEnd"/>
      <w:r w:rsidRPr="00A14440">
        <w:rPr>
          <w:rFonts w:ascii="Arial" w:hAnsi="Arial"/>
          <w:color w:val="333333"/>
        </w:rPr>
        <w:t xml:space="preserve"> </w:t>
      </w:r>
      <w:proofErr w:type="spellStart"/>
      <w:r w:rsidRPr="00A14440">
        <w:rPr>
          <w:rFonts w:ascii="Arial" w:hAnsi="Arial"/>
          <w:color w:val="333333"/>
        </w:rPr>
        <w:t>bir</w:t>
      </w:r>
      <w:proofErr w:type="spellEnd"/>
      <w:r w:rsidRPr="00A14440">
        <w:rPr>
          <w:rFonts w:ascii="Arial" w:hAnsi="Arial"/>
          <w:color w:val="333333"/>
        </w:rPr>
        <w:t xml:space="preserve"> </w:t>
      </w:r>
      <w:proofErr w:type="spellStart"/>
      <w:r w:rsidRPr="00A14440">
        <w:rPr>
          <w:rFonts w:ascii="Arial" w:hAnsi="Arial"/>
          <w:color w:val="333333"/>
        </w:rPr>
        <w:t>hiciv</w:t>
      </w:r>
      <w:proofErr w:type="spellEnd"/>
      <w:r w:rsidRPr="00A14440">
        <w:rPr>
          <w:rFonts w:ascii="Arial" w:hAnsi="Arial"/>
          <w:color w:val="333333"/>
        </w:rPr>
        <w:t xml:space="preserve"> hem de </w:t>
      </w:r>
      <w:proofErr w:type="spellStart"/>
      <w:r w:rsidRPr="00A14440">
        <w:rPr>
          <w:rFonts w:ascii="Arial" w:hAnsi="Arial"/>
          <w:color w:val="333333"/>
        </w:rPr>
        <w:t>insanlığa</w:t>
      </w:r>
      <w:proofErr w:type="spellEnd"/>
      <w:r w:rsidRPr="00A14440">
        <w:rPr>
          <w:rFonts w:ascii="Arial" w:hAnsi="Arial"/>
          <w:color w:val="333333"/>
        </w:rPr>
        <w:t xml:space="preserve"> </w:t>
      </w:r>
      <w:proofErr w:type="spellStart"/>
      <w:r w:rsidRPr="00A14440">
        <w:rPr>
          <w:rFonts w:ascii="Arial" w:hAnsi="Arial"/>
          <w:color w:val="333333"/>
        </w:rPr>
        <w:t>dair</w:t>
      </w:r>
      <w:proofErr w:type="spellEnd"/>
      <w:r w:rsidRPr="00A14440">
        <w:rPr>
          <w:rFonts w:ascii="Arial" w:hAnsi="Arial"/>
          <w:color w:val="333333"/>
        </w:rPr>
        <w:t xml:space="preserve"> </w:t>
      </w:r>
      <w:proofErr w:type="spellStart"/>
      <w:r w:rsidRPr="00A14440">
        <w:rPr>
          <w:rFonts w:ascii="Arial" w:hAnsi="Arial"/>
          <w:color w:val="333333"/>
        </w:rPr>
        <w:t>evrensel</w:t>
      </w:r>
      <w:proofErr w:type="spellEnd"/>
      <w:r w:rsidRPr="00A14440">
        <w:rPr>
          <w:rFonts w:ascii="Arial" w:hAnsi="Arial"/>
          <w:color w:val="333333"/>
        </w:rPr>
        <w:t xml:space="preserve"> </w:t>
      </w:r>
      <w:proofErr w:type="spellStart"/>
      <w:r w:rsidRPr="00A14440">
        <w:rPr>
          <w:rFonts w:ascii="Arial" w:hAnsi="Arial"/>
          <w:color w:val="333333"/>
        </w:rPr>
        <w:t>bir</w:t>
      </w:r>
      <w:proofErr w:type="spellEnd"/>
      <w:r w:rsidRPr="00A14440">
        <w:rPr>
          <w:rFonts w:ascii="Arial" w:hAnsi="Arial"/>
          <w:color w:val="333333"/>
        </w:rPr>
        <w:t xml:space="preserve"> </w:t>
      </w:r>
      <w:proofErr w:type="spellStart"/>
      <w:r w:rsidRPr="00A14440">
        <w:rPr>
          <w:rFonts w:ascii="Arial" w:hAnsi="Arial"/>
          <w:color w:val="333333"/>
        </w:rPr>
        <w:t>masal</w:t>
      </w:r>
      <w:proofErr w:type="spellEnd"/>
      <w:r w:rsidRPr="00A14440">
        <w:rPr>
          <w:rFonts w:ascii="Arial" w:hAnsi="Arial"/>
          <w:color w:val="333333"/>
        </w:rPr>
        <w:t xml:space="preserve"> </w:t>
      </w:r>
      <w:proofErr w:type="spellStart"/>
      <w:r w:rsidRPr="00A14440">
        <w:rPr>
          <w:rFonts w:ascii="Arial" w:hAnsi="Arial"/>
          <w:color w:val="333333"/>
        </w:rPr>
        <w:t>niteliği</w:t>
      </w:r>
      <w:proofErr w:type="spellEnd"/>
      <w:r w:rsidRPr="00A14440">
        <w:rPr>
          <w:rFonts w:ascii="Arial" w:hAnsi="Arial"/>
          <w:color w:val="333333"/>
        </w:rPr>
        <w:t xml:space="preserve"> </w:t>
      </w:r>
      <w:proofErr w:type="spellStart"/>
      <w:r w:rsidRPr="00A14440">
        <w:rPr>
          <w:rFonts w:ascii="Arial" w:hAnsi="Arial"/>
          <w:color w:val="333333"/>
        </w:rPr>
        <w:t>taşıyor</w:t>
      </w:r>
      <w:proofErr w:type="spellEnd"/>
      <w:r w:rsidRPr="00A14440">
        <w:rPr>
          <w:rFonts w:ascii="Arial" w:hAnsi="Arial"/>
          <w:color w:val="333333"/>
        </w:rPr>
        <w:t>.</w:t>
      </w:r>
    </w:p>
    <w:p w14:paraId="1DE3C4EC" w14:textId="5DE18D7C" w:rsidR="00E86624" w:rsidRDefault="00E86624" w:rsidP="003F5EB3">
      <w:pPr>
        <w:spacing w:after="300" w:line="300" w:lineRule="atLeast"/>
        <w:jc w:val="both"/>
        <w:rPr>
          <w:rFonts w:ascii="Arial" w:hAnsi="Arial"/>
          <w:color w:val="333333"/>
        </w:rPr>
      </w:pPr>
      <w:proofErr w:type="spellStart"/>
      <w:r w:rsidRPr="00A14440">
        <w:rPr>
          <w:rFonts w:ascii="Arial" w:hAnsi="Arial"/>
          <w:color w:val="333333"/>
        </w:rPr>
        <w:t>Gerçek</w:t>
      </w:r>
      <w:proofErr w:type="spellEnd"/>
      <w:r w:rsidRPr="00A14440">
        <w:rPr>
          <w:rFonts w:ascii="Arial" w:hAnsi="Arial"/>
          <w:color w:val="333333"/>
        </w:rPr>
        <w:t xml:space="preserve"> </w:t>
      </w:r>
      <w:proofErr w:type="spellStart"/>
      <w:r w:rsidRPr="00A14440">
        <w:rPr>
          <w:rFonts w:ascii="Arial" w:hAnsi="Arial"/>
          <w:color w:val="333333"/>
        </w:rPr>
        <w:t>olaylara</w:t>
      </w:r>
      <w:proofErr w:type="spellEnd"/>
      <w:r w:rsidRPr="00A14440">
        <w:rPr>
          <w:rFonts w:ascii="Arial" w:hAnsi="Arial"/>
          <w:color w:val="333333"/>
        </w:rPr>
        <w:t xml:space="preserve"> </w:t>
      </w:r>
      <w:proofErr w:type="spellStart"/>
      <w:r w:rsidRPr="00A14440">
        <w:rPr>
          <w:rFonts w:ascii="Arial" w:hAnsi="Arial"/>
          <w:color w:val="333333"/>
        </w:rPr>
        <w:t>dayanan</w:t>
      </w:r>
      <w:proofErr w:type="spellEnd"/>
      <w:r w:rsidRPr="00A14440">
        <w:rPr>
          <w:rFonts w:ascii="Arial" w:hAnsi="Arial"/>
          <w:color w:val="333333"/>
        </w:rPr>
        <w:t xml:space="preserve"> </w:t>
      </w:r>
      <w:r w:rsidR="004947A6" w:rsidRPr="004947A6">
        <w:rPr>
          <w:rFonts w:ascii="Arial" w:hAnsi="Arial"/>
          <w:b/>
          <w:color w:val="333333"/>
        </w:rPr>
        <w:t>“</w:t>
      </w:r>
      <w:proofErr w:type="spellStart"/>
      <w:r w:rsidRPr="005F7D50">
        <w:rPr>
          <w:rFonts w:ascii="Arial" w:hAnsi="Arial"/>
          <w:b/>
          <w:color w:val="333333"/>
        </w:rPr>
        <w:t>Küçük</w:t>
      </w:r>
      <w:proofErr w:type="spellEnd"/>
      <w:r w:rsidRPr="005F7D50">
        <w:rPr>
          <w:rFonts w:ascii="Arial" w:hAnsi="Arial"/>
          <w:b/>
          <w:color w:val="333333"/>
        </w:rPr>
        <w:t xml:space="preserve"> Liman</w:t>
      </w:r>
      <w:r w:rsidR="004947A6">
        <w:rPr>
          <w:rFonts w:ascii="Arial" w:hAnsi="Arial"/>
          <w:b/>
          <w:color w:val="333333"/>
        </w:rPr>
        <w:t>”</w:t>
      </w:r>
      <w:r w:rsidRPr="005F7D50">
        <w:rPr>
          <w:rFonts w:ascii="Arial" w:hAnsi="Arial"/>
          <w:b/>
          <w:color w:val="333333"/>
        </w:rPr>
        <w:t xml:space="preserve"> (Little Harbour, 2017)</w:t>
      </w:r>
      <w:r w:rsidRPr="00A14440">
        <w:rPr>
          <w:rFonts w:ascii="Arial" w:hAnsi="Arial"/>
          <w:color w:val="333333"/>
        </w:rPr>
        <w:t xml:space="preserve">, </w:t>
      </w:r>
      <w:proofErr w:type="spellStart"/>
      <w:r w:rsidRPr="00A14440">
        <w:rPr>
          <w:rFonts w:ascii="Arial" w:hAnsi="Arial"/>
          <w:color w:val="333333"/>
        </w:rPr>
        <w:t>masum</w:t>
      </w:r>
      <w:proofErr w:type="spellEnd"/>
      <w:r w:rsidRPr="00A14440">
        <w:rPr>
          <w:rFonts w:ascii="Arial" w:hAnsi="Arial"/>
          <w:color w:val="333333"/>
        </w:rPr>
        <w:t xml:space="preserve"> </w:t>
      </w:r>
      <w:proofErr w:type="spellStart"/>
      <w:r w:rsidRPr="00A14440">
        <w:rPr>
          <w:rFonts w:ascii="Arial" w:hAnsi="Arial"/>
          <w:color w:val="333333"/>
        </w:rPr>
        <w:t>bir</w:t>
      </w:r>
      <w:proofErr w:type="spellEnd"/>
      <w:r w:rsidRPr="00A14440">
        <w:rPr>
          <w:rFonts w:ascii="Arial" w:hAnsi="Arial"/>
          <w:color w:val="333333"/>
        </w:rPr>
        <w:t xml:space="preserve"> </w:t>
      </w:r>
      <w:proofErr w:type="spellStart"/>
      <w:r w:rsidRPr="00A14440">
        <w:rPr>
          <w:rFonts w:ascii="Arial" w:hAnsi="Arial"/>
          <w:color w:val="333333"/>
        </w:rPr>
        <w:t>oyun</w:t>
      </w:r>
      <w:proofErr w:type="spellEnd"/>
      <w:r w:rsidRPr="00A14440">
        <w:rPr>
          <w:rFonts w:ascii="Arial" w:hAnsi="Arial"/>
          <w:color w:val="333333"/>
        </w:rPr>
        <w:t xml:space="preserve"> </w:t>
      </w:r>
      <w:proofErr w:type="spellStart"/>
      <w:r w:rsidRPr="00A14440">
        <w:rPr>
          <w:rFonts w:ascii="Arial" w:hAnsi="Arial"/>
          <w:color w:val="333333"/>
        </w:rPr>
        <w:t>oynayan</w:t>
      </w:r>
      <w:proofErr w:type="spellEnd"/>
      <w:r w:rsidRPr="00A14440">
        <w:rPr>
          <w:rFonts w:ascii="Arial" w:hAnsi="Arial"/>
          <w:color w:val="333333"/>
        </w:rPr>
        <w:t xml:space="preserve"> </w:t>
      </w:r>
      <w:proofErr w:type="spellStart"/>
      <w:r w:rsidRPr="00A14440">
        <w:rPr>
          <w:rFonts w:ascii="Arial" w:hAnsi="Arial"/>
          <w:color w:val="333333"/>
        </w:rPr>
        <w:t>iki</w:t>
      </w:r>
      <w:proofErr w:type="spellEnd"/>
      <w:r w:rsidRPr="00A14440">
        <w:rPr>
          <w:rFonts w:ascii="Arial" w:hAnsi="Arial"/>
          <w:color w:val="333333"/>
        </w:rPr>
        <w:t xml:space="preserve"> </w:t>
      </w:r>
      <w:proofErr w:type="spellStart"/>
      <w:r w:rsidRPr="00A14440">
        <w:rPr>
          <w:rFonts w:ascii="Arial" w:hAnsi="Arial"/>
          <w:color w:val="333333"/>
        </w:rPr>
        <w:t>çocuğun</w:t>
      </w:r>
      <w:proofErr w:type="spellEnd"/>
      <w:r w:rsidRPr="00A14440">
        <w:rPr>
          <w:rFonts w:ascii="Arial" w:hAnsi="Arial"/>
          <w:color w:val="333333"/>
        </w:rPr>
        <w:t xml:space="preserve"> </w:t>
      </w:r>
      <w:proofErr w:type="spellStart"/>
      <w:r w:rsidRPr="00A14440">
        <w:rPr>
          <w:rFonts w:ascii="Arial" w:hAnsi="Arial"/>
          <w:color w:val="333333"/>
        </w:rPr>
        <w:t>hayatlarının</w:t>
      </w:r>
      <w:proofErr w:type="spellEnd"/>
      <w:r w:rsidRPr="00A14440">
        <w:rPr>
          <w:rFonts w:ascii="Arial" w:hAnsi="Arial"/>
          <w:color w:val="333333"/>
        </w:rPr>
        <w:t xml:space="preserve"> </w:t>
      </w:r>
      <w:proofErr w:type="spellStart"/>
      <w:r w:rsidRPr="00A14440">
        <w:rPr>
          <w:rFonts w:ascii="Arial" w:hAnsi="Arial"/>
          <w:color w:val="333333"/>
        </w:rPr>
        <w:t>sonsuz</w:t>
      </w:r>
      <w:r>
        <w:rPr>
          <w:rFonts w:ascii="Arial" w:hAnsi="Arial"/>
          <w:color w:val="333333"/>
        </w:rPr>
        <w:t>a</w:t>
      </w:r>
      <w:proofErr w:type="spellEnd"/>
      <w:r>
        <w:rPr>
          <w:rFonts w:ascii="Arial" w:hAnsi="Arial"/>
          <w:color w:val="333333"/>
        </w:rPr>
        <w:t xml:space="preserve"> </w:t>
      </w:r>
      <w:proofErr w:type="spellStart"/>
      <w:r>
        <w:rPr>
          <w:rFonts w:ascii="Arial" w:hAnsi="Arial"/>
          <w:color w:val="333333"/>
        </w:rPr>
        <w:t>dek</w:t>
      </w:r>
      <w:proofErr w:type="spellEnd"/>
      <w:r>
        <w:rPr>
          <w:rFonts w:ascii="Arial" w:hAnsi="Arial"/>
          <w:color w:val="333333"/>
        </w:rPr>
        <w:t xml:space="preserve"> </w:t>
      </w:r>
      <w:proofErr w:type="spellStart"/>
      <w:r>
        <w:rPr>
          <w:rFonts w:ascii="Arial" w:hAnsi="Arial"/>
          <w:color w:val="333333"/>
        </w:rPr>
        <w:t>değişmesini</w:t>
      </w:r>
      <w:proofErr w:type="spellEnd"/>
      <w:r>
        <w:rPr>
          <w:rFonts w:ascii="Arial" w:hAnsi="Arial"/>
          <w:color w:val="333333"/>
        </w:rPr>
        <w:t xml:space="preserve"> </w:t>
      </w:r>
      <w:proofErr w:type="spellStart"/>
      <w:r>
        <w:rPr>
          <w:rFonts w:ascii="Arial" w:hAnsi="Arial"/>
          <w:color w:val="333333"/>
        </w:rPr>
        <w:t>konu</w:t>
      </w:r>
      <w:proofErr w:type="spellEnd"/>
      <w:r>
        <w:rPr>
          <w:rFonts w:ascii="Arial" w:hAnsi="Arial"/>
          <w:color w:val="333333"/>
        </w:rPr>
        <w:t xml:space="preserve"> </w:t>
      </w:r>
      <w:proofErr w:type="spellStart"/>
      <w:r>
        <w:rPr>
          <w:rFonts w:ascii="Arial" w:hAnsi="Arial"/>
          <w:color w:val="333333"/>
        </w:rPr>
        <w:t>ediniyor</w:t>
      </w:r>
      <w:proofErr w:type="spellEnd"/>
      <w:r>
        <w:rPr>
          <w:rFonts w:ascii="Arial" w:hAnsi="Arial"/>
          <w:color w:val="333333"/>
        </w:rPr>
        <w:t>.</w:t>
      </w:r>
    </w:p>
    <w:p w14:paraId="460653E5" w14:textId="2A3C29DD" w:rsidR="00E86624" w:rsidRDefault="00E86624" w:rsidP="003F5EB3">
      <w:pPr>
        <w:spacing w:after="300" w:line="300" w:lineRule="atLeast"/>
        <w:jc w:val="both"/>
        <w:rPr>
          <w:rFonts w:ascii="Arial" w:hAnsi="Arial"/>
          <w:color w:val="333333"/>
        </w:rPr>
      </w:pPr>
      <w:proofErr w:type="spellStart"/>
      <w:r w:rsidRPr="00A14440">
        <w:rPr>
          <w:rFonts w:ascii="Arial" w:hAnsi="Arial"/>
          <w:color w:val="333333"/>
        </w:rPr>
        <w:t>Kısa</w:t>
      </w:r>
      <w:proofErr w:type="spellEnd"/>
      <w:r w:rsidRPr="00A14440">
        <w:rPr>
          <w:rFonts w:ascii="Arial" w:hAnsi="Arial"/>
          <w:color w:val="333333"/>
        </w:rPr>
        <w:t xml:space="preserve"> </w:t>
      </w:r>
      <w:proofErr w:type="spellStart"/>
      <w:r w:rsidRPr="00A14440">
        <w:rPr>
          <w:rFonts w:ascii="Arial" w:hAnsi="Arial"/>
          <w:color w:val="333333"/>
        </w:rPr>
        <w:t>bir</w:t>
      </w:r>
      <w:proofErr w:type="spellEnd"/>
      <w:r w:rsidRPr="00A14440">
        <w:rPr>
          <w:rFonts w:ascii="Arial" w:hAnsi="Arial"/>
          <w:color w:val="333333"/>
        </w:rPr>
        <w:t xml:space="preserve"> </w:t>
      </w:r>
      <w:proofErr w:type="spellStart"/>
      <w:r w:rsidRPr="00A14440">
        <w:rPr>
          <w:rFonts w:ascii="Arial" w:hAnsi="Arial"/>
          <w:color w:val="333333"/>
        </w:rPr>
        <w:t>süreliğine</w:t>
      </w:r>
      <w:proofErr w:type="spellEnd"/>
      <w:r w:rsidRPr="00A14440">
        <w:rPr>
          <w:rFonts w:ascii="Arial" w:hAnsi="Arial"/>
          <w:color w:val="333333"/>
        </w:rPr>
        <w:t xml:space="preserve"> </w:t>
      </w:r>
      <w:proofErr w:type="spellStart"/>
      <w:r w:rsidRPr="00A14440">
        <w:rPr>
          <w:rFonts w:ascii="Arial" w:hAnsi="Arial"/>
          <w:color w:val="333333"/>
        </w:rPr>
        <w:t>büyükbabasının</w:t>
      </w:r>
      <w:proofErr w:type="spellEnd"/>
      <w:r w:rsidRPr="00A14440">
        <w:rPr>
          <w:rFonts w:ascii="Arial" w:hAnsi="Arial"/>
          <w:color w:val="333333"/>
        </w:rPr>
        <w:t xml:space="preserve"> </w:t>
      </w:r>
      <w:proofErr w:type="spellStart"/>
      <w:r w:rsidRPr="00A14440">
        <w:rPr>
          <w:rFonts w:ascii="Arial" w:hAnsi="Arial"/>
          <w:color w:val="333333"/>
        </w:rPr>
        <w:t>köydeki</w:t>
      </w:r>
      <w:proofErr w:type="spellEnd"/>
      <w:r w:rsidRPr="00A14440">
        <w:rPr>
          <w:rFonts w:ascii="Arial" w:hAnsi="Arial"/>
          <w:color w:val="333333"/>
        </w:rPr>
        <w:t xml:space="preserve"> </w:t>
      </w:r>
      <w:proofErr w:type="spellStart"/>
      <w:r w:rsidRPr="00A14440">
        <w:rPr>
          <w:rFonts w:ascii="Arial" w:hAnsi="Arial"/>
          <w:color w:val="333333"/>
        </w:rPr>
        <w:t>eski</w:t>
      </w:r>
      <w:proofErr w:type="spellEnd"/>
      <w:r w:rsidRPr="00A14440">
        <w:rPr>
          <w:rFonts w:ascii="Arial" w:hAnsi="Arial"/>
          <w:color w:val="333333"/>
        </w:rPr>
        <w:t xml:space="preserve"> </w:t>
      </w:r>
      <w:proofErr w:type="spellStart"/>
      <w:r w:rsidRPr="00A14440">
        <w:rPr>
          <w:rFonts w:ascii="Arial" w:hAnsi="Arial"/>
          <w:color w:val="333333"/>
        </w:rPr>
        <w:t>evine</w:t>
      </w:r>
      <w:proofErr w:type="spellEnd"/>
      <w:r w:rsidRPr="00A14440">
        <w:rPr>
          <w:rFonts w:ascii="Arial" w:hAnsi="Arial"/>
          <w:color w:val="333333"/>
        </w:rPr>
        <w:t xml:space="preserve"> </w:t>
      </w:r>
      <w:proofErr w:type="spellStart"/>
      <w:r w:rsidRPr="00A14440">
        <w:rPr>
          <w:rFonts w:ascii="Arial" w:hAnsi="Arial"/>
          <w:color w:val="333333"/>
        </w:rPr>
        <w:t>taşınmaya</w:t>
      </w:r>
      <w:proofErr w:type="spellEnd"/>
      <w:r w:rsidRPr="00A14440">
        <w:rPr>
          <w:rFonts w:ascii="Arial" w:hAnsi="Arial"/>
          <w:color w:val="333333"/>
        </w:rPr>
        <w:t xml:space="preserve"> </w:t>
      </w:r>
      <w:proofErr w:type="spellStart"/>
      <w:r w:rsidRPr="00A14440">
        <w:rPr>
          <w:rFonts w:ascii="Arial" w:hAnsi="Arial"/>
          <w:color w:val="333333"/>
        </w:rPr>
        <w:t>karar</w:t>
      </w:r>
      <w:proofErr w:type="spellEnd"/>
      <w:r w:rsidRPr="00A14440">
        <w:rPr>
          <w:rFonts w:ascii="Arial" w:hAnsi="Arial"/>
          <w:color w:val="333333"/>
        </w:rPr>
        <w:t xml:space="preserve"> </w:t>
      </w:r>
      <w:proofErr w:type="spellStart"/>
      <w:r w:rsidRPr="00A14440">
        <w:rPr>
          <w:rFonts w:ascii="Arial" w:hAnsi="Arial"/>
          <w:color w:val="333333"/>
        </w:rPr>
        <w:t>veren</w:t>
      </w:r>
      <w:proofErr w:type="spellEnd"/>
      <w:r w:rsidRPr="00A14440">
        <w:rPr>
          <w:rFonts w:ascii="Arial" w:hAnsi="Arial"/>
          <w:color w:val="333333"/>
        </w:rPr>
        <w:t xml:space="preserve"> </w:t>
      </w:r>
      <w:proofErr w:type="spellStart"/>
      <w:r w:rsidRPr="00A14440">
        <w:rPr>
          <w:rFonts w:ascii="Arial" w:hAnsi="Arial"/>
          <w:color w:val="333333"/>
        </w:rPr>
        <w:t>Jakup’un</w:t>
      </w:r>
      <w:proofErr w:type="spellEnd"/>
      <w:r w:rsidRPr="00A14440">
        <w:rPr>
          <w:rFonts w:ascii="Arial" w:hAnsi="Arial"/>
          <w:color w:val="333333"/>
        </w:rPr>
        <w:t xml:space="preserve"> </w:t>
      </w:r>
      <w:proofErr w:type="spellStart"/>
      <w:r w:rsidRPr="00A14440">
        <w:rPr>
          <w:rFonts w:ascii="Arial" w:hAnsi="Arial"/>
          <w:color w:val="333333"/>
        </w:rPr>
        <w:t>bulduğu</w:t>
      </w:r>
      <w:proofErr w:type="spellEnd"/>
      <w:r w:rsidRPr="00A14440">
        <w:rPr>
          <w:rFonts w:ascii="Arial" w:hAnsi="Arial"/>
          <w:color w:val="333333"/>
        </w:rPr>
        <w:t xml:space="preserve"> </w:t>
      </w:r>
      <w:proofErr w:type="spellStart"/>
      <w:r w:rsidRPr="00A14440">
        <w:rPr>
          <w:rFonts w:ascii="Arial" w:hAnsi="Arial"/>
          <w:color w:val="333333"/>
        </w:rPr>
        <w:t>günlükle</w:t>
      </w:r>
      <w:proofErr w:type="spellEnd"/>
      <w:r w:rsidRPr="00A14440">
        <w:rPr>
          <w:rFonts w:ascii="Arial" w:hAnsi="Arial"/>
          <w:color w:val="333333"/>
        </w:rPr>
        <w:t xml:space="preserve"> </w:t>
      </w:r>
      <w:proofErr w:type="spellStart"/>
      <w:r w:rsidRPr="00A14440">
        <w:rPr>
          <w:rFonts w:ascii="Arial" w:hAnsi="Arial"/>
          <w:color w:val="333333"/>
        </w:rPr>
        <w:t>değişime</w:t>
      </w:r>
      <w:proofErr w:type="spellEnd"/>
      <w:r w:rsidRPr="00A14440">
        <w:rPr>
          <w:rFonts w:ascii="Arial" w:hAnsi="Arial"/>
          <w:color w:val="333333"/>
        </w:rPr>
        <w:t xml:space="preserve"> </w:t>
      </w:r>
      <w:proofErr w:type="spellStart"/>
      <w:r w:rsidRPr="00A14440">
        <w:rPr>
          <w:rFonts w:ascii="Arial" w:hAnsi="Arial"/>
          <w:color w:val="333333"/>
        </w:rPr>
        <w:t>uğrayan</w:t>
      </w:r>
      <w:proofErr w:type="spellEnd"/>
      <w:r w:rsidRPr="00A14440">
        <w:rPr>
          <w:rFonts w:ascii="Arial" w:hAnsi="Arial"/>
          <w:color w:val="333333"/>
        </w:rPr>
        <w:t xml:space="preserve"> </w:t>
      </w:r>
      <w:proofErr w:type="spellStart"/>
      <w:r w:rsidRPr="00A14440">
        <w:rPr>
          <w:rFonts w:ascii="Arial" w:hAnsi="Arial"/>
          <w:color w:val="333333"/>
        </w:rPr>
        <w:t>hayatını</w:t>
      </w:r>
      <w:proofErr w:type="spellEnd"/>
      <w:r w:rsidRPr="00A14440">
        <w:rPr>
          <w:rFonts w:ascii="Arial" w:hAnsi="Arial"/>
          <w:color w:val="333333"/>
        </w:rPr>
        <w:t xml:space="preserve"> </w:t>
      </w:r>
      <w:proofErr w:type="spellStart"/>
      <w:r w:rsidRPr="00A14440">
        <w:rPr>
          <w:rFonts w:ascii="Arial" w:hAnsi="Arial"/>
          <w:color w:val="333333"/>
        </w:rPr>
        <w:t>konu</w:t>
      </w:r>
      <w:proofErr w:type="spellEnd"/>
      <w:r w:rsidRPr="00A14440">
        <w:rPr>
          <w:rFonts w:ascii="Arial" w:hAnsi="Arial"/>
          <w:color w:val="333333"/>
        </w:rPr>
        <w:t xml:space="preserve"> </w:t>
      </w:r>
      <w:proofErr w:type="spellStart"/>
      <w:r w:rsidRPr="00A14440">
        <w:rPr>
          <w:rFonts w:ascii="Arial" w:hAnsi="Arial"/>
          <w:color w:val="333333"/>
        </w:rPr>
        <w:t>alan</w:t>
      </w:r>
      <w:proofErr w:type="spellEnd"/>
      <w:r w:rsidRPr="00A14440">
        <w:rPr>
          <w:rFonts w:ascii="Arial" w:hAnsi="Arial"/>
          <w:color w:val="333333"/>
        </w:rPr>
        <w:t xml:space="preserve"> </w:t>
      </w:r>
      <w:r w:rsidR="004947A6">
        <w:rPr>
          <w:rFonts w:ascii="Arial" w:hAnsi="Arial"/>
          <w:b/>
          <w:color w:val="333333"/>
        </w:rPr>
        <w:t>“</w:t>
      </w:r>
      <w:proofErr w:type="spellStart"/>
      <w:r w:rsidRPr="005F7D50">
        <w:rPr>
          <w:rFonts w:ascii="Arial" w:hAnsi="Arial"/>
          <w:b/>
          <w:color w:val="333333"/>
        </w:rPr>
        <w:t>Bahçe</w:t>
      </w:r>
      <w:proofErr w:type="spellEnd"/>
      <w:r w:rsidR="004947A6">
        <w:rPr>
          <w:rFonts w:ascii="Arial" w:hAnsi="Arial"/>
          <w:b/>
          <w:color w:val="333333"/>
        </w:rPr>
        <w:t>”</w:t>
      </w:r>
      <w:r w:rsidRPr="005F7D50">
        <w:rPr>
          <w:rFonts w:ascii="Arial" w:hAnsi="Arial"/>
          <w:b/>
          <w:color w:val="333333"/>
        </w:rPr>
        <w:t xml:space="preserve"> (The Garden, 1995)</w:t>
      </w:r>
      <w:r w:rsidRPr="00A14440">
        <w:rPr>
          <w:rFonts w:ascii="Arial" w:hAnsi="Arial"/>
          <w:color w:val="333333"/>
        </w:rPr>
        <w:t xml:space="preserve">, Martin </w:t>
      </w:r>
      <w:proofErr w:type="spellStart"/>
      <w:r w:rsidRPr="00A14440">
        <w:rPr>
          <w:rFonts w:ascii="Arial" w:hAnsi="Arial"/>
          <w:color w:val="333333"/>
        </w:rPr>
        <w:t>Šulík</w:t>
      </w:r>
      <w:proofErr w:type="spellEnd"/>
      <w:r w:rsidRPr="00A14440">
        <w:rPr>
          <w:rFonts w:ascii="Arial" w:hAnsi="Arial"/>
          <w:color w:val="333333"/>
        </w:rPr>
        <w:t xml:space="preserve"> </w:t>
      </w:r>
      <w:proofErr w:type="spellStart"/>
      <w:r w:rsidRPr="00A14440">
        <w:rPr>
          <w:rFonts w:ascii="Arial" w:hAnsi="Arial"/>
          <w:color w:val="333333"/>
        </w:rPr>
        <w:t>yönetmenliğinde</w:t>
      </w:r>
      <w:proofErr w:type="spellEnd"/>
      <w:r w:rsidRPr="00A14440">
        <w:rPr>
          <w:rFonts w:ascii="Arial" w:hAnsi="Arial"/>
          <w:color w:val="333333"/>
        </w:rPr>
        <w:t xml:space="preserve"> </w:t>
      </w:r>
      <w:proofErr w:type="spellStart"/>
      <w:r w:rsidRPr="00A14440">
        <w:rPr>
          <w:rFonts w:ascii="Arial" w:hAnsi="Arial"/>
          <w:color w:val="333333"/>
        </w:rPr>
        <w:t>perdeye</w:t>
      </w:r>
      <w:proofErr w:type="spellEnd"/>
      <w:r w:rsidRPr="00A14440">
        <w:rPr>
          <w:rFonts w:ascii="Arial" w:hAnsi="Arial"/>
          <w:color w:val="333333"/>
        </w:rPr>
        <w:t xml:space="preserve"> </w:t>
      </w:r>
      <w:proofErr w:type="spellStart"/>
      <w:r w:rsidRPr="00A14440">
        <w:rPr>
          <w:rFonts w:ascii="Arial" w:hAnsi="Arial"/>
          <w:color w:val="333333"/>
        </w:rPr>
        <w:t>yansıyor</w:t>
      </w:r>
      <w:proofErr w:type="spellEnd"/>
      <w:r w:rsidRPr="00A14440">
        <w:rPr>
          <w:rFonts w:ascii="Arial" w:hAnsi="Arial"/>
          <w:color w:val="333333"/>
        </w:rPr>
        <w:t>.</w:t>
      </w:r>
    </w:p>
    <w:p w14:paraId="7BCD60F0" w14:textId="0E74182A" w:rsidR="00E86624" w:rsidRPr="00A14440" w:rsidRDefault="00E86624" w:rsidP="003F5EB3">
      <w:pPr>
        <w:spacing w:after="300" w:line="300" w:lineRule="atLeast"/>
        <w:jc w:val="both"/>
        <w:rPr>
          <w:rFonts w:ascii="Arial" w:hAnsi="Arial"/>
          <w:color w:val="333333"/>
        </w:rPr>
      </w:pPr>
      <w:r w:rsidRPr="00A14440">
        <w:rPr>
          <w:rFonts w:ascii="Arial" w:hAnsi="Arial"/>
          <w:color w:val="333333"/>
        </w:rPr>
        <w:t xml:space="preserve">Berlin Film </w:t>
      </w:r>
      <w:proofErr w:type="spellStart"/>
      <w:r w:rsidRPr="00A14440">
        <w:rPr>
          <w:rFonts w:ascii="Arial" w:hAnsi="Arial"/>
          <w:color w:val="333333"/>
        </w:rPr>
        <w:t>Festivali’nde</w:t>
      </w:r>
      <w:proofErr w:type="spellEnd"/>
      <w:r w:rsidRPr="00A14440">
        <w:rPr>
          <w:rFonts w:ascii="Arial" w:hAnsi="Arial"/>
          <w:color w:val="333333"/>
        </w:rPr>
        <w:t xml:space="preserve"> </w:t>
      </w:r>
      <w:proofErr w:type="spellStart"/>
      <w:r w:rsidRPr="00A14440">
        <w:rPr>
          <w:rFonts w:ascii="Arial" w:hAnsi="Arial"/>
          <w:color w:val="333333"/>
        </w:rPr>
        <w:t>büyük</w:t>
      </w:r>
      <w:proofErr w:type="spellEnd"/>
      <w:r w:rsidRPr="00A14440">
        <w:rPr>
          <w:rFonts w:ascii="Arial" w:hAnsi="Arial"/>
          <w:color w:val="333333"/>
        </w:rPr>
        <w:t xml:space="preserve"> </w:t>
      </w:r>
      <w:proofErr w:type="spellStart"/>
      <w:r w:rsidRPr="00A14440">
        <w:rPr>
          <w:rFonts w:ascii="Arial" w:hAnsi="Arial"/>
          <w:color w:val="333333"/>
        </w:rPr>
        <w:t>ödül</w:t>
      </w:r>
      <w:proofErr w:type="spellEnd"/>
      <w:r w:rsidRPr="00A14440">
        <w:rPr>
          <w:rFonts w:ascii="Arial" w:hAnsi="Arial"/>
          <w:color w:val="333333"/>
        </w:rPr>
        <w:t xml:space="preserve"> </w:t>
      </w:r>
      <w:proofErr w:type="spellStart"/>
      <w:r w:rsidRPr="00A14440">
        <w:rPr>
          <w:rFonts w:ascii="Arial" w:hAnsi="Arial"/>
          <w:color w:val="333333"/>
        </w:rPr>
        <w:t>Altın</w:t>
      </w:r>
      <w:proofErr w:type="spellEnd"/>
      <w:r w:rsidRPr="00A14440">
        <w:rPr>
          <w:rFonts w:ascii="Arial" w:hAnsi="Arial"/>
          <w:color w:val="333333"/>
        </w:rPr>
        <w:t xml:space="preserve"> </w:t>
      </w:r>
      <w:proofErr w:type="spellStart"/>
      <w:r w:rsidRPr="00A14440">
        <w:rPr>
          <w:rFonts w:ascii="Arial" w:hAnsi="Arial"/>
          <w:color w:val="333333"/>
        </w:rPr>
        <w:t>Ayı’yı</w:t>
      </w:r>
      <w:proofErr w:type="spellEnd"/>
      <w:r w:rsidRPr="00A14440">
        <w:rPr>
          <w:rFonts w:ascii="Arial" w:hAnsi="Arial"/>
          <w:color w:val="333333"/>
        </w:rPr>
        <w:t xml:space="preserve"> </w:t>
      </w:r>
      <w:proofErr w:type="spellStart"/>
      <w:r w:rsidRPr="00A14440">
        <w:rPr>
          <w:rFonts w:ascii="Arial" w:hAnsi="Arial"/>
          <w:color w:val="333333"/>
        </w:rPr>
        <w:t>kazanan</w:t>
      </w:r>
      <w:proofErr w:type="spellEnd"/>
      <w:r w:rsidRPr="00A14440">
        <w:rPr>
          <w:rFonts w:ascii="Arial" w:hAnsi="Arial"/>
          <w:color w:val="333333"/>
        </w:rPr>
        <w:t xml:space="preserve"> </w:t>
      </w:r>
      <w:r w:rsidR="004947A6">
        <w:rPr>
          <w:rFonts w:ascii="Arial" w:hAnsi="Arial"/>
          <w:b/>
          <w:color w:val="333333"/>
        </w:rPr>
        <w:t>“</w:t>
      </w:r>
      <w:proofErr w:type="spellStart"/>
      <w:r w:rsidRPr="005F7D50">
        <w:rPr>
          <w:rFonts w:ascii="Arial" w:hAnsi="Arial"/>
          <w:b/>
          <w:color w:val="333333"/>
        </w:rPr>
        <w:t>Beden</w:t>
      </w:r>
      <w:proofErr w:type="spellEnd"/>
      <w:r w:rsidRPr="005F7D50">
        <w:rPr>
          <w:rFonts w:ascii="Arial" w:hAnsi="Arial"/>
          <w:b/>
          <w:color w:val="333333"/>
        </w:rPr>
        <w:t xml:space="preserve"> </w:t>
      </w:r>
      <w:proofErr w:type="spellStart"/>
      <w:r w:rsidRPr="005F7D50">
        <w:rPr>
          <w:rFonts w:ascii="Arial" w:hAnsi="Arial"/>
          <w:b/>
          <w:color w:val="333333"/>
        </w:rPr>
        <w:t>ve</w:t>
      </w:r>
      <w:proofErr w:type="spellEnd"/>
      <w:r w:rsidRPr="005F7D50">
        <w:rPr>
          <w:rFonts w:ascii="Arial" w:hAnsi="Arial"/>
          <w:b/>
          <w:color w:val="333333"/>
        </w:rPr>
        <w:t xml:space="preserve"> </w:t>
      </w:r>
      <w:proofErr w:type="spellStart"/>
      <w:r w:rsidRPr="005F7D50">
        <w:rPr>
          <w:rFonts w:ascii="Arial" w:hAnsi="Arial"/>
          <w:b/>
          <w:color w:val="333333"/>
        </w:rPr>
        <w:t>Ruh</w:t>
      </w:r>
      <w:proofErr w:type="spellEnd"/>
      <w:r w:rsidR="004947A6">
        <w:rPr>
          <w:rFonts w:ascii="Arial" w:hAnsi="Arial"/>
          <w:b/>
          <w:color w:val="333333"/>
        </w:rPr>
        <w:t>”</w:t>
      </w:r>
      <w:r w:rsidRPr="005F7D50">
        <w:rPr>
          <w:rFonts w:ascii="Arial" w:hAnsi="Arial"/>
          <w:b/>
          <w:color w:val="333333"/>
        </w:rPr>
        <w:t xml:space="preserve"> (On Body and Soul, 2017)</w:t>
      </w:r>
      <w:r w:rsidRPr="00A14440">
        <w:rPr>
          <w:rFonts w:ascii="Arial" w:hAnsi="Arial"/>
          <w:color w:val="333333"/>
        </w:rPr>
        <w:t xml:space="preserve">, </w:t>
      </w:r>
      <w:proofErr w:type="spellStart"/>
      <w:r w:rsidRPr="00A14440">
        <w:rPr>
          <w:rFonts w:ascii="Arial" w:hAnsi="Arial"/>
          <w:color w:val="333333"/>
        </w:rPr>
        <w:t>usta</w:t>
      </w:r>
      <w:proofErr w:type="spellEnd"/>
      <w:r w:rsidRPr="00A14440">
        <w:rPr>
          <w:rFonts w:ascii="Arial" w:hAnsi="Arial"/>
          <w:color w:val="333333"/>
        </w:rPr>
        <w:t xml:space="preserve"> </w:t>
      </w:r>
      <w:proofErr w:type="spellStart"/>
      <w:r w:rsidRPr="00A14440">
        <w:rPr>
          <w:rFonts w:ascii="Arial" w:hAnsi="Arial"/>
          <w:color w:val="333333"/>
        </w:rPr>
        <w:t>Macar</w:t>
      </w:r>
      <w:proofErr w:type="spellEnd"/>
      <w:r w:rsidRPr="00A14440">
        <w:rPr>
          <w:rFonts w:ascii="Arial" w:hAnsi="Arial"/>
          <w:color w:val="333333"/>
        </w:rPr>
        <w:t xml:space="preserve"> </w:t>
      </w:r>
      <w:proofErr w:type="spellStart"/>
      <w:r w:rsidRPr="00A14440">
        <w:rPr>
          <w:rFonts w:ascii="Arial" w:hAnsi="Arial"/>
          <w:color w:val="333333"/>
        </w:rPr>
        <w:t>yönetmen</w:t>
      </w:r>
      <w:proofErr w:type="spellEnd"/>
      <w:r w:rsidRPr="00A14440">
        <w:rPr>
          <w:rFonts w:ascii="Arial" w:hAnsi="Arial"/>
          <w:color w:val="333333"/>
        </w:rPr>
        <w:t xml:space="preserve"> </w:t>
      </w:r>
      <w:proofErr w:type="spellStart"/>
      <w:r w:rsidRPr="00A14440">
        <w:rPr>
          <w:rFonts w:ascii="Arial" w:hAnsi="Arial"/>
          <w:color w:val="333333"/>
        </w:rPr>
        <w:t>Ildikó</w:t>
      </w:r>
      <w:proofErr w:type="spellEnd"/>
      <w:r w:rsidRPr="00A14440">
        <w:rPr>
          <w:rFonts w:ascii="Arial" w:hAnsi="Arial"/>
          <w:color w:val="333333"/>
        </w:rPr>
        <w:t xml:space="preserve"> </w:t>
      </w:r>
      <w:proofErr w:type="spellStart"/>
      <w:r w:rsidRPr="00A14440">
        <w:rPr>
          <w:rFonts w:ascii="Arial" w:hAnsi="Arial"/>
          <w:color w:val="333333"/>
        </w:rPr>
        <w:t>Enyedi’nin</w:t>
      </w:r>
      <w:proofErr w:type="spellEnd"/>
      <w:r w:rsidRPr="00A14440">
        <w:rPr>
          <w:rFonts w:ascii="Arial" w:hAnsi="Arial"/>
          <w:color w:val="333333"/>
        </w:rPr>
        <w:t xml:space="preserve"> 18 </w:t>
      </w:r>
      <w:proofErr w:type="spellStart"/>
      <w:r w:rsidRPr="00A14440">
        <w:rPr>
          <w:rFonts w:ascii="Arial" w:hAnsi="Arial"/>
          <w:color w:val="333333"/>
        </w:rPr>
        <w:t>yıl</w:t>
      </w:r>
      <w:proofErr w:type="spellEnd"/>
      <w:r w:rsidRPr="00A14440">
        <w:rPr>
          <w:rFonts w:ascii="Arial" w:hAnsi="Arial"/>
          <w:color w:val="333333"/>
        </w:rPr>
        <w:t xml:space="preserve"> </w:t>
      </w:r>
      <w:proofErr w:type="spellStart"/>
      <w:r w:rsidRPr="00A14440">
        <w:rPr>
          <w:rFonts w:ascii="Arial" w:hAnsi="Arial"/>
          <w:color w:val="333333"/>
        </w:rPr>
        <w:t>aradan</w:t>
      </w:r>
      <w:proofErr w:type="spellEnd"/>
      <w:r w:rsidRPr="00A14440">
        <w:rPr>
          <w:rFonts w:ascii="Arial" w:hAnsi="Arial"/>
          <w:color w:val="333333"/>
        </w:rPr>
        <w:t xml:space="preserve"> </w:t>
      </w:r>
      <w:proofErr w:type="spellStart"/>
      <w:r w:rsidRPr="00A14440">
        <w:rPr>
          <w:rFonts w:ascii="Arial" w:hAnsi="Arial"/>
          <w:color w:val="333333"/>
        </w:rPr>
        <w:t>sonra</w:t>
      </w:r>
      <w:proofErr w:type="spellEnd"/>
      <w:r w:rsidRPr="00A14440">
        <w:rPr>
          <w:rFonts w:ascii="Arial" w:hAnsi="Arial"/>
          <w:color w:val="333333"/>
        </w:rPr>
        <w:t xml:space="preserve"> </w:t>
      </w:r>
      <w:proofErr w:type="spellStart"/>
      <w:r w:rsidRPr="00A14440">
        <w:rPr>
          <w:rFonts w:ascii="Arial" w:hAnsi="Arial"/>
          <w:color w:val="333333"/>
        </w:rPr>
        <w:t>çektiği</w:t>
      </w:r>
      <w:proofErr w:type="spellEnd"/>
      <w:r w:rsidRPr="00A14440">
        <w:rPr>
          <w:rFonts w:ascii="Arial" w:hAnsi="Arial"/>
          <w:color w:val="333333"/>
        </w:rPr>
        <w:t xml:space="preserve"> ilk </w:t>
      </w:r>
      <w:proofErr w:type="spellStart"/>
      <w:r w:rsidRPr="00A14440">
        <w:rPr>
          <w:rFonts w:ascii="Arial" w:hAnsi="Arial"/>
          <w:color w:val="333333"/>
        </w:rPr>
        <w:t>filmini</w:t>
      </w:r>
      <w:proofErr w:type="spellEnd"/>
      <w:r w:rsidRPr="00A14440">
        <w:rPr>
          <w:rFonts w:ascii="Arial" w:hAnsi="Arial"/>
          <w:color w:val="333333"/>
        </w:rPr>
        <w:t xml:space="preserve"> </w:t>
      </w:r>
      <w:proofErr w:type="spellStart"/>
      <w:r w:rsidRPr="00A14440">
        <w:rPr>
          <w:rFonts w:ascii="Arial" w:hAnsi="Arial"/>
          <w:color w:val="333333"/>
        </w:rPr>
        <w:t>oluşturuyor</w:t>
      </w:r>
      <w:proofErr w:type="spellEnd"/>
      <w:r w:rsidRPr="00A14440">
        <w:rPr>
          <w:rFonts w:ascii="Arial" w:hAnsi="Arial"/>
          <w:color w:val="333333"/>
        </w:rPr>
        <w:t xml:space="preserve">. Bir </w:t>
      </w:r>
      <w:proofErr w:type="spellStart"/>
      <w:r w:rsidRPr="00A14440">
        <w:rPr>
          <w:rFonts w:ascii="Arial" w:hAnsi="Arial"/>
          <w:color w:val="333333"/>
        </w:rPr>
        <w:t>aşk</w:t>
      </w:r>
      <w:proofErr w:type="spellEnd"/>
      <w:r w:rsidRPr="00A14440">
        <w:rPr>
          <w:rFonts w:ascii="Arial" w:hAnsi="Arial"/>
          <w:color w:val="333333"/>
        </w:rPr>
        <w:t xml:space="preserve"> </w:t>
      </w:r>
      <w:proofErr w:type="spellStart"/>
      <w:r w:rsidRPr="00A14440">
        <w:rPr>
          <w:rFonts w:ascii="Arial" w:hAnsi="Arial"/>
          <w:color w:val="333333"/>
        </w:rPr>
        <w:t>hikâyesinin</w:t>
      </w:r>
      <w:proofErr w:type="spellEnd"/>
      <w:r w:rsidRPr="00A14440">
        <w:rPr>
          <w:rFonts w:ascii="Arial" w:hAnsi="Arial"/>
          <w:color w:val="333333"/>
        </w:rPr>
        <w:t xml:space="preserve"> </w:t>
      </w:r>
      <w:proofErr w:type="spellStart"/>
      <w:r w:rsidRPr="00A14440">
        <w:rPr>
          <w:rFonts w:ascii="Arial" w:hAnsi="Arial"/>
          <w:color w:val="333333"/>
        </w:rPr>
        <w:t>anlatıldığı</w:t>
      </w:r>
      <w:proofErr w:type="spellEnd"/>
      <w:r w:rsidRPr="00A14440">
        <w:rPr>
          <w:rFonts w:ascii="Arial" w:hAnsi="Arial"/>
          <w:color w:val="333333"/>
        </w:rPr>
        <w:t xml:space="preserve"> film, </w:t>
      </w:r>
      <w:proofErr w:type="spellStart"/>
      <w:r w:rsidRPr="00A14440">
        <w:rPr>
          <w:rFonts w:ascii="Arial" w:hAnsi="Arial"/>
          <w:color w:val="333333"/>
        </w:rPr>
        <w:t>Budapeşte’de</w:t>
      </w:r>
      <w:proofErr w:type="spellEnd"/>
      <w:r w:rsidRPr="00A14440">
        <w:rPr>
          <w:rFonts w:ascii="Arial" w:hAnsi="Arial"/>
          <w:color w:val="333333"/>
        </w:rPr>
        <w:t xml:space="preserve"> </w:t>
      </w:r>
      <w:proofErr w:type="spellStart"/>
      <w:r w:rsidRPr="00A14440">
        <w:rPr>
          <w:rFonts w:ascii="Arial" w:hAnsi="Arial"/>
          <w:color w:val="333333"/>
        </w:rPr>
        <w:t>bir</w:t>
      </w:r>
      <w:proofErr w:type="spellEnd"/>
      <w:r w:rsidRPr="00A14440">
        <w:rPr>
          <w:rFonts w:ascii="Arial" w:hAnsi="Arial"/>
          <w:color w:val="333333"/>
        </w:rPr>
        <w:t xml:space="preserve"> </w:t>
      </w:r>
      <w:proofErr w:type="spellStart"/>
      <w:r w:rsidRPr="00A14440">
        <w:rPr>
          <w:rFonts w:ascii="Arial" w:hAnsi="Arial"/>
          <w:color w:val="333333"/>
        </w:rPr>
        <w:t>mezbahada</w:t>
      </w:r>
      <w:proofErr w:type="spellEnd"/>
      <w:r w:rsidRPr="00A14440">
        <w:rPr>
          <w:rFonts w:ascii="Arial" w:hAnsi="Arial"/>
          <w:color w:val="333333"/>
        </w:rPr>
        <w:t xml:space="preserve"> </w:t>
      </w:r>
      <w:proofErr w:type="spellStart"/>
      <w:r w:rsidRPr="00A14440">
        <w:rPr>
          <w:rFonts w:ascii="Arial" w:hAnsi="Arial"/>
          <w:color w:val="333333"/>
        </w:rPr>
        <w:t>geçiyor</w:t>
      </w:r>
      <w:proofErr w:type="spellEnd"/>
      <w:r w:rsidRPr="00A14440">
        <w:rPr>
          <w:rFonts w:ascii="Arial" w:hAnsi="Arial"/>
          <w:color w:val="333333"/>
        </w:rPr>
        <w:t xml:space="preserve">. </w:t>
      </w:r>
    </w:p>
    <w:p w14:paraId="110CD4D8" w14:textId="261BDD0F" w:rsidR="00E86624" w:rsidRPr="00A14440" w:rsidRDefault="00E86624" w:rsidP="003F5EB3">
      <w:pPr>
        <w:spacing w:after="300" w:line="300" w:lineRule="atLeast"/>
        <w:jc w:val="both"/>
        <w:rPr>
          <w:rFonts w:ascii="Arial" w:hAnsi="Arial"/>
          <w:color w:val="333333"/>
        </w:rPr>
      </w:pPr>
      <w:r w:rsidRPr="00A14440">
        <w:rPr>
          <w:rFonts w:ascii="Arial" w:hAnsi="Arial"/>
          <w:color w:val="333333"/>
        </w:rPr>
        <w:t xml:space="preserve"> Jan </w:t>
      </w:r>
      <w:proofErr w:type="spellStart"/>
      <w:r w:rsidRPr="00A14440">
        <w:rPr>
          <w:rFonts w:ascii="Arial" w:hAnsi="Arial"/>
          <w:color w:val="333333"/>
        </w:rPr>
        <w:t>Švankmajer’in</w:t>
      </w:r>
      <w:proofErr w:type="spellEnd"/>
      <w:r w:rsidRPr="00A14440">
        <w:rPr>
          <w:rFonts w:ascii="Arial" w:hAnsi="Arial"/>
          <w:color w:val="333333"/>
        </w:rPr>
        <w:t xml:space="preserve"> </w:t>
      </w:r>
      <w:proofErr w:type="spellStart"/>
      <w:r w:rsidRPr="00A14440">
        <w:rPr>
          <w:rFonts w:ascii="Arial" w:hAnsi="Arial"/>
          <w:color w:val="333333"/>
        </w:rPr>
        <w:t>üçüncü</w:t>
      </w:r>
      <w:proofErr w:type="spellEnd"/>
      <w:r w:rsidRPr="00A14440">
        <w:rPr>
          <w:rFonts w:ascii="Arial" w:hAnsi="Arial"/>
          <w:color w:val="333333"/>
        </w:rPr>
        <w:t xml:space="preserve"> </w:t>
      </w:r>
      <w:proofErr w:type="spellStart"/>
      <w:r w:rsidRPr="00A14440">
        <w:rPr>
          <w:rFonts w:ascii="Arial" w:hAnsi="Arial"/>
          <w:color w:val="333333"/>
        </w:rPr>
        <w:t>uzun</w:t>
      </w:r>
      <w:proofErr w:type="spellEnd"/>
      <w:r w:rsidRPr="00A14440">
        <w:rPr>
          <w:rFonts w:ascii="Arial" w:hAnsi="Arial"/>
          <w:color w:val="333333"/>
        </w:rPr>
        <w:t xml:space="preserve"> </w:t>
      </w:r>
      <w:proofErr w:type="spellStart"/>
      <w:r w:rsidRPr="00A14440">
        <w:rPr>
          <w:rFonts w:ascii="Arial" w:hAnsi="Arial"/>
          <w:color w:val="333333"/>
        </w:rPr>
        <w:t>metrajlı</w:t>
      </w:r>
      <w:proofErr w:type="spellEnd"/>
      <w:r w:rsidRPr="00A14440">
        <w:rPr>
          <w:rFonts w:ascii="Arial" w:hAnsi="Arial"/>
          <w:color w:val="333333"/>
        </w:rPr>
        <w:t xml:space="preserve"> filmi </w:t>
      </w:r>
      <w:r w:rsidR="004947A6">
        <w:rPr>
          <w:rFonts w:ascii="Arial" w:hAnsi="Arial"/>
          <w:b/>
          <w:color w:val="333333"/>
        </w:rPr>
        <w:t>“</w:t>
      </w:r>
      <w:proofErr w:type="spellStart"/>
      <w:r w:rsidRPr="005F7D50">
        <w:rPr>
          <w:rFonts w:ascii="Arial" w:hAnsi="Arial"/>
          <w:b/>
          <w:color w:val="333333"/>
        </w:rPr>
        <w:t>Zevk</w:t>
      </w:r>
      <w:proofErr w:type="spellEnd"/>
      <w:r w:rsidRPr="005F7D50">
        <w:rPr>
          <w:rFonts w:ascii="Arial" w:hAnsi="Arial"/>
          <w:b/>
          <w:color w:val="333333"/>
        </w:rPr>
        <w:t xml:space="preserve"> </w:t>
      </w:r>
      <w:proofErr w:type="spellStart"/>
      <w:r w:rsidRPr="005F7D50">
        <w:rPr>
          <w:rFonts w:ascii="Arial" w:hAnsi="Arial"/>
          <w:b/>
          <w:color w:val="333333"/>
        </w:rPr>
        <w:t>Komplocuları</w:t>
      </w:r>
      <w:proofErr w:type="spellEnd"/>
      <w:r w:rsidR="004947A6">
        <w:rPr>
          <w:rFonts w:ascii="Arial" w:hAnsi="Arial"/>
          <w:b/>
          <w:color w:val="333333"/>
        </w:rPr>
        <w:t>”</w:t>
      </w:r>
      <w:r w:rsidRPr="005F7D50">
        <w:rPr>
          <w:rFonts w:ascii="Arial" w:hAnsi="Arial"/>
          <w:b/>
          <w:color w:val="333333"/>
        </w:rPr>
        <w:t xml:space="preserve"> (Conspirators of Pleasure, 1996)</w:t>
      </w:r>
      <w:r w:rsidRPr="00A14440">
        <w:rPr>
          <w:rFonts w:ascii="Arial" w:hAnsi="Arial"/>
          <w:color w:val="333333"/>
        </w:rPr>
        <w:t xml:space="preserve"> </w:t>
      </w:r>
      <w:proofErr w:type="spellStart"/>
      <w:r w:rsidRPr="00A14440">
        <w:rPr>
          <w:rFonts w:ascii="Arial" w:hAnsi="Arial"/>
          <w:color w:val="333333"/>
        </w:rPr>
        <w:t>canlı</w:t>
      </w:r>
      <w:proofErr w:type="spellEnd"/>
      <w:r w:rsidRPr="00A14440">
        <w:rPr>
          <w:rFonts w:ascii="Arial" w:hAnsi="Arial"/>
          <w:color w:val="333333"/>
        </w:rPr>
        <w:t xml:space="preserve"> </w:t>
      </w:r>
      <w:proofErr w:type="spellStart"/>
      <w:r w:rsidRPr="00A14440">
        <w:rPr>
          <w:rFonts w:ascii="Arial" w:hAnsi="Arial"/>
          <w:color w:val="333333"/>
        </w:rPr>
        <w:t>oyunculuk</w:t>
      </w:r>
      <w:proofErr w:type="spellEnd"/>
      <w:r w:rsidRPr="00A14440">
        <w:rPr>
          <w:rFonts w:ascii="Arial" w:hAnsi="Arial"/>
          <w:color w:val="333333"/>
        </w:rPr>
        <w:t xml:space="preserve"> </w:t>
      </w:r>
      <w:proofErr w:type="spellStart"/>
      <w:r w:rsidRPr="00A14440">
        <w:rPr>
          <w:rFonts w:ascii="Arial" w:hAnsi="Arial"/>
          <w:color w:val="333333"/>
        </w:rPr>
        <w:t>ve</w:t>
      </w:r>
      <w:proofErr w:type="spellEnd"/>
      <w:r w:rsidRPr="00A14440">
        <w:rPr>
          <w:rFonts w:ascii="Arial" w:hAnsi="Arial"/>
          <w:color w:val="333333"/>
        </w:rPr>
        <w:t xml:space="preserve"> </w:t>
      </w:r>
      <w:proofErr w:type="spellStart"/>
      <w:r w:rsidRPr="00A14440">
        <w:rPr>
          <w:rFonts w:ascii="Arial" w:hAnsi="Arial"/>
          <w:color w:val="333333"/>
        </w:rPr>
        <w:t>klasik</w:t>
      </w:r>
      <w:proofErr w:type="spellEnd"/>
      <w:r w:rsidRPr="00A14440">
        <w:rPr>
          <w:rFonts w:ascii="Arial" w:hAnsi="Arial"/>
          <w:color w:val="333333"/>
        </w:rPr>
        <w:t xml:space="preserve"> </w:t>
      </w:r>
      <w:proofErr w:type="spellStart"/>
      <w:r w:rsidRPr="00A14440">
        <w:rPr>
          <w:rFonts w:ascii="Arial" w:hAnsi="Arial"/>
          <w:color w:val="333333"/>
        </w:rPr>
        <w:t>canlandırma</w:t>
      </w:r>
      <w:proofErr w:type="spellEnd"/>
      <w:r w:rsidRPr="00A14440">
        <w:rPr>
          <w:rFonts w:ascii="Arial" w:hAnsi="Arial"/>
          <w:color w:val="333333"/>
        </w:rPr>
        <w:t xml:space="preserve"> </w:t>
      </w:r>
      <w:proofErr w:type="spellStart"/>
      <w:r w:rsidRPr="00A14440">
        <w:rPr>
          <w:rFonts w:ascii="Arial" w:hAnsi="Arial"/>
          <w:color w:val="333333"/>
        </w:rPr>
        <w:t>tekniklerini</w:t>
      </w:r>
      <w:proofErr w:type="spellEnd"/>
      <w:r w:rsidRPr="00A14440">
        <w:rPr>
          <w:rFonts w:ascii="Arial" w:hAnsi="Arial"/>
          <w:color w:val="333333"/>
        </w:rPr>
        <w:t xml:space="preserve"> </w:t>
      </w:r>
      <w:proofErr w:type="spellStart"/>
      <w:r w:rsidRPr="00A14440">
        <w:rPr>
          <w:rFonts w:ascii="Arial" w:hAnsi="Arial"/>
          <w:color w:val="333333"/>
        </w:rPr>
        <w:t>barındırıyor</w:t>
      </w:r>
      <w:proofErr w:type="spellEnd"/>
      <w:r w:rsidRPr="00A14440">
        <w:rPr>
          <w:rFonts w:ascii="Arial" w:hAnsi="Arial"/>
          <w:color w:val="333333"/>
        </w:rPr>
        <w:t xml:space="preserve">. </w:t>
      </w:r>
    </w:p>
    <w:p w14:paraId="344E2D79" w14:textId="77777777" w:rsidR="00E86624" w:rsidRPr="00A14440" w:rsidRDefault="00E86624" w:rsidP="003F5EB3">
      <w:pPr>
        <w:spacing w:after="300" w:line="300" w:lineRule="atLeast"/>
        <w:jc w:val="both"/>
        <w:rPr>
          <w:rFonts w:ascii="Arial" w:hAnsi="Arial"/>
          <w:color w:val="333333"/>
        </w:rPr>
      </w:pPr>
      <w:proofErr w:type="spellStart"/>
      <w:r w:rsidRPr="00A14440">
        <w:rPr>
          <w:rFonts w:ascii="Arial" w:hAnsi="Arial"/>
          <w:i/>
          <w:iCs/>
          <w:color w:val="333333"/>
        </w:rPr>
        <w:t>Ruh</w:t>
      </w:r>
      <w:proofErr w:type="spellEnd"/>
      <w:r w:rsidRPr="00A14440">
        <w:rPr>
          <w:rFonts w:ascii="Arial" w:hAnsi="Arial"/>
          <w:i/>
          <w:iCs/>
          <w:color w:val="333333"/>
        </w:rPr>
        <w:t xml:space="preserve"> </w:t>
      </w:r>
      <w:proofErr w:type="spellStart"/>
      <w:r w:rsidRPr="00A14440">
        <w:rPr>
          <w:rFonts w:ascii="Arial" w:hAnsi="Arial"/>
          <w:i/>
          <w:iCs/>
          <w:color w:val="333333"/>
        </w:rPr>
        <w:t>ve</w:t>
      </w:r>
      <w:proofErr w:type="spellEnd"/>
      <w:r w:rsidRPr="00A14440">
        <w:rPr>
          <w:rFonts w:ascii="Arial" w:hAnsi="Arial"/>
          <w:i/>
          <w:iCs/>
          <w:color w:val="333333"/>
        </w:rPr>
        <w:t xml:space="preserve"> </w:t>
      </w:r>
      <w:proofErr w:type="spellStart"/>
      <w:r w:rsidRPr="00A14440">
        <w:rPr>
          <w:rFonts w:ascii="Arial" w:hAnsi="Arial"/>
          <w:i/>
          <w:iCs/>
          <w:color w:val="333333"/>
        </w:rPr>
        <w:t>Beden</w:t>
      </w:r>
      <w:proofErr w:type="spellEnd"/>
      <w:r w:rsidRPr="00A14440">
        <w:rPr>
          <w:rFonts w:ascii="Arial" w:hAnsi="Arial"/>
          <w:i/>
          <w:iCs/>
          <w:color w:val="333333"/>
        </w:rPr>
        <w:t> </w:t>
      </w:r>
      <w:r w:rsidRPr="00A14440">
        <w:rPr>
          <w:rFonts w:ascii="Arial" w:hAnsi="Arial"/>
          <w:color w:val="333333"/>
        </w:rPr>
        <w:t>film</w:t>
      </w:r>
      <w:r w:rsidRPr="00A14440">
        <w:rPr>
          <w:rFonts w:ascii="Arial" w:hAnsi="Arial"/>
          <w:i/>
          <w:iCs/>
          <w:color w:val="333333"/>
        </w:rPr>
        <w:t> </w:t>
      </w:r>
      <w:proofErr w:type="spellStart"/>
      <w:r w:rsidRPr="00A14440">
        <w:rPr>
          <w:rFonts w:ascii="Arial" w:hAnsi="Arial"/>
          <w:color w:val="333333"/>
        </w:rPr>
        <w:t>programı</w:t>
      </w:r>
      <w:proofErr w:type="spellEnd"/>
      <w:r w:rsidRPr="00A14440">
        <w:rPr>
          <w:rFonts w:ascii="Arial" w:hAnsi="Arial"/>
          <w:color w:val="333333"/>
        </w:rPr>
        <w:t xml:space="preserve">, 06-10 </w:t>
      </w:r>
      <w:proofErr w:type="spellStart"/>
      <w:r w:rsidRPr="00A14440">
        <w:rPr>
          <w:rFonts w:ascii="Arial" w:hAnsi="Arial"/>
          <w:color w:val="333333"/>
        </w:rPr>
        <w:t>Şubat</w:t>
      </w:r>
      <w:proofErr w:type="spellEnd"/>
      <w:r w:rsidRPr="00A14440">
        <w:rPr>
          <w:rFonts w:ascii="Arial" w:hAnsi="Arial"/>
          <w:color w:val="333333"/>
        </w:rPr>
        <w:t xml:space="preserve"> </w:t>
      </w:r>
      <w:proofErr w:type="spellStart"/>
      <w:r w:rsidRPr="00A14440">
        <w:rPr>
          <w:rFonts w:ascii="Arial" w:hAnsi="Arial"/>
          <w:color w:val="333333"/>
        </w:rPr>
        <w:t>tarihleri</w:t>
      </w:r>
      <w:proofErr w:type="spellEnd"/>
      <w:r w:rsidRPr="00A14440">
        <w:rPr>
          <w:rFonts w:ascii="Arial" w:hAnsi="Arial"/>
          <w:color w:val="333333"/>
        </w:rPr>
        <w:t xml:space="preserve"> </w:t>
      </w:r>
      <w:proofErr w:type="spellStart"/>
      <w:r w:rsidRPr="00A14440">
        <w:rPr>
          <w:rFonts w:ascii="Arial" w:hAnsi="Arial"/>
          <w:color w:val="333333"/>
        </w:rPr>
        <w:t>arasında</w:t>
      </w:r>
      <w:proofErr w:type="spellEnd"/>
      <w:r>
        <w:rPr>
          <w:rFonts w:ascii="Arial" w:hAnsi="Arial"/>
          <w:color w:val="333333"/>
        </w:rPr>
        <w:t xml:space="preserve">, İzmir </w:t>
      </w:r>
      <w:proofErr w:type="spellStart"/>
      <w:r>
        <w:rPr>
          <w:rFonts w:ascii="Arial" w:hAnsi="Arial"/>
          <w:color w:val="333333"/>
        </w:rPr>
        <w:t>Mimarlık</w:t>
      </w:r>
      <w:proofErr w:type="spellEnd"/>
      <w:r>
        <w:rPr>
          <w:rFonts w:ascii="Arial" w:hAnsi="Arial"/>
          <w:color w:val="333333"/>
        </w:rPr>
        <w:t xml:space="preserve"> </w:t>
      </w:r>
      <w:proofErr w:type="spellStart"/>
      <w:r>
        <w:rPr>
          <w:rFonts w:ascii="Arial" w:hAnsi="Arial"/>
          <w:color w:val="333333"/>
        </w:rPr>
        <w:t>Merkezi’nde</w:t>
      </w:r>
      <w:proofErr w:type="spellEnd"/>
      <w:r w:rsidRPr="00A14440">
        <w:rPr>
          <w:rFonts w:ascii="Arial" w:hAnsi="Arial"/>
          <w:color w:val="333333"/>
        </w:rPr>
        <w:t> </w:t>
      </w:r>
      <w:proofErr w:type="spellStart"/>
      <w:r w:rsidRPr="00A14440">
        <w:rPr>
          <w:rFonts w:ascii="Arial" w:hAnsi="Arial"/>
          <w:color w:val="333333"/>
          <w:u w:val="single"/>
        </w:rPr>
        <w:t>ücretsiz</w:t>
      </w:r>
      <w:proofErr w:type="spellEnd"/>
      <w:r w:rsidRPr="00A14440">
        <w:rPr>
          <w:rFonts w:ascii="Arial" w:hAnsi="Arial"/>
          <w:color w:val="333333"/>
        </w:rPr>
        <w:t> </w:t>
      </w:r>
      <w:proofErr w:type="spellStart"/>
      <w:r w:rsidRPr="00A14440">
        <w:rPr>
          <w:rFonts w:ascii="Arial" w:hAnsi="Arial"/>
          <w:color w:val="333333"/>
        </w:rPr>
        <w:t>izlenebilir</w:t>
      </w:r>
      <w:proofErr w:type="spellEnd"/>
      <w:r w:rsidRPr="00A14440">
        <w:rPr>
          <w:rFonts w:ascii="Arial" w:hAnsi="Arial"/>
          <w:color w:val="333333"/>
        </w:rPr>
        <w:t>.</w:t>
      </w:r>
    </w:p>
    <w:p w14:paraId="36334DFA" w14:textId="77777777" w:rsidR="00E86624" w:rsidRPr="00A14440" w:rsidRDefault="00E86624" w:rsidP="003F5EB3">
      <w:pPr>
        <w:jc w:val="both"/>
      </w:pPr>
    </w:p>
    <w:p w14:paraId="3E44B7F5" w14:textId="77777777" w:rsidR="00E86624" w:rsidRDefault="00E86624" w:rsidP="003F5EB3">
      <w:pPr>
        <w:shd w:val="clear" w:color="auto" w:fill="FFFFFF"/>
        <w:tabs>
          <w:tab w:val="left" w:pos="-284"/>
        </w:tabs>
        <w:spacing w:line="240" w:lineRule="atLeast"/>
        <w:jc w:val="both"/>
        <w:outlineLvl w:val="2"/>
        <w:rPr>
          <w:rFonts w:ascii="Arial" w:hAnsi="Arial" w:cs="Arial"/>
          <w:b/>
          <w:bCs/>
          <w:sz w:val="28"/>
          <w:szCs w:val="28"/>
          <w:lang w:val="tr-TR"/>
        </w:rPr>
      </w:pPr>
    </w:p>
    <w:p w14:paraId="1B24AEBE" w14:textId="77777777" w:rsidR="00E86624" w:rsidRDefault="00E86624" w:rsidP="0045256D">
      <w:pPr>
        <w:shd w:val="clear" w:color="auto" w:fill="FFFFFF"/>
        <w:tabs>
          <w:tab w:val="left" w:pos="-284"/>
        </w:tabs>
        <w:spacing w:line="240" w:lineRule="atLeast"/>
        <w:outlineLvl w:val="2"/>
        <w:rPr>
          <w:rFonts w:ascii="Arial" w:hAnsi="Arial" w:cs="Arial"/>
          <w:b/>
          <w:bCs/>
          <w:sz w:val="28"/>
          <w:szCs w:val="28"/>
          <w:lang w:val="tr-TR"/>
        </w:rPr>
      </w:pPr>
    </w:p>
    <w:p w14:paraId="15616FD8" w14:textId="77777777" w:rsidR="003D4B00" w:rsidRDefault="003D4B00" w:rsidP="00391257">
      <w:pPr>
        <w:jc w:val="center"/>
        <w:rPr>
          <w:rFonts w:ascii="Arial" w:hAnsi="Arial"/>
          <w:b/>
          <w:noProof/>
          <w:sz w:val="40"/>
          <w:szCs w:val="40"/>
        </w:rPr>
      </w:pPr>
    </w:p>
    <w:p w14:paraId="4D79E50F" w14:textId="77777777" w:rsidR="003D4B00" w:rsidRDefault="003D4B00" w:rsidP="006F308C">
      <w:pPr>
        <w:rPr>
          <w:rFonts w:ascii="Arial" w:hAnsi="Arial"/>
          <w:b/>
          <w:noProof/>
          <w:sz w:val="40"/>
          <w:szCs w:val="40"/>
        </w:rPr>
      </w:pPr>
    </w:p>
    <w:p w14:paraId="03CF6463" w14:textId="77777777" w:rsidR="006F308C" w:rsidRDefault="006F308C" w:rsidP="00391257">
      <w:pPr>
        <w:jc w:val="center"/>
        <w:rPr>
          <w:rFonts w:ascii="Arial" w:hAnsi="Arial"/>
          <w:b/>
          <w:noProof/>
          <w:sz w:val="40"/>
          <w:szCs w:val="40"/>
        </w:rPr>
      </w:pPr>
    </w:p>
    <w:p w14:paraId="55F79B53" w14:textId="38DCA5BF" w:rsidR="006F308C" w:rsidRDefault="006F308C" w:rsidP="00391257">
      <w:pPr>
        <w:jc w:val="center"/>
        <w:rPr>
          <w:rFonts w:ascii="Arial" w:hAnsi="Arial"/>
          <w:b/>
          <w:noProof/>
          <w:sz w:val="40"/>
          <w:szCs w:val="40"/>
        </w:rPr>
      </w:pPr>
      <w:r>
        <w:rPr>
          <w:rFonts w:ascii="Arial" w:hAnsi="Arial"/>
          <w:b/>
          <w:noProof/>
          <w:sz w:val="40"/>
          <w:szCs w:val="40"/>
        </w:rPr>
        <w:lastRenderedPageBreak/>
        <w:t>Usta Yönetmen ile Master Class</w:t>
      </w:r>
    </w:p>
    <w:p w14:paraId="78B7A909" w14:textId="77777777" w:rsidR="006F308C" w:rsidRDefault="006F308C" w:rsidP="00391257">
      <w:pPr>
        <w:jc w:val="center"/>
        <w:rPr>
          <w:rFonts w:ascii="Arial" w:hAnsi="Arial"/>
          <w:b/>
          <w:noProof/>
          <w:sz w:val="40"/>
          <w:szCs w:val="40"/>
        </w:rPr>
      </w:pPr>
    </w:p>
    <w:p w14:paraId="170EB372" w14:textId="62F55480" w:rsidR="006F308C" w:rsidRDefault="006F308C" w:rsidP="00391257">
      <w:pPr>
        <w:jc w:val="center"/>
        <w:rPr>
          <w:rFonts w:ascii="Arial" w:hAnsi="Arial"/>
          <w:b/>
          <w:noProof/>
          <w:sz w:val="40"/>
          <w:szCs w:val="40"/>
        </w:rPr>
      </w:pPr>
      <w:r>
        <w:rPr>
          <w:rFonts w:ascii="Arial" w:hAnsi="Arial"/>
          <w:b/>
          <w:noProof/>
          <w:sz w:val="40"/>
          <w:szCs w:val="40"/>
          <w:lang w:val="en-US"/>
        </w:rPr>
        <w:drawing>
          <wp:inline distT="0" distB="0" distL="0" distR="0" wp14:anchorId="5757679C" wp14:editId="31855407">
            <wp:extent cx="3602355" cy="7924800"/>
            <wp:effectExtent l="0" t="0" r="4445" b="0"/>
            <wp:docPr id="2" name="Picture 2" descr="Macintosh HD:Users:MacBookRetina:Desktop:MASTER C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BookRetina:Desktop:MASTER CLAS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2355" cy="7924800"/>
                    </a:xfrm>
                    <a:prstGeom prst="rect">
                      <a:avLst/>
                    </a:prstGeom>
                    <a:noFill/>
                    <a:ln>
                      <a:noFill/>
                    </a:ln>
                  </pic:spPr>
                </pic:pic>
              </a:graphicData>
            </a:graphic>
          </wp:inline>
        </w:drawing>
      </w:r>
    </w:p>
    <w:p w14:paraId="2A06CC4B" w14:textId="77777777" w:rsidR="006F308C" w:rsidRDefault="006F308C" w:rsidP="00391257">
      <w:pPr>
        <w:jc w:val="center"/>
        <w:rPr>
          <w:rFonts w:ascii="Arial" w:hAnsi="Arial"/>
          <w:b/>
          <w:noProof/>
          <w:sz w:val="40"/>
          <w:szCs w:val="40"/>
        </w:rPr>
      </w:pPr>
    </w:p>
    <w:p w14:paraId="01CFF7BF" w14:textId="77777777" w:rsidR="006F308C" w:rsidRDefault="006F308C" w:rsidP="006F308C">
      <w:pPr>
        <w:rPr>
          <w:rFonts w:ascii="Arial" w:hAnsi="Arial"/>
          <w:b/>
          <w:noProof/>
          <w:sz w:val="40"/>
          <w:szCs w:val="40"/>
        </w:rPr>
      </w:pPr>
    </w:p>
    <w:p w14:paraId="313959A2" w14:textId="77777777" w:rsidR="00391257" w:rsidRPr="00E86624" w:rsidRDefault="00391257" w:rsidP="00391257">
      <w:pPr>
        <w:jc w:val="center"/>
        <w:rPr>
          <w:rFonts w:ascii="Arial" w:hAnsi="Arial"/>
          <w:b/>
          <w:noProof/>
          <w:sz w:val="40"/>
          <w:szCs w:val="40"/>
        </w:rPr>
      </w:pPr>
      <w:r w:rsidRPr="00E86624">
        <w:rPr>
          <w:rFonts w:ascii="Arial" w:hAnsi="Arial"/>
          <w:b/>
          <w:noProof/>
          <w:sz w:val="40"/>
          <w:szCs w:val="40"/>
        </w:rPr>
        <w:t>Orta Avrupa´dan Çağdaş Sanat Sergisi</w:t>
      </w:r>
    </w:p>
    <w:p w14:paraId="5D5F41A3" w14:textId="77777777" w:rsidR="00391257" w:rsidRPr="00E86624" w:rsidRDefault="00391257" w:rsidP="00391257">
      <w:pPr>
        <w:jc w:val="center"/>
        <w:rPr>
          <w:rFonts w:ascii="Arial" w:hAnsi="Arial"/>
          <w:b/>
          <w:noProof/>
          <w:sz w:val="40"/>
          <w:szCs w:val="40"/>
        </w:rPr>
      </w:pPr>
      <w:r w:rsidRPr="00E86624">
        <w:rPr>
          <w:rFonts w:ascii="Arial" w:hAnsi="Arial"/>
          <w:b/>
          <w:noProof/>
          <w:sz w:val="40"/>
          <w:szCs w:val="40"/>
        </w:rPr>
        <w:t>(</w:t>
      </w:r>
      <w:r w:rsidRPr="00E86624">
        <w:rPr>
          <w:rFonts w:ascii="Arial" w:hAnsi="Arial"/>
          <w:b/>
          <w:noProof/>
          <w:sz w:val="32"/>
          <w:szCs w:val="32"/>
        </w:rPr>
        <w:t>Açılış : 6 Mart 2018 saat 19:30 İzmir Mimarlık Merkezi</w:t>
      </w:r>
      <w:r w:rsidRPr="00E86624">
        <w:rPr>
          <w:rFonts w:ascii="Arial" w:hAnsi="Arial"/>
          <w:b/>
          <w:noProof/>
          <w:sz w:val="40"/>
          <w:szCs w:val="40"/>
        </w:rPr>
        <w:t>)</w:t>
      </w:r>
    </w:p>
    <w:p w14:paraId="47557A75" w14:textId="77777777" w:rsidR="00391257" w:rsidRDefault="00391257" w:rsidP="0045256D">
      <w:pPr>
        <w:shd w:val="clear" w:color="auto" w:fill="FFFFFF"/>
        <w:tabs>
          <w:tab w:val="left" w:pos="-284"/>
        </w:tabs>
        <w:spacing w:line="240" w:lineRule="atLeast"/>
        <w:outlineLvl w:val="2"/>
        <w:rPr>
          <w:rFonts w:ascii="Arial" w:hAnsi="Arial" w:cs="Arial"/>
          <w:b/>
          <w:bCs/>
          <w:sz w:val="28"/>
          <w:szCs w:val="28"/>
          <w:lang w:val="tr-TR"/>
        </w:rPr>
      </w:pPr>
    </w:p>
    <w:p w14:paraId="2EED9F7D" w14:textId="2A65EB2D" w:rsidR="00391257" w:rsidRDefault="00391257" w:rsidP="00391257">
      <w:pPr>
        <w:jc w:val="center"/>
        <w:rPr>
          <w:rFonts w:ascii="Arial" w:hAnsi="Arial"/>
          <w:b/>
          <w:noProof/>
          <w:sz w:val="40"/>
          <w:szCs w:val="40"/>
        </w:rPr>
      </w:pPr>
      <w:r>
        <w:rPr>
          <w:rFonts w:ascii="Arial" w:hAnsi="Arial"/>
          <w:b/>
          <w:noProof/>
          <w:sz w:val="40"/>
          <w:szCs w:val="40"/>
          <w:lang w:val="en-US"/>
        </w:rPr>
        <w:drawing>
          <wp:inline distT="0" distB="0" distL="0" distR="0" wp14:anchorId="7A204F62" wp14:editId="64CA38F8">
            <wp:extent cx="3484880" cy="6970395"/>
            <wp:effectExtent l="0" t="0" r="0" b="0"/>
            <wp:docPr id="4" name="Picture 4" descr="Macintosh HD:Users:MacBookRetina:Desktop:1519768172185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BookRetina:Desktop:1519768172185120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84880" cy="6970395"/>
                    </a:xfrm>
                    <a:prstGeom prst="rect">
                      <a:avLst/>
                    </a:prstGeom>
                    <a:noFill/>
                    <a:ln>
                      <a:noFill/>
                    </a:ln>
                  </pic:spPr>
                </pic:pic>
              </a:graphicData>
            </a:graphic>
          </wp:inline>
        </w:drawing>
      </w:r>
    </w:p>
    <w:p w14:paraId="6D0C41FE" w14:textId="22FBE0DC" w:rsidR="00391257" w:rsidRDefault="00391257" w:rsidP="00E86624">
      <w:pPr>
        <w:jc w:val="center"/>
        <w:rPr>
          <w:rFonts w:ascii="Arial" w:hAnsi="Arial"/>
          <w:b/>
          <w:noProof/>
          <w:sz w:val="40"/>
          <w:szCs w:val="40"/>
        </w:rPr>
      </w:pPr>
    </w:p>
    <w:p w14:paraId="68AB0022" w14:textId="77777777" w:rsidR="00391257" w:rsidRDefault="00391257" w:rsidP="00391257">
      <w:pPr>
        <w:jc w:val="center"/>
        <w:rPr>
          <w:rFonts w:ascii="Arial" w:hAnsi="Arial"/>
          <w:b/>
          <w:noProof/>
          <w:sz w:val="40"/>
          <w:szCs w:val="40"/>
        </w:rPr>
      </w:pPr>
    </w:p>
    <w:p w14:paraId="0596C881" w14:textId="623152BB" w:rsidR="00391257" w:rsidRDefault="00391257" w:rsidP="00E86624">
      <w:pPr>
        <w:jc w:val="center"/>
        <w:rPr>
          <w:rFonts w:ascii="Arial" w:hAnsi="Arial"/>
          <w:b/>
          <w:noProof/>
          <w:sz w:val="40"/>
          <w:szCs w:val="40"/>
        </w:rPr>
      </w:pPr>
      <w:r>
        <w:rPr>
          <w:rFonts w:ascii="Arial" w:hAnsi="Arial"/>
          <w:b/>
          <w:noProof/>
          <w:sz w:val="40"/>
          <w:szCs w:val="40"/>
        </w:rPr>
        <w:lastRenderedPageBreak/>
        <w:t>RUH BEDEN İSYAN</w:t>
      </w:r>
    </w:p>
    <w:p w14:paraId="6E898FFD" w14:textId="77777777" w:rsidR="00391257" w:rsidRPr="004947A6" w:rsidRDefault="00391257" w:rsidP="00391257">
      <w:pPr>
        <w:rPr>
          <w:rFonts w:ascii="Arial" w:hAnsi="Arial"/>
          <w:b/>
          <w:noProof/>
        </w:rPr>
      </w:pPr>
    </w:p>
    <w:p w14:paraId="6D963AD6" w14:textId="19C68AC3" w:rsidR="00E86624" w:rsidRDefault="00E86624" w:rsidP="00E86624">
      <w:pPr>
        <w:jc w:val="both"/>
        <w:rPr>
          <w:rFonts w:ascii="Arial" w:hAnsi="Arial"/>
          <w:noProof/>
        </w:rPr>
      </w:pPr>
      <w:r w:rsidRPr="003F5EB3">
        <w:rPr>
          <w:rFonts w:ascii="Arial" w:hAnsi="Arial"/>
          <w:noProof/>
        </w:rPr>
        <w:t xml:space="preserve">Ben kimim? Bedenleşmiş bir ruh, esinle dolu bir beden… Sanatsal deneyim, bedensel başkaldırının gizemli bir katarsis yaşadığı zirvedir: kendine yönelik düşünen bir sanatçının ruhu, maddi haldeki bedeni düşünceler alanına yükseltir. Beden haline gelirken, esin almaya devam eder. Beden veya ruhun herhangi birini göz ardı etmek, diğerinden kuşku duymak demektir. </w:t>
      </w:r>
    </w:p>
    <w:p w14:paraId="70C62863" w14:textId="77777777" w:rsidR="004947A6" w:rsidRPr="003F5EB3" w:rsidRDefault="004947A6" w:rsidP="00E86624">
      <w:pPr>
        <w:jc w:val="both"/>
        <w:rPr>
          <w:rFonts w:ascii="Arial" w:hAnsi="Arial"/>
          <w:noProof/>
        </w:rPr>
      </w:pPr>
    </w:p>
    <w:p w14:paraId="6C020241" w14:textId="375C25D2" w:rsidR="00E86624" w:rsidRPr="003F5EB3" w:rsidRDefault="00E86624" w:rsidP="00E86624">
      <w:pPr>
        <w:jc w:val="both"/>
        <w:rPr>
          <w:rFonts w:ascii="Arial" w:hAnsi="Arial"/>
          <w:noProof/>
        </w:rPr>
      </w:pPr>
      <w:r w:rsidRPr="003F5EB3">
        <w:rPr>
          <w:rFonts w:ascii="Arial" w:hAnsi="Arial"/>
          <w:noProof/>
        </w:rPr>
        <w:t xml:space="preserve">Visegrad-Orta Avrupa Filmleri Festivali, dört ülkeden dört sanatçı kolektifini Türkiye’de ağırlıyor: Sczezin (PL), Brno (CZ), Bratislava (SK) ve Budapeşte (HU). Bu sanatçılar, küratörlüğü yapılan seçkilerde beden ve ruh temasına meydan okuyorlar. Genç görsel sanatçıların sanatsal stratejileri, Macar sanatçı János Szirtes’in aksiyon sanatıyla karşı karşıya geliyorlar. Böylece, beden sanatı üzerinde zamansal bir sınır çemberi çizen genç nesil sanatçılar, beden üzerine yeni akışkan perspektifler geliştiriyorlar. Serginin küratörlüğünü Martin Maryška ve Lenka Klodová yapıyor. İzmir’in ardından sergiye, 12 Nisan’dan itibaren İstanbul’daki Gama Gallery ev sahipliği yapacak. </w:t>
      </w:r>
    </w:p>
    <w:p w14:paraId="241D7439" w14:textId="77777777" w:rsidR="00E86624" w:rsidRPr="00E86624" w:rsidRDefault="00E86624" w:rsidP="00E86624">
      <w:pPr>
        <w:rPr>
          <w:rFonts w:ascii="Arial" w:hAnsi="Arial"/>
          <w:sz w:val="28"/>
          <w:szCs w:val="28"/>
        </w:rPr>
      </w:pPr>
    </w:p>
    <w:p w14:paraId="190064E2" w14:textId="77777777" w:rsidR="00E86624" w:rsidRPr="00E86624" w:rsidRDefault="00E86624" w:rsidP="00E86624">
      <w:pPr>
        <w:jc w:val="center"/>
        <w:rPr>
          <w:rFonts w:ascii="Arial" w:hAnsi="Arial"/>
          <w:b/>
          <w:sz w:val="28"/>
          <w:szCs w:val="28"/>
        </w:rPr>
      </w:pPr>
      <w:proofErr w:type="spellStart"/>
      <w:r w:rsidRPr="00E86624">
        <w:rPr>
          <w:rFonts w:ascii="Arial" w:hAnsi="Arial"/>
          <w:b/>
          <w:sz w:val="28"/>
          <w:szCs w:val="28"/>
        </w:rPr>
        <w:t>Sergi</w:t>
      </w:r>
      <w:proofErr w:type="spellEnd"/>
      <w:r w:rsidRPr="00E86624">
        <w:rPr>
          <w:rFonts w:ascii="Arial" w:hAnsi="Arial"/>
          <w:b/>
          <w:sz w:val="28"/>
          <w:szCs w:val="28"/>
        </w:rPr>
        <w:t xml:space="preserve"> 6-16 Mart </w:t>
      </w:r>
      <w:proofErr w:type="spellStart"/>
      <w:r w:rsidRPr="00E86624">
        <w:rPr>
          <w:rFonts w:ascii="Arial" w:hAnsi="Arial"/>
          <w:b/>
          <w:sz w:val="28"/>
          <w:szCs w:val="28"/>
        </w:rPr>
        <w:t>tarihleri</w:t>
      </w:r>
      <w:proofErr w:type="spellEnd"/>
      <w:r w:rsidRPr="00E86624">
        <w:rPr>
          <w:rFonts w:ascii="Arial" w:hAnsi="Arial"/>
          <w:b/>
          <w:sz w:val="28"/>
          <w:szCs w:val="28"/>
        </w:rPr>
        <w:t xml:space="preserve"> </w:t>
      </w:r>
      <w:proofErr w:type="spellStart"/>
      <w:r w:rsidRPr="00E86624">
        <w:rPr>
          <w:rFonts w:ascii="Arial" w:hAnsi="Arial"/>
          <w:b/>
          <w:sz w:val="28"/>
          <w:szCs w:val="28"/>
        </w:rPr>
        <w:t>arasında</w:t>
      </w:r>
      <w:proofErr w:type="spellEnd"/>
      <w:r w:rsidRPr="00E86624">
        <w:rPr>
          <w:rFonts w:ascii="Arial" w:hAnsi="Arial"/>
          <w:b/>
          <w:sz w:val="28"/>
          <w:szCs w:val="28"/>
        </w:rPr>
        <w:t xml:space="preserve"> </w:t>
      </w:r>
      <w:proofErr w:type="spellStart"/>
      <w:r w:rsidRPr="00E86624">
        <w:rPr>
          <w:rFonts w:ascii="Arial" w:hAnsi="Arial"/>
          <w:b/>
          <w:sz w:val="28"/>
          <w:szCs w:val="28"/>
        </w:rPr>
        <w:t>ziyaretçilere</w:t>
      </w:r>
      <w:proofErr w:type="spellEnd"/>
      <w:r w:rsidRPr="00E86624">
        <w:rPr>
          <w:rFonts w:ascii="Arial" w:hAnsi="Arial"/>
          <w:b/>
          <w:sz w:val="28"/>
          <w:szCs w:val="28"/>
        </w:rPr>
        <w:t xml:space="preserve"> </w:t>
      </w:r>
      <w:proofErr w:type="spellStart"/>
      <w:r w:rsidRPr="00E86624">
        <w:rPr>
          <w:rFonts w:ascii="Arial" w:hAnsi="Arial"/>
          <w:b/>
          <w:sz w:val="28"/>
          <w:szCs w:val="28"/>
        </w:rPr>
        <w:t>açık</w:t>
      </w:r>
      <w:proofErr w:type="spellEnd"/>
      <w:r w:rsidRPr="00E86624">
        <w:rPr>
          <w:rFonts w:ascii="Arial" w:hAnsi="Arial"/>
          <w:b/>
          <w:sz w:val="28"/>
          <w:szCs w:val="28"/>
        </w:rPr>
        <w:t xml:space="preserve"> </w:t>
      </w:r>
      <w:proofErr w:type="spellStart"/>
      <w:r w:rsidRPr="00E86624">
        <w:rPr>
          <w:rFonts w:ascii="Arial" w:hAnsi="Arial"/>
          <w:b/>
          <w:sz w:val="28"/>
          <w:szCs w:val="28"/>
        </w:rPr>
        <w:t>olacaktır</w:t>
      </w:r>
      <w:proofErr w:type="spellEnd"/>
      <w:r w:rsidRPr="00E86624">
        <w:rPr>
          <w:rFonts w:ascii="Arial" w:hAnsi="Arial"/>
          <w:b/>
          <w:sz w:val="28"/>
          <w:szCs w:val="28"/>
        </w:rPr>
        <w:t>.</w:t>
      </w:r>
    </w:p>
    <w:p w14:paraId="01BE82C0" w14:textId="77777777" w:rsidR="00E86624" w:rsidRPr="00E86624" w:rsidRDefault="00E86624" w:rsidP="0045256D">
      <w:pPr>
        <w:shd w:val="clear" w:color="auto" w:fill="FFFFFF"/>
        <w:tabs>
          <w:tab w:val="left" w:pos="-284"/>
        </w:tabs>
        <w:spacing w:line="240" w:lineRule="atLeast"/>
        <w:outlineLvl w:val="2"/>
        <w:rPr>
          <w:rFonts w:ascii="Arial" w:hAnsi="Arial" w:cs="Arial"/>
          <w:b/>
          <w:bCs/>
          <w:sz w:val="28"/>
          <w:szCs w:val="28"/>
          <w:lang w:val="tr-TR"/>
        </w:rPr>
      </w:pPr>
    </w:p>
    <w:p w14:paraId="04AA9E1A" w14:textId="77777777" w:rsidR="00E86624" w:rsidRDefault="00E86624" w:rsidP="0045256D">
      <w:pPr>
        <w:shd w:val="clear" w:color="auto" w:fill="FFFFFF"/>
        <w:tabs>
          <w:tab w:val="left" w:pos="-284"/>
        </w:tabs>
        <w:spacing w:line="240" w:lineRule="atLeast"/>
        <w:outlineLvl w:val="2"/>
        <w:rPr>
          <w:rFonts w:ascii="Arial" w:hAnsi="Arial" w:cs="Arial"/>
          <w:b/>
          <w:bCs/>
          <w:sz w:val="28"/>
          <w:szCs w:val="28"/>
          <w:lang w:val="tr-TR"/>
        </w:rPr>
      </w:pPr>
    </w:p>
    <w:p w14:paraId="207FEE37" w14:textId="77777777" w:rsidR="00E86624" w:rsidRDefault="00E86624" w:rsidP="0045256D">
      <w:pPr>
        <w:shd w:val="clear" w:color="auto" w:fill="FFFFFF"/>
        <w:tabs>
          <w:tab w:val="left" w:pos="-284"/>
        </w:tabs>
        <w:spacing w:line="240" w:lineRule="atLeast"/>
        <w:outlineLvl w:val="2"/>
        <w:rPr>
          <w:rFonts w:ascii="Arial" w:hAnsi="Arial" w:cs="Arial"/>
          <w:b/>
          <w:bCs/>
          <w:sz w:val="28"/>
          <w:szCs w:val="28"/>
          <w:lang w:val="tr-TR"/>
        </w:rPr>
      </w:pPr>
    </w:p>
    <w:p w14:paraId="66E2893D" w14:textId="77777777" w:rsidR="00E86624" w:rsidRDefault="00E86624" w:rsidP="0045256D">
      <w:pPr>
        <w:shd w:val="clear" w:color="auto" w:fill="FFFFFF"/>
        <w:tabs>
          <w:tab w:val="left" w:pos="-284"/>
        </w:tabs>
        <w:spacing w:line="240" w:lineRule="atLeast"/>
        <w:outlineLvl w:val="2"/>
        <w:rPr>
          <w:rFonts w:ascii="Arial" w:hAnsi="Arial" w:cs="Arial"/>
          <w:b/>
          <w:bCs/>
          <w:sz w:val="28"/>
          <w:szCs w:val="28"/>
          <w:lang w:val="tr-TR"/>
        </w:rPr>
      </w:pPr>
    </w:p>
    <w:p w14:paraId="1BB7CEE1" w14:textId="77777777" w:rsidR="00E86624" w:rsidRDefault="00E86624" w:rsidP="0045256D">
      <w:pPr>
        <w:shd w:val="clear" w:color="auto" w:fill="FFFFFF"/>
        <w:tabs>
          <w:tab w:val="left" w:pos="-284"/>
        </w:tabs>
        <w:spacing w:line="240" w:lineRule="atLeast"/>
        <w:outlineLvl w:val="2"/>
        <w:rPr>
          <w:rFonts w:ascii="Arial" w:hAnsi="Arial" w:cs="Arial"/>
          <w:b/>
          <w:bCs/>
          <w:sz w:val="28"/>
          <w:szCs w:val="28"/>
          <w:lang w:val="tr-TR"/>
        </w:rPr>
      </w:pPr>
    </w:p>
    <w:sectPr w:rsidR="00E86624" w:rsidSect="005B6F4C">
      <w:headerReference w:type="default" r:id="rId14"/>
      <w:footerReference w:type="default" r:id="rId15"/>
      <w:pgSz w:w="11906" w:h="16838" w:code="9"/>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2C067" w14:textId="77777777" w:rsidR="008E07B3" w:rsidRDefault="008E07B3" w:rsidP="00B5305E">
      <w:r>
        <w:separator/>
      </w:r>
    </w:p>
  </w:endnote>
  <w:endnote w:type="continuationSeparator" w:id="0">
    <w:p w14:paraId="7E69760C" w14:textId="77777777" w:rsidR="008E07B3" w:rsidRDefault="008E07B3" w:rsidP="00B5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FrankRuehl">
    <w:panose1 w:val="020E05030601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664C9" w14:textId="3195882D" w:rsidR="00A6305A" w:rsidRPr="005B6F4C" w:rsidRDefault="00A6305A" w:rsidP="005B6F4C">
    <w:pPr>
      <w:spacing w:line="120" w:lineRule="atLeast"/>
      <w:jc w:val="center"/>
      <w:rPr>
        <w:rFonts w:asciiTheme="minorHAnsi" w:hAnsiTheme="minorHAnsi" w:cs="Arial"/>
        <w:bCs/>
        <w:color w:val="808080" w:themeColor="background1" w:themeShade="80"/>
        <w:sz w:val="16"/>
        <w:szCs w:val="16"/>
      </w:rPr>
    </w:pPr>
    <w:r w:rsidRPr="005B6F4C">
      <w:rPr>
        <w:rFonts w:ascii="Calibri" w:hAnsi="Calibri" w:cs="Arial"/>
        <w:b/>
        <w:bCs/>
        <w:color w:val="808080" w:themeColor="background1" w:themeShade="80"/>
        <w:sz w:val="16"/>
        <w:szCs w:val="16"/>
      </w:rPr>
      <w:t>H</w:t>
    </w:r>
    <w:r w:rsidR="00837E59">
      <w:rPr>
        <w:rFonts w:ascii="Calibri" w:hAnsi="Calibri" w:cs="Arial"/>
        <w:b/>
        <w:bCs/>
        <w:color w:val="808080" w:themeColor="background1" w:themeShade="80"/>
        <w:sz w:val="16"/>
        <w:szCs w:val="16"/>
      </w:rPr>
      <w:t xml:space="preserve">EZARFEN </w:t>
    </w:r>
    <w:r w:rsidRPr="005B6F4C">
      <w:rPr>
        <w:rFonts w:ascii="Calibri" w:hAnsi="Calibri" w:cs="Arial"/>
        <w:b/>
        <w:bCs/>
        <w:color w:val="808080" w:themeColor="background1" w:themeShade="80"/>
        <w:sz w:val="16"/>
        <w:szCs w:val="16"/>
      </w:rPr>
      <w:t>F</w:t>
    </w:r>
    <w:r w:rsidR="00837E59">
      <w:rPr>
        <w:rFonts w:ascii="Calibri" w:hAnsi="Calibri" w:cs="Arial"/>
        <w:b/>
        <w:bCs/>
        <w:color w:val="808080" w:themeColor="background1" w:themeShade="80"/>
        <w:sz w:val="16"/>
        <w:szCs w:val="16"/>
      </w:rPr>
      <w:t>İLM</w:t>
    </w:r>
    <w:r w:rsidRPr="005B6F4C">
      <w:rPr>
        <w:rFonts w:ascii="Calibri" w:hAnsi="Calibri" w:cs="Arial"/>
        <w:b/>
        <w:bCs/>
        <w:color w:val="808080" w:themeColor="background1" w:themeShade="80"/>
        <w:sz w:val="16"/>
        <w:szCs w:val="16"/>
      </w:rPr>
      <w:t xml:space="preserve"> GALERİ</w:t>
    </w:r>
    <w:r>
      <w:rPr>
        <w:rFonts w:ascii="Calibri" w:hAnsi="Calibri" w:cs="Arial"/>
        <w:b/>
        <w:bCs/>
      </w:rPr>
      <w:br/>
    </w:r>
    <w:proofErr w:type="spellStart"/>
    <w:r w:rsidRPr="005B6F4C">
      <w:rPr>
        <w:rFonts w:asciiTheme="minorHAnsi" w:hAnsiTheme="minorHAnsi" w:cs="Arial"/>
        <w:b/>
        <w:bCs/>
        <w:color w:val="808080" w:themeColor="background1" w:themeShade="80"/>
        <w:sz w:val="16"/>
        <w:szCs w:val="16"/>
      </w:rPr>
      <w:t>Adres</w:t>
    </w:r>
    <w:proofErr w:type="spellEnd"/>
    <w:r w:rsidRPr="005B6F4C">
      <w:rPr>
        <w:rFonts w:asciiTheme="minorHAnsi" w:hAnsiTheme="minorHAnsi" w:cs="Arial"/>
        <w:b/>
        <w:bCs/>
        <w:color w:val="808080" w:themeColor="background1" w:themeShade="80"/>
        <w:sz w:val="16"/>
        <w:szCs w:val="16"/>
      </w:rPr>
      <w:t>:</w:t>
    </w:r>
    <w:r w:rsidRPr="005B6F4C">
      <w:rPr>
        <w:rFonts w:asciiTheme="minorHAnsi" w:hAnsiTheme="minorHAnsi" w:cs="Arial"/>
        <w:bCs/>
        <w:color w:val="808080" w:themeColor="background1" w:themeShade="80"/>
        <w:sz w:val="16"/>
        <w:szCs w:val="16"/>
      </w:rPr>
      <w:t xml:space="preserve"> </w:t>
    </w:r>
    <w:proofErr w:type="spellStart"/>
    <w:r w:rsidR="002C512C" w:rsidRPr="005B6F4C">
      <w:rPr>
        <w:rFonts w:asciiTheme="minorHAnsi" w:hAnsiTheme="minorHAnsi" w:cs="Arial"/>
        <w:bCs/>
        <w:color w:val="808080" w:themeColor="background1" w:themeShade="80"/>
        <w:sz w:val="16"/>
        <w:szCs w:val="16"/>
      </w:rPr>
      <w:t>Talatpaşa</w:t>
    </w:r>
    <w:proofErr w:type="spellEnd"/>
    <w:r w:rsidR="002C512C" w:rsidRPr="005B6F4C">
      <w:rPr>
        <w:rFonts w:asciiTheme="minorHAnsi" w:hAnsiTheme="minorHAnsi" w:cs="Arial"/>
        <w:bCs/>
        <w:color w:val="808080" w:themeColor="background1" w:themeShade="80"/>
        <w:sz w:val="16"/>
        <w:szCs w:val="16"/>
      </w:rPr>
      <w:t xml:space="preserve"> </w:t>
    </w:r>
    <w:proofErr w:type="spellStart"/>
    <w:r w:rsidR="002C512C" w:rsidRPr="005B6F4C">
      <w:rPr>
        <w:rFonts w:asciiTheme="minorHAnsi" w:hAnsiTheme="minorHAnsi" w:cs="Arial"/>
        <w:bCs/>
        <w:color w:val="808080" w:themeColor="background1" w:themeShade="80"/>
        <w:sz w:val="16"/>
        <w:szCs w:val="16"/>
      </w:rPr>
      <w:t>Bulvarı</w:t>
    </w:r>
    <w:proofErr w:type="spellEnd"/>
    <w:r w:rsidR="002C512C" w:rsidRPr="005B6F4C">
      <w:rPr>
        <w:rFonts w:asciiTheme="minorHAnsi" w:hAnsiTheme="minorHAnsi" w:cs="Arial"/>
        <w:bCs/>
        <w:color w:val="808080" w:themeColor="background1" w:themeShade="80"/>
        <w:sz w:val="16"/>
        <w:szCs w:val="16"/>
      </w:rPr>
      <w:t xml:space="preserve"> Kaplan Apt. No:10/8 </w:t>
    </w:r>
    <w:proofErr w:type="spellStart"/>
    <w:r w:rsidR="002C512C" w:rsidRPr="005B6F4C">
      <w:rPr>
        <w:rFonts w:asciiTheme="minorHAnsi" w:hAnsiTheme="minorHAnsi" w:cs="Arial"/>
        <w:bCs/>
        <w:color w:val="808080" w:themeColor="background1" w:themeShade="80"/>
        <w:sz w:val="16"/>
        <w:szCs w:val="16"/>
      </w:rPr>
      <w:t>Alsancak</w:t>
    </w:r>
    <w:proofErr w:type="spellEnd"/>
    <w:r w:rsidR="002C512C" w:rsidRPr="005B6F4C">
      <w:rPr>
        <w:rFonts w:asciiTheme="minorHAnsi" w:hAnsiTheme="minorHAnsi" w:cs="Arial"/>
        <w:bCs/>
        <w:color w:val="808080" w:themeColor="background1" w:themeShade="80"/>
        <w:sz w:val="16"/>
        <w:szCs w:val="16"/>
      </w:rPr>
      <w:t xml:space="preserve"> 35220</w:t>
    </w:r>
    <w:r w:rsidR="00573BE5">
      <w:rPr>
        <w:rFonts w:asciiTheme="minorHAnsi" w:hAnsiTheme="minorHAnsi" w:cs="Arial"/>
        <w:bCs/>
        <w:color w:val="808080" w:themeColor="background1" w:themeShade="80"/>
        <w:sz w:val="16"/>
        <w:szCs w:val="16"/>
      </w:rPr>
      <w:t xml:space="preserve"> </w:t>
    </w:r>
    <w:r w:rsidRPr="005B6F4C">
      <w:rPr>
        <w:rFonts w:asciiTheme="minorHAnsi" w:hAnsiTheme="minorHAnsi" w:cs="Arial"/>
        <w:bCs/>
        <w:color w:val="808080" w:themeColor="background1" w:themeShade="80"/>
        <w:sz w:val="16"/>
        <w:szCs w:val="16"/>
      </w:rPr>
      <w:t>Izmir,</w:t>
    </w:r>
    <w:r w:rsidR="002C512C" w:rsidRPr="005B6F4C">
      <w:rPr>
        <w:rFonts w:asciiTheme="minorHAnsi" w:hAnsiTheme="minorHAnsi" w:cs="Arial"/>
        <w:bCs/>
        <w:color w:val="808080" w:themeColor="background1" w:themeShade="80"/>
        <w:sz w:val="16"/>
        <w:szCs w:val="16"/>
      </w:rPr>
      <w:t xml:space="preserve"> </w:t>
    </w:r>
    <w:r w:rsidRPr="005B6F4C">
      <w:rPr>
        <w:rFonts w:asciiTheme="minorHAnsi" w:hAnsiTheme="minorHAnsi" w:cs="Arial"/>
        <w:bCs/>
        <w:color w:val="808080" w:themeColor="background1" w:themeShade="80"/>
        <w:sz w:val="16"/>
        <w:szCs w:val="16"/>
      </w:rPr>
      <w:t>Turkey</w:t>
    </w:r>
    <w:r w:rsidR="005B6F4C">
      <w:rPr>
        <w:rFonts w:asciiTheme="minorHAnsi" w:hAnsiTheme="minorHAnsi" w:cs="Arial"/>
        <w:bCs/>
        <w:color w:val="808080" w:themeColor="background1" w:themeShade="80"/>
        <w:sz w:val="16"/>
        <w:szCs w:val="16"/>
      </w:rPr>
      <w:br/>
    </w:r>
    <w:r w:rsidR="002C512C" w:rsidRPr="005B6F4C">
      <w:rPr>
        <w:rFonts w:asciiTheme="minorHAnsi" w:hAnsiTheme="minorHAnsi" w:cs="Arial"/>
        <w:b/>
        <w:bCs/>
        <w:color w:val="808080" w:themeColor="background1" w:themeShade="80"/>
        <w:sz w:val="16"/>
        <w:szCs w:val="16"/>
      </w:rPr>
      <w:t xml:space="preserve">Tel: </w:t>
    </w:r>
    <w:r w:rsidR="002C512C" w:rsidRPr="005B6F4C">
      <w:rPr>
        <w:rFonts w:asciiTheme="minorHAnsi" w:hAnsiTheme="minorHAnsi" w:cs="Arial"/>
        <w:bCs/>
        <w:color w:val="808080" w:themeColor="background1" w:themeShade="80"/>
        <w:sz w:val="16"/>
        <w:szCs w:val="16"/>
      </w:rPr>
      <w:t xml:space="preserve">+90 232 </w:t>
    </w:r>
    <w:r w:rsidR="00837E59">
      <w:rPr>
        <w:rFonts w:asciiTheme="minorHAnsi" w:hAnsiTheme="minorHAnsi" w:cs="Arial"/>
        <w:bCs/>
        <w:color w:val="808080" w:themeColor="background1" w:themeShade="80"/>
        <w:sz w:val="16"/>
        <w:szCs w:val="16"/>
      </w:rPr>
      <w:t>241 1546</w:t>
    </w:r>
    <w:r w:rsidR="00FB595B" w:rsidRPr="005B6F4C">
      <w:rPr>
        <w:rFonts w:asciiTheme="minorHAnsi" w:hAnsiTheme="minorHAnsi" w:cs="Arial"/>
        <w:bCs/>
        <w:color w:val="808080" w:themeColor="background1" w:themeShade="80"/>
        <w:sz w:val="16"/>
        <w:szCs w:val="16"/>
      </w:rPr>
      <w:t xml:space="preserve"> </w:t>
    </w:r>
    <w:proofErr w:type="gramStart"/>
    <w:r w:rsidR="002C512C" w:rsidRPr="005B6F4C">
      <w:rPr>
        <w:rFonts w:asciiTheme="minorHAnsi" w:hAnsiTheme="minorHAnsi" w:cs="Arial"/>
        <w:b/>
        <w:bCs/>
        <w:color w:val="808080" w:themeColor="background1" w:themeShade="80"/>
        <w:sz w:val="16"/>
        <w:szCs w:val="16"/>
      </w:rPr>
      <w:t>Mobile</w:t>
    </w:r>
    <w:r w:rsidR="002C512C" w:rsidRPr="005B6F4C">
      <w:rPr>
        <w:rFonts w:asciiTheme="minorHAnsi" w:hAnsiTheme="minorHAnsi" w:cs="Arial"/>
        <w:bCs/>
        <w:color w:val="808080" w:themeColor="background1" w:themeShade="80"/>
        <w:sz w:val="16"/>
        <w:szCs w:val="16"/>
      </w:rPr>
      <w:t>:+</w:t>
    </w:r>
    <w:proofErr w:type="gramEnd"/>
    <w:r w:rsidR="002C512C" w:rsidRPr="005B6F4C">
      <w:rPr>
        <w:rFonts w:asciiTheme="minorHAnsi" w:hAnsiTheme="minorHAnsi" w:cs="Arial"/>
        <w:bCs/>
        <w:color w:val="808080" w:themeColor="background1" w:themeShade="80"/>
        <w:sz w:val="16"/>
        <w:szCs w:val="16"/>
      </w:rPr>
      <w:t>90</w:t>
    </w:r>
    <w:r w:rsidR="00573BE5">
      <w:rPr>
        <w:rFonts w:asciiTheme="minorHAnsi" w:hAnsiTheme="minorHAnsi" w:cs="Arial"/>
        <w:bCs/>
        <w:color w:val="808080" w:themeColor="background1" w:themeShade="80"/>
        <w:sz w:val="16"/>
        <w:szCs w:val="16"/>
      </w:rPr>
      <w:t xml:space="preserve"> </w:t>
    </w:r>
    <w:r w:rsidR="002C512C" w:rsidRPr="005B6F4C">
      <w:rPr>
        <w:rFonts w:asciiTheme="minorHAnsi" w:hAnsiTheme="minorHAnsi" w:cs="Arial"/>
        <w:bCs/>
        <w:color w:val="808080" w:themeColor="background1" w:themeShade="80"/>
        <w:sz w:val="16"/>
        <w:szCs w:val="16"/>
      </w:rPr>
      <w:t>532 508 3319</w:t>
    </w:r>
    <w:r w:rsidR="002C512C" w:rsidRPr="005B6F4C">
      <w:rPr>
        <w:rFonts w:asciiTheme="minorHAnsi" w:hAnsiTheme="minorHAnsi" w:cs="Arial"/>
        <w:b/>
        <w:bCs/>
        <w:color w:val="808080" w:themeColor="background1" w:themeShade="80"/>
        <w:sz w:val="16"/>
        <w:szCs w:val="16"/>
      </w:rPr>
      <w:t xml:space="preserve"> </w:t>
    </w:r>
    <w:r w:rsidRPr="005B6F4C">
      <w:rPr>
        <w:rFonts w:asciiTheme="minorHAnsi" w:hAnsiTheme="minorHAnsi" w:cs="Arial"/>
        <w:b/>
        <w:bCs/>
        <w:color w:val="808080" w:themeColor="background1" w:themeShade="80"/>
        <w:sz w:val="16"/>
        <w:szCs w:val="16"/>
      </w:rPr>
      <w:t>E-mail:</w:t>
    </w:r>
    <w:r w:rsidRPr="005B6F4C">
      <w:rPr>
        <w:rFonts w:asciiTheme="minorHAnsi" w:hAnsiTheme="minorHAnsi" w:cs="Arial"/>
        <w:bCs/>
        <w:color w:val="808080" w:themeColor="background1" w:themeShade="80"/>
        <w:sz w:val="16"/>
        <w:szCs w:val="16"/>
      </w:rPr>
      <w:t xml:space="preserve"> </w:t>
    </w:r>
    <w:r w:rsidR="00837E59">
      <w:rPr>
        <w:rFonts w:asciiTheme="minorHAnsi" w:hAnsiTheme="minorHAnsi" w:cs="Arial"/>
        <w:bCs/>
        <w:sz w:val="16"/>
        <w:szCs w:val="16"/>
      </w:rPr>
      <w:t>hfgaleri@gmail.com</w:t>
    </w:r>
    <w:r w:rsidRPr="005B6F4C">
      <w:rPr>
        <w:rFonts w:asciiTheme="minorHAnsi" w:hAnsiTheme="minorHAnsi" w:cs="Arial"/>
        <w:b/>
        <w:bCs/>
        <w:color w:val="808080" w:themeColor="background1" w:themeShade="80"/>
        <w:sz w:val="16"/>
        <w:szCs w:val="16"/>
      </w:rPr>
      <w:t xml:space="preserve"> Web site:</w:t>
    </w:r>
    <w:r w:rsidRPr="005B6F4C">
      <w:rPr>
        <w:rFonts w:asciiTheme="minorHAnsi" w:hAnsiTheme="minorHAnsi" w:cs="Arial"/>
        <w:bCs/>
        <w:color w:val="808080" w:themeColor="background1" w:themeShade="80"/>
        <w:sz w:val="16"/>
        <w:szCs w:val="16"/>
      </w:rPr>
      <w:t xml:space="preserve"> </w:t>
    </w:r>
    <w:hyperlink r:id="rId1" w:history="1">
      <w:r w:rsidR="002C512C" w:rsidRPr="005B6F4C">
        <w:rPr>
          <w:rStyle w:val="Kpr"/>
          <w:rFonts w:asciiTheme="minorHAnsi" w:hAnsiTheme="minorHAnsi" w:cs="FrankRuehl"/>
          <w:bCs/>
          <w:color w:val="808080" w:themeColor="background1" w:themeShade="80"/>
          <w:sz w:val="16"/>
          <w:szCs w:val="16"/>
        </w:rPr>
        <w:t>www.hfgaleri.com</w:t>
      </w:r>
    </w:hyperlink>
  </w:p>
  <w:p w14:paraId="4D6A07F4" w14:textId="77777777" w:rsidR="00837E59" w:rsidRDefault="00837E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6BFAC" w14:textId="77777777" w:rsidR="008E07B3" w:rsidRDefault="008E07B3" w:rsidP="00B5305E">
      <w:r>
        <w:separator/>
      </w:r>
    </w:p>
  </w:footnote>
  <w:footnote w:type="continuationSeparator" w:id="0">
    <w:p w14:paraId="7E80D719" w14:textId="77777777" w:rsidR="008E07B3" w:rsidRDefault="008E07B3" w:rsidP="00B53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F9B67" w14:textId="77777777" w:rsidR="00AA71AC" w:rsidRDefault="00AA71AC">
    <w:pPr>
      <w:pStyle w:val="stBilgi"/>
    </w:pPr>
    <w:r>
      <w:rPr>
        <w:noProof/>
        <w:lang w:val="en-US"/>
      </w:rPr>
      <w:drawing>
        <wp:inline distT="0" distB="0" distL="0" distR="0" wp14:anchorId="6A6DB363" wp14:editId="58AFD91F">
          <wp:extent cx="1519707" cy="577379"/>
          <wp:effectExtent l="0" t="0" r="4445" b="0"/>
          <wp:docPr id="5" name="Resim 5" descr="C:\Users\Nesim\Desktop\hezarfen_ma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sim\Desktop\hezarfen_mai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451" cy="5772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9613C"/>
    <w:multiLevelType w:val="hybridMultilevel"/>
    <w:tmpl w:val="575A9E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2203393"/>
    <w:multiLevelType w:val="hybridMultilevel"/>
    <w:tmpl w:val="637861B6"/>
    <w:lvl w:ilvl="0" w:tplc="36FE051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9E3"/>
    <w:rsid w:val="00036CE8"/>
    <w:rsid w:val="0008409A"/>
    <w:rsid w:val="000D35BE"/>
    <w:rsid w:val="000F6A3C"/>
    <w:rsid w:val="001255E8"/>
    <w:rsid w:val="001343D9"/>
    <w:rsid w:val="00173CB4"/>
    <w:rsid w:val="00190F0D"/>
    <w:rsid w:val="001A54C7"/>
    <w:rsid w:val="001C26B4"/>
    <w:rsid w:val="00227ECD"/>
    <w:rsid w:val="00235DCD"/>
    <w:rsid w:val="0024388F"/>
    <w:rsid w:val="00252135"/>
    <w:rsid w:val="002977A3"/>
    <w:rsid w:val="002C512C"/>
    <w:rsid w:val="002D1A52"/>
    <w:rsid w:val="002E37E3"/>
    <w:rsid w:val="002F006D"/>
    <w:rsid w:val="00305B8F"/>
    <w:rsid w:val="00347529"/>
    <w:rsid w:val="00380EA3"/>
    <w:rsid w:val="00391257"/>
    <w:rsid w:val="003B7025"/>
    <w:rsid w:val="003B7FF3"/>
    <w:rsid w:val="003D4B00"/>
    <w:rsid w:val="003F5EB3"/>
    <w:rsid w:val="00424430"/>
    <w:rsid w:val="00431DFB"/>
    <w:rsid w:val="0045256D"/>
    <w:rsid w:val="00453957"/>
    <w:rsid w:val="00465A9F"/>
    <w:rsid w:val="00472842"/>
    <w:rsid w:val="00486DF6"/>
    <w:rsid w:val="004947A6"/>
    <w:rsid w:val="00520099"/>
    <w:rsid w:val="00553979"/>
    <w:rsid w:val="00573BE5"/>
    <w:rsid w:val="00584AEB"/>
    <w:rsid w:val="005B4488"/>
    <w:rsid w:val="005B6422"/>
    <w:rsid w:val="005B6F4C"/>
    <w:rsid w:val="005D6C9B"/>
    <w:rsid w:val="00661834"/>
    <w:rsid w:val="006754DF"/>
    <w:rsid w:val="00683325"/>
    <w:rsid w:val="006B05BD"/>
    <w:rsid w:val="006E437C"/>
    <w:rsid w:val="006F308C"/>
    <w:rsid w:val="0071456B"/>
    <w:rsid w:val="00717204"/>
    <w:rsid w:val="00717915"/>
    <w:rsid w:val="007539BF"/>
    <w:rsid w:val="007B49F8"/>
    <w:rsid w:val="007C04F2"/>
    <w:rsid w:val="00823E34"/>
    <w:rsid w:val="00837E59"/>
    <w:rsid w:val="00856806"/>
    <w:rsid w:val="0088007F"/>
    <w:rsid w:val="00890861"/>
    <w:rsid w:val="008A7640"/>
    <w:rsid w:val="008E07B3"/>
    <w:rsid w:val="008E204C"/>
    <w:rsid w:val="00971D35"/>
    <w:rsid w:val="0099346C"/>
    <w:rsid w:val="009E0769"/>
    <w:rsid w:val="00A57461"/>
    <w:rsid w:val="00A6305A"/>
    <w:rsid w:val="00A81D36"/>
    <w:rsid w:val="00AA71AC"/>
    <w:rsid w:val="00AF70C1"/>
    <w:rsid w:val="00B063E5"/>
    <w:rsid w:val="00B1046C"/>
    <w:rsid w:val="00B24024"/>
    <w:rsid w:val="00B32AE6"/>
    <w:rsid w:val="00B521D4"/>
    <w:rsid w:val="00B5305E"/>
    <w:rsid w:val="00B871BE"/>
    <w:rsid w:val="00B91D37"/>
    <w:rsid w:val="00B956E5"/>
    <w:rsid w:val="00BC39C7"/>
    <w:rsid w:val="00BF59E3"/>
    <w:rsid w:val="00C470F1"/>
    <w:rsid w:val="00CB33D1"/>
    <w:rsid w:val="00CD78DE"/>
    <w:rsid w:val="00D05C05"/>
    <w:rsid w:val="00D15744"/>
    <w:rsid w:val="00D331BC"/>
    <w:rsid w:val="00D43415"/>
    <w:rsid w:val="00D57B39"/>
    <w:rsid w:val="00D84434"/>
    <w:rsid w:val="00D94D2C"/>
    <w:rsid w:val="00DD14E1"/>
    <w:rsid w:val="00DD1E7E"/>
    <w:rsid w:val="00E2404A"/>
    <w:rsid w:val="00E31D04"/>
    <w:rsid w:val="00E3534D"/>
    <w:rsid w:val="00E4260F"/>
    <w:rsid w:val="00E53F7E"/>
    <w:rsid w:val="00E86624"/>
    <w:rsid w:val="00F001C6"/>
    <w:rsid w:val="00F02CC0"/>
    <w:rsid w:val="00F30002"/>
    <w:rsid w:val="00F52187"/>
    <w:rsid w:val="00F6624A"/>
    <w:rsid w:val="00F84931"/>
    <w:rsid w:val="00FB595B"/>
    <w:rsid w:val="00FB7D44"/>
    <w:rsid w:val="00FD6D99"/>
    <w:rsid w:val="00FE6466"/>
  </w:rsids>
  <m:mathPr>
    <m:mathFont m:val="Cambria Math"/>
    <m:brkBin m:val="before"/>
    <m:brkBinSub m:val="--"/>
    <m:smallFrac m:val="0"/>
    <m:dispDef/>
    <m:lMargin m:val="0"/>
    <m:rMargin m:val="0"/>
    <m:defJc m:val="centerGroup"/>
    <m:wrapIndent m:val="1440"/>
    <m:intLim m:val="subSup"/>
    <m:naryLim m:val="undOvr"/>
  </m:mathPr>
  <w:themeFontLang w:val="tr-TR"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6197C1"/>
  <w15:docId w15:val="{AB81B121-5E2C-4475-B35C-8EE7D3E6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3957"/>
    <w:pPr>
      <w:spacing w:after="0" w:line="240" w:lineRule="auto"/>
    </w:pPr>
    <w:rPr>
      <w:rFonts w:ascii="Times New Roman" w:eastAsia="Times New Roman" w:hAnsi="Times New Roman" w:cs="Times New Roman"/>
      <w:sz w:val="24"/>
      <w:szCs w:val="24"/>
      <w:lang w:val="en-GB"/>
    </w:rPr>
  </w:style>
  <w:style w:type="paragraph" w:styleId="Balk1">
    <w:name w:val="heading 1"/>
    <w:basedOn w:val="Normal"/>
    <w:next w:val="Normal"/>
    <w:link w:val="Balk1Char"/>
    <w:qFormat/>
    <w:rsid w:val="00465A9F"/>
    <w:pPr>
      <w:keepNext/>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F59E3"/>
    <w:rPr>
      <w:rFonts w:ascii="Tahoma" w:eastAsiaTheme="minorHAnsi" w:hAnsi="Tahoma" w:cs="Tahoma"/>
      <w:sz w:val="16"/>
      <w:szCs w:val="16"/>
      <w:lang w:val="tr-TR"/>
    </w:rPr>
  </w:style>
  <w:style w:type="character" w:customStyle="1" w:styleId="BalonMetniChar">
    <w:name w:val="Balon Metni Char"/>
    <w:basedOn w:val="VarsaylanParagrafYazTipi"/>
    <w:link w:val="BalonMetni"/>
    <w:uiPriority w:val="99"/>
    <w:semiHidden/>
    <w:rsid w:val="00BF59E3"/>
    <w:rPr>
      <w:rFonts w:ascii="Tahoma" w:hAnsi="Tahoma" w:cs="Tahoma"/>
      <w:sz w:val="16"/>
      <w:szCs w:val="16"/>
    </w:rPr>
  </w:style>
  <w:style w:type="character" w:styleId="Kpr">
    <w:name w:val="Hyperlink"/>
    <w:basedOn w:val="VarsaylanParagrafYazTipi"/>
    <w:uiPriority w:val="99"/>
    <w:unhideWhenUsed/>
    <w:rsid w:val="00BF59E3"/>
    <w:rPr>
      <w:rFonts w:ascii="Times New Roman" w:hAnsi="Times New Roman" w:cs="Times New Roman" w:hint="default"/>
      <w:color w:val="0000FF"/>
      <w:u w:val="single"/>
    </w:rPr>
  </w:style>
  <w:style w:type="paragraph" w:styleId="stBilgi">
    <w:name w:val="header"/>
    <w:basedOn w:val="Normal"/>
    <w:link w:val="stBilgiChar"/>
    <w:uiPriority w:val="99"/>
    <w:unhideWhenUsed/>
    <w:rsid w:val="00B5305E"/>
    <w:pPr>
      <w:tabs>
        <w:tab w:val="center" w:pos="4536"/>
        <w:tab w:val="right" w:pos="9072"/>
      </w:tabs>
    </w:pPr>
    <w:rPr>
      <w:rFonts w:asciiTheme="minorHAnsi" w:eastAsiaTheme="minorHAnsi" w:hAnsiTheme="minorHAnsi" w:cstheme="minorBidi"/>
      <w:sz w:val="22"/>
      <w:szCs w:val="22"/>
      <w:lang w:val="tr-TR"/>
    </w:rPr>
  </w:style>
  <w:style w:type="character" w:customStyle="1" w:styleId="stBilgiChar">
    <w:name w:val="Üst Bilgi Char"/>
    <w:basedOn w:val="VarsaylanParagrafYazTipi"/>
    <w:link w:val="stBilgi"/>
    <w:uiPriority w:val="99"/>
    <w:rsid w:val="00B5305E"/>
  </w:style>
  <w:style w:type="paragraph" w:styleId="AltBilgi">
    <w:name w:val="footer"/>
    <w:basedOn w:val="Normal"/>
    <w:link w:val="AltBilgiChar"/>
    <w:uiPriority w:val="99"/>
    <w:unhideWhenUsed/>
    <w:rsid w:val="00B5305E"/>
    <w:pPr>
      <w:tabs>
        <w:tab w:val="center" w:pos="4536"/>
        <w:tab w:val="right" w:pos="9072"/>
      </w:tabs>
    </w:pPr>
    <w:rPr>
      <w:rFonts w:asciiTheme="minorHAnsi" w:eastAsiaTheme="minorHAnsi" w:hAnsiTheme="minorHAnsi" w:cstheme="minorBidi"/>
      <w:sz w:val="22"/>
      <w:szCs w:val="22"/>
      <w:lang w:val="tr-TR"/>
    </w:rPr>
  </w:style>
  <w:style w:type="character" w:customStyle="1" w:styleId="AltBilgiChar">
    <w:name w:val="Alt Bilgi Char"/>
    <w:basedOn w:val="VarsaylanParagrafYazTipi"/>
    <w:link w:val="AltBilgi"/>
    <w:uiPriority w:val="99"/>
    <w:rsid w:val="00B5305E"/>
  </w:style>
  <w:style w:type="character" w:customStyle="1" w:styleId="Balk1Char">
    <w:name w:val="Başlık 1 Char"/>
    <w:basedOn w:val="VarsaylanParagrafYazTipi"/>
    <w:link w:val="Balk1"/>
    <w:rsid w:val="00465A9F"/>
    <w:rPr>
      <w:rFonts w:ascii="Times New Roman" w:eastAsia="Times New Roman" w:hAnsi="Times New Roman" w:cs="Times New Roman"/>
      <w:b/>
      <w:bCs/>
      <w:sz w:val="24"/>
      <w:szCs w:val="24"/>
      <w:lang w:val="en-GB"/>
    </w:rPr>
  </w:style>
  <w:style w:type="paragraph" w:styleId="ListeParagraf">
    <w:name w:val="List Paragraph"/>
    <w:basedOn w:val="Normal"/>
    <w:uiPriority w:val="34"/>
    <w:qFormat/>
    <w:rsid w:val="00971D35"/>
    <w:pPr>
      <w:ind w:left="720"/>
      <w:contextualSpacing/>
    </w:pPr>
  </w:style>
  <w:style w:type="paragraph" w:styleId="NormalWeb">
    <w:name w:val="Normal (Web)"/>
    <w:basedOn w:val="Normal"/>
    <w:uiPriority w:val="99"/>
    <w:semiHidden/>
    <w:unhideWhenUsed/>
    <w:rsid w:val="0071456B"/>
    <w:pPr>
      <w:spacing w:before="100" w:beforeAutospacing="1" w:after="100" w:afterAutospacing="1"/>
    </w:pPr>
    <w:rPr>
      <w:rFonts w:ascii="Times" w:eastAsiaTheme="minorEastAsia"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liyet.com.tr/sinema/"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milliyet.com.tr/macaristan/"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lliyet.com.tr/pera-fil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milliyet.com.tr/visegrad/"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hfgaler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792</Words>
  <Characters>4521</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Nesim</dc:creator>
  <cp:lastModifiedBy>Sadi Cilingir</cp:lastModifiedBy>
  <cp:revision>14</cp:revision>
  <cp:lastPrinted>2013-10-13T15:19:00Z</cp:lastPrinted>
  <dcterms:created xsi:type="dcterms:W3CDTF">2016-07-15T18:46:00Z</dcterms:created>
  <dcterms:modified xsi:type="dcterms:W3CDTF">2018-03-03T05:53:00Z</dcterms:modified>
</cp:coreProperties>
</file>