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C476B" w14:textId="77777777" w:rsidR="00A65648" w:rsidRPr="00A65648" w:rsidRDefault="00A65648" w:rsidP="00A65648">
      <w:pPr>
        <w:spacing w:line="240" w:lineRule="auto"/>
        <w:rPr>
          <w:b/>
          <w:bCs/>
          <w:sz w:val="40"/>
          <w:szCs w:val="40"/>
        </w:rPr>
      </w:pPr>
      <w:proofErr w:type="spellStart"/>
      <w:r w:rsidRPr="00A65648">
        <w:rPr>
          <w:b/>
          <w:bCs/>
          <w:sz w:val="40"/>
          <w:szCs w:val="40"/>
        </w:rPr>
        <w:t>Görültü</w:t>
      </w:r>
      <w:proofErr w:type="spellEnd"/>
      <w:r w:rsidRPr="00A65648">
        <w:rPr>
          <w:b/>
          <w:bCs/>
          <w:sz w:val="40"/>
          <w:szCs w:val="40"/>
        </w:rPr>
        <w:t xml:space="preserve"> Bülten: Başlıyoruz</w:t>
      </w:r>
    </w:p>
    <w:p w14:paraId="240CD8F2" w14:textId="77777777" w:rsidR="00A65648" w:rsidRPr="00A65648" w:rsidRDefault="00A65648" w:rsidP="00A65648">
      <w:pPr>
        <w:spacing w:line="240" w:lineRule="auto"/>
        <w:rPr>
          <w:sz w:val="24"/>
          <w:szCs w:val="24"/>
        </w:rPr>
      </w:pPr>
      <w:r w:rsidRPr="00A65648">
        <w:rPr>
          <w:sz w:val="24"/>
          <w:szCs w:val="24"/>
        </w:rPr>
        <w:t>Merhaba,</w:t>
      </w:r>
    </w:p>
    <w:p w14:paraId="1BEB862C" w14:textId="23EA7803" w:rsidR="00A65648" w:rsidRPr="00A65648" w:rsidRDefault="00A65648" w:rsidP="00A65648">
      <w:pPr>
        <w:spacing w:line="240" w:lineRule="auto"/>
        <w:rPr>
          <w:sz w:val="24"/>
          <w:szCs w:val="24"/>
        </w:rPr>
      </w:pPr>
      <w:r w:rsidRPr="00A65648">
        <w:rPr>
          <w:sz w:val="24"/>
          <w:szCs w:val="24"/>
        </w:rPr>
        <w:t>Bültenimize uzun bir ara verdik, ama yeni haberlerle karşınızdayız. İlk bültene sizden gelen uzun, ayrıntılı yanıtlar oluşum sürecinde bize yol gösterdi; yazan herkese çok teşekkürler. Bundan sonra bizden daha sık haber alacaksınız.</w:t>
      </w:r>
    </w:p>
    <w:p w14:paraId="3586F9B0" w14:textId="12B7AC51" w:rsidR="00A65648" w:rsidRPr="00A65648" w:rsidRDefault="00A65648" w:rsidP="00A65648">
      <w:pPr>
        <w:spacing w:line="240" w:lineRule="auto"/>
        <w:rPr>
          <w:sz w:val="24"/>
          <w:szCs w:val="24"/>
        </w:rPr>
      </w:pPr>
      <w:r w:rsidRPr="00A65648">
        <w:rPr>
          <w:sz w:val="24"/>
          <w:szCs w:val="24"/>
        </w:rPr>
        <w:t>“İsimsiz Proje” artık isimsiz değil, bir ismimiz var! Uzun süren isim arayışımız gürültü, görüntü çağrışımlı “</w:t>
      </w:r>
      <w:proofErr w:type="spellStart"/>
      <w:r w:rsidRPr="00A65648">
        <w:rPr>
          <w:sz w:val="24"/>
          <w:szCs w:val="24"/>
        </w:rPr>
        <w:t>Görültü</w:t>
      </w:r>
      <w:proofErr w:type="spellEnd"/>
      <w:r w:rsidRPr="00A65648">
        <w:rPr>
          <w:sz w:val="24"/>
          <w:szCs w:val="24"/>
        </w:rPr>
        <w:t>” kelimesini bulmamızla sonlandı. Dolayısıyla bundan böyle bu bülteni de “</w:t>
      </w:r>
      <w:proofErr w:type="spellStart"/>
      <w:r w:rsidRPr="00A65648">
        <w:rPr>
          <w:sz w:val="24"/>
          <w:szCs w:val="24"/>
        </w:rPr>
        <w:t>Görültü</w:t>
      </w:r>
      <w:proofErr w:type="spellEnd"/>
      <w:r w:rsidRPr="00A65648">
        <w:rPr>
          <w:sz w:val="24"/>
          <w:szCs w:val="24"/>
        </w:rPr>
        <w:t xml:space="preserve"> Bülten” adıyla alacaksınız. Kolektifin kurucu kadrosuna Deniz Tortum ve bizi bu isme tasarımıyla ikna eden Okay Karadayılar da eklendi.</w:t>
      </w:r>
    </w:p>
    <w:p w14:paraId="16259527" w14:textId="5E616143" w:rsidR="00A65648" w:rsidRPr="00A65648" w:rsidRDefault="00A65648" w:rsidP="00A65648">
      <w:pPr>
        <w:spacing w:line="240" w:lineRule="auto"/>
        <w:rPr>
          <w:sz w:val="24"/>
          <w:szCs w:val="24"/>
        </w:rPr>
      </w:pPr>
      <w:r w:rsidRPr="00A65648">
        <w:rPr>
          <w:sz w:val="24"/>
          <w:szCs w:val="24"/>
        </w:rPr>
        <w:t>Bir yandan bürokratik gereklilikleri de hallettik: Hareketli İmajlar Derneği adıyla bir dernek kurduk.</w:t>
      </w:r>
      <w:r>
        <w:rPr>
          <w:sz w:val="24"/>
          <w:szCs w:val="24"/>
        </w:rPr>
        <w:t xml:space="preserve"> </w:t>
      </w:r>
      <w:r w:rsidRPr="00A65648">
        <w:rPr>
          <w:sz w:val="24"/>
          <w:szCs w:val="24"/>
        </w:rPr>
        <w:t xml:space="preserve">İlk gösterimlerimizi planlamaya başladık. Sonbahar aylarında </w:t>
      </w:r>
      <w:proofErr w:type="spellStart"/>
      <w:r w:rsidRPr="00A65648">
        <w:rPr>
          <w:sz w:val="24"/>
          <w:szCs w:val="24"/>
        </w:rPr>
        <w:t>Dimitris</w:t>
      </w:r>
      <w:proofErr w:type="spellEnd"/>
      <w:r w:rsidRPr="00A65648">
        <w:rPr>
          <w:sz w:val="24"/>
          <w:szCs w:val="24"/>
        </w:rPr>
        <w:t xml:space="preserve"> </w:t>
      </w:r>
      <w:proofErr w:type="spellStart"/>
      <w:r w:rsidRPr="00A65648">
        <w:rPr>
          <w:sz w:val="24"/>
          <w:szCs w:val="24"/>
        </w:rPr>
        <w:t>Athyridis’in</w:t>
      </w:r>
      <w:proofErr w:type="spellEnd"/>
      <w:r w:rsidRPr="00A65648">
        <w:rPr>
          <w:sz w:val="24"/>
          <w:szCs w:val="24"/>
        </w:rPr>
        <w:t xml:space="preserve"> uzun bir çekim ve kurgu sürecinin sonunda ortaya çıkmış 14 saat uzunluğundaki belgeseli “</w:t>
      </w:r>
      <w:proofErr w:type="spellStart"/>
      <w:proofErr w:type="gramStart"/>
      <w:r w:rsidRPr="00A65648">
        <w:rPr>
          <w:sz w:val="24"/>
          <w:szCs w:val="24"/>
        </w:rPr>
        <w:t>exergue</w:t>
      </w:r>
      <w:proofErr w:type="spellEnd"/>
      <w:r w:rsidRPr="00A65648">
        <w:rPr>
          <w:sz w:val="24"/>
          <w:szCs w:val="24"/>
        </w:rPr>
        <w:t xml:space="preserve"> -</w:t>
      </w:r>
      <w:proofErr w:type="gramEnd"/>
      <w:r w:rsidRPr="00A65648">
        <w:rPr>
          <w:sz w:val="24"/>
          <w:szCs w:val="24"/>
        </w:rPr>
        <w:t xml:space="preserve"> on </w:t>
      </w:r>
      <w:proofErr w:type="spellStart"/>
      <w:r w:rsidRPr="00A65648">
        <w:rPr>
          <w:sz w:val="24"/>
          <w:szCs w:val="24"/>
        </w:rPr>
        <w:t>documenta</w:t>
      </w:r>
      <w:proofErr w:type="spellEnd"/>
      <w:r w:rsidRPr="00A65648">
        <w:rPr>
          <w:sz w:val="24"/>
          <w:szCs w:val="24"/>
        </w:rPr>
        <w:t xml:space="preserve"> 14”i göstermeyi planlıyoruz.</w:t>
      </w:r>
    </w:p>
    <w:p w14:paraId="3AD7C632" w14:textId="58DD30EA" w:rsidR="00A65648" w:rsidRPr="00A65648" w:rsidRDefault="00A65648" w:rsidP="00A65648">
      <w:pPr>
        <w:spacing w:line="240" w:lineRule="auto"/>
        <w:rPr>
          <w:sz w:val="24"/>
          <w:szCs w:val="24"/>
        </w:rPr>
      </w:pPr>
      <w:r w:rsidRPr="00A65648">
        <w:rPr>
          <w:sz w:val="24"/>
          <w:szCs w:val="24"/>
        </w:rPr>
        <w:t xml:space="preserve">2017’de Atina ve Almanya’da yapılan “Atina’dan Ders Almak” (Learning </w:t>
      </w:r>
      <w:proofErr w:type="spellStart"/>
      <w:r w:rsidRPr="00A65648">
        <w:rPr>
          <w:sz w:val="24"/>
          <w:szCs w:val="24"/>
        </w:rPr>
        <w:t>from</w:t>
      </w:r>
      <w:proofErr w:type="spellEnd"/>
      <w:r w:rsidRPr="00A65648">
        <w:rPr>
          <w:sz w:val="24"/>
          <w:szCs w:val="24"/>
        </w:rPr>
        <w:t xml:space="preserve"> </w:t>
      </w:r>
      <w:proofErr w:type="spellStart"/>
      <w:r w:rsidRPr="00A65648">
        <w:rPr>
          <w:sz w:val="24"/>
          <w:szCs w:val="24"/>
        </w:rPr>
        <w:t>Athens</w:t>
      </w:r>
      <w:proofErr w:type="spellEnd"/>
      <w:r w:rsidRPr="00A65648">
        <w:rPr>
          <w:sz w:val="24"/>
          <w:szCs w:val="24"/>
        </w:rPr>
        <w:t xml:space="preserve">) başlıklı </w:t>
      </w:r>
      <w:proofErr w:type="spellStart"/>
      <w:r w:rsidRPr="00A65648">
        <w:rPr>
          <w:sz w:val="24"/>
          <w:szCs w:val="24"/>
        </w:rPr>
        <w:t>documenta’yı</w:t>
      </w:r>
      <w:proofErr w:type="spellEnd"/>
      <w:r w:rsidRPr="00A65648">
        <w:rPr>
          <w:sz w:val="24"/>
          <w:szCs w:val="24"/>
        </w:rPr>
        <w:t xml:space="preserve"> takip eden, dünya ekonomik düzeni, sanat fonları, kurumlar gibi konulardaki kemikleşmiş sorunları ve çıkmazları ortaya koyan belgeseli Türkiye’deki benzer dertlerimizi konuşmak için bir çıkış noktası olarak görüyoruz. Bu konuları Türkiye ekseninde konuşan Buradan Nereye? forumlarıyla ortak gerçekleştireceğimiz gösterimin ardından gelecek toplantılarla biz de </w:t>
      </w:r>
      <w:proofErr w:type="spellStart"/>
      <w:r w:rsidRPr="00A65648">
        <w:rPr>
          <w:sz w:val="24"/>
          <w:szCs w:val="24"/>
        </w:rPr>
        <w:t>documenta</w:t>
      </w:r>
      <w:proofErr w:type="spellEnd"/>
      <w:r w:rsidRPr="00A65648">
        <w:rPr>
          <w:sz w:val="24"/>
          <w:szCs w:val="24"/>
        </w:rPr>
        <w:t xml:space="preserve"> 14’ten yaklaşık 10 yıl sonra Atina’dan neler öğrenebileceğimizi tartışacağız.</w:t>
      </w:r>
    </w:p>
    <w:p w14:paraId="02DB3B84" w14:textId="38AA583A" w:rsidR="00A65648" w:rsidRPr="00A65648" w:rsidRDefault="00A65648" w:rsidP="00A65648">
      <w:pPr>
        <w:spacing w:line="240" w:lineRule="auto"/>
        <w:rPr>
          <w:sz w:val="24"/>
          <w:szCs w:val="24"/>
        </w:rPr>
      </w:pPr>
      <w:r w:rsidRPr="00A65648">
        <w:rPr>
          <w:sz w:val="24"/>
          <w:szCs w:val="24"/>
        </w:rPr>
        <w:t xml:space="preserve">Brezilyalı yönetmen </w:t>
      </w:r>
      <w:proofErr w:type="spellStart"/>
      <w:r w:rsidRPr="00A65648">
        <w:rPr>
          <w:sz w:val="24"/>
          <w:szCs w:val="24"/>
        </w:rPr>
        <w:t>Kleber</w:t>
      </w:r>
      <w:proofErr w:type="spellEnd"/>
      <w:r w:rsidRPr="00A65648">
        <w:rPr>
          <w:sz w:val="24"/>
          <w:szCs w:val="24"/>
        </w:rPr>
        <w:t xml:space="preserve"> </w:t>
      </w:r>
      <w:proofErr w:type="spellStart"/>
      <w:r w:rsidRPr="00A65648">
        <w:rPr>
          <w:sz w:val="24"/>
          <w:szCs w:val="24"/>
        </w:rPr>
        <w:t>Mendonça</w:t>
      </w:r>
      <w:proofErr w:type="spellEnd"/>
      <w:r w:rsidRPr="00A65648">
        <w:rPr>
          <w:sz w:val="24"/>
          <w:szCs w:val="24"/>
        </w:rPr>
        <w:t xml:space="preserve"> </w:t>
      </w:r>
      <w:proofErr w:type="spellStart"/>
      <w:r w:rsidRPr="00A65648">
        <w:rPr>
          <w:sz w:val="24"/>
          <w:szCs w:val="24"/>
        </w:rPr>
        <w:t>Filho’nun</w:t>
      </w:r>
      <w:proofErr w:type="spellEnd"/>
      <w:r w:rsidRPr="00A65648">
        <w:rPr>
          <w:sz w:val="24"/>
          <w:szCs w:val="24"/>
        </w:rPr>
        <w:t xml:space="preserve"> 2023 yapımı ve oldukça kişisel bir izleği takip ettiği filmi “</w:t>
      </w:r>
      <w:proofErr w:type="spellStart"/>
      <w:r w:rsidRPr="00A65648">
        <w:rPr>
          <w:sz w:val="24"/>
          <w:szCs w:val="24"/>
        </w:rPr>
        <w:t>Retratos</w:t>
      </w:r>
      <w:proofErr w:type="spellEnd"/>
      <w:r w:rsidRPr="00A65648">
        <w:rPr>
          <w:sz w:val="24"/>
          <w:szCs w:val="24"/>
        </w:rPr>
        <w:t xml:space="preserve"> </w:t>
      </w:r>
      <w:proofErr w:type="spellStart"/>
      <w:r w:rsidRPr="00A65648">
        <w:rPr>
          <w:sz w:val="24"/>
          <w:szCs w:val="24"/>
        </w:rPr>
        <w:t>Fantasmas</w:t>
      </w:r>
      <w:proofErr w:type="spellEnd"/>
      <w:r w:rsidRPr="00A65648">
        <w:rPr>
          <w:sz w:val="24"/>
          <w:szCs w:val="24"/>
        </w:rPr>
        <w:t>” (“</w:t>
      </w:r>
      <w:proofErr w:type="spellStart"/>
      <w:r w:rsidRPr="00A65648">
        <w:rPr>
          <w:sz w:val="24"/>
          <w:szCs w:val="24"/>
        </w:rPr>
        <w:t>Pictures</w:t>
      </w:r>
      <w:proofErr w:type="spellEnd"/>
      <w:r w:rsidRPr="00A65648">
        <w:rPr>
          <w:sz w:val="24"/>
          <w:szCs w:val="24"/>
        </w:rPr>
        <w:t xml:space="preserve"> of </w:t>
      </w:r>
      <w:proofErr w:type="spellStart"/>
      <w:r w:rsidRPr="00A65648">
        <w:rPr>
          <w:sz w:val="24"/>
          <w:szCs w:val="24"/>
        </w:rPr>
        <w:t>Ghosts</w:t>
      </w:r>
      <w:proofErr w:type="spellEnd"/>
      <w:r w:rsidRPr="00A65648">
        <w:rPr>
          <w:sz w:val="24"/>
          <w:szCs w:val="24"/>
        </w:rPr>
        <w:t xml:space="preserve">”) da Türkiye’den yakında açıklayacağımız kısa filmlerle birlikte gösterim listemizde. </w:t>
      </w:r>
      <w:proofErr w:type="spellStart"/>
      <w:r w:rsidRPr="00A65648">
        <w:rPr>
          <w:sz w:val="24"/>
          <w:szCs w:val="24"/>
        </w:rPr>
        <w:t>Mendonça</w:t>
      </w:r>
      <w:proofErr w:type="spellEnd"/>
      <w:r w:rsidRPr="00A65648">
        <w:rPr>
          <w:sz w:val="24"/>
          <w:szCs w:val="24"/>
        </w:rPr>
        <w:t xml:space="preserve"> </w:t>
      </w:r>
      <w:proofErr w:type="spellStart"/>
      <w:r w:rsidRPr="00A65648">
        <w:rPr>
          <w:sz w:val="24"/>
          <w:szCs w:val="24"/>
        </w:rPr>
        <w:t>Filho’nun</w:t>
      </w:r>
      <w:proofErr w:type="spellEnd"/>
      <w:r w:rsidRPr="00A65648">
        <w:rPr>
          <w:sz w:val="24"/>
          <w:szCs w:val="24"/>
        </w:rPr>
        <w:t xml:space="preserve"> yaşadığı ve kurmaca filmi “</w:t>
      </w:r>
      <w:proofErr w:type="spellStart"/>
      <w:r w:rsidRPr="00A65648">
        <w:rPr>
          <w:sz w:val="24"/>
          <w:szCs w:val="24"/>
        </w:rPr>
        <w:t>Aquarius”a</w:t>
      </w:r>
      <w:proofErr w:type="spellEnd"/>
      <w:r w:rsidRPr="00A65648">
        <w:rPr>
          <w:sz w:val="24"/>
          <w:szCs w:val="24"/>
        </w:rPr>
        <w:t xml:space="preserve"> da ev sahipliği yapan </w:t>
      </w:r>
      <w:proofErr w:type="spellStart"/>
      <w:r w:rsidRPr="00A65648">
        <w:rPr>
          <w:sz w:val="24"/>
          <w:szCs w:val="24"/>
        </w:rPr>
        <w:t>Recife</w:t>
      </w:r>
      <w:proofErr w:type="spellEnd"/>
      <w:r w:rsidRPr="00A65648">
        <w:rPr>
          <w:sz w:val="24"/>
          <w:szCs w:val="24"/>
        </w:rPr>
        <w:t xml:space="preserve"> kentinin neoliberalizmin etkisiyle yaşadığı kentsel dönüşümü ve kaybettiği sinemaları otobiyografik bir tonda yansıtan belgesel, Türkiye’ye çok tanıdık gelecek yönlere sahip. Filmin açtığı tartışma alanlarını Türkiye’ye taşımaya ve genişletmeye çalışacak, kentlerin ve mekanların hayaletlerinin peşine düşmek için bir çıkış noktası olarak alacağız.</w:t>
      </w:r>
    </w:p>
    <w:p w14:paraId="2F86F824" w14:textId="7A076D07" w:rsidR="00A65648" w:rsidRPr="00A65648" w:rsidRDefault="00A65648" w:rsidP="00A65648">
      <w:pPr>
        <w:spacing w:line="240" w:lineRule="auto"/>
        <w:rPr>
          <w:sz w:val="24"/>
          <w:szCs w:val="24"/>
        </w:rPr>
      </w:pPr>
      <w:r w:rsidRPr="00A65648">
        <w:rPr>
          <w:sz w:val="24"/>
          <w:szCs w:val="24"/>
        </w:rPr>
        <w:t>Halen hazırladığımız, henüz detaylarını açıklayamadığımız bir de önemli, kapsamlı bir retrospektif ve yayın var. Bir sonraki bültende açıklamayı umuyoruz.</w:t>
      </w:r>
    </w:p>
    <w:p w14:paraId="67EA57F7" w14:textId="35582CB3" w:rsidR="00A65648" w:rsidRPr="00A65648" w:rsidRDefault="00A65648" w:rsidP="00A65648">
      <w:pPr>
        <w:spacing w:line="240" w:lineRule="auto"/>
        <w:rPr>
          <w:sz w:val="24"/>
          <w:szCs w:val="24"/>
        </w:rPr>
      </w:pPr>
      <w:r w:rsidRPr="00A65648">
        <w:rPr>
          <w:sz w:val="24"/>
          <w:szCs w:val="24"/>
        </w:rPr>
        <w:t xml:space="preserve">2025’in ülke ve dünya gündeminin işimize gücümüze odaklanacak bir boşluk bıraktığını söylemek zor. Gelecek ay başlayacak </w:t>
      </w:r>
      <w:proofErr w:type="spellStart"/>
      <w:r w:rsidRPr="00A65648">
        <w:rPr>
          <w:sz w:val="24"/>
          <w:szCs w:val="24"/>
        </w:rPr>
        <w:t>Dokufest’in</w:t>
      </w:r>
      <w:proofErr w:type="spellEnd"/>
      <w:r w:rsidRPr="00A65648">
        <w:rPr>
          <w:sz w:val="24"/>
          <w:szCs w:val="24"/>
        </w:rPr>
        <w:t xml:space="preserve"> sunuş yazısı hislerimize tercüman, alanda çalışanlara önemli bir ilham oldu:</w:t>
      </w:r>
    </w:p>
    <w:p w14:paraId="5056EF89" w14:textId="77777777" w:rsidR="00A65648" w:rsidRPr="00A65648" w:rsidRDefault="00A65648" w:rsidP="00A65648">
      <w:pPr>
        <w:spacing w:line="240" w:lineRule="auto"/>
        <w:rPr>
          <w:sz w:val="24"/>
          <w:szCs w:val="24"/>
        </w:rPr>
      </w:pPr>
      <w:r w:rsidRPr="00A65648">
        <w:rPr>
          <w:sz w:val="24"/>
          <w:szCs w:val="24"/>
        </w:rPr>
        <w:t xml:space="preserve">Sinema alanındaki tartışmaların üzerine yoğunlaştığı Cannes Film Festivali’nin geçmişini ve bugün geldiği “politikadan uzak </w:t>
      </w:r>
      <w:proofErr w:type="spellStart"/>
      <w:r w:rsidRPr="00A65648">
        <w:rPr>
          <w:sz w:val="24"/>
          <w:szCs w:val="24"/>
        </w:rPr>
        <w:t>politikliği</w:t>
      </w:r>
      <w:proofErr w:type="spellEnd"/>
      <w:r w:rsidRPr="00A65648">
        <w:rPr>
          <w:sz w:val="24"/>
          <w:szCs w:val="24"/>
        </w:rPr>
        <w:t xml:space="preserve">” </w:t>
      </w:r>
      <w:proofErr w:type="spellStart"/>
      <w:r w:rsidRPr="00A65648">
        <w:rPr>
          <w:sz w:val="24"/>
          <w:szCs w:val="24"/>
        </w:rPr>
        <w:t>sorunlaştıran</w:t>
      </w:r>
      <w:proofErr w:type="spellEnd"/>
      <w:r w:rsidRPr="00A65648">
        <w:rPr>
          <w:sz w:val="24"/>
          <w:szCs w:val="24"/>
        </w:rPr>
        <w:t xml:space="preserve">, </w:t>
      </w:r>
      <w:proofErr w:type="spellStart"/>
      <w:r w:rsidRPr="00A65648">
        <w:rPr>
          <w:sz w:val="24"/>
          <w:szCs w:val="24"/>
        </w:rPr>
        <w:t>Another</w:t>
      </w:r>
      <w:proofErr w:type="spellEnd"/>
      <w:r w:rsidRPr="00A65648">
        <w:rPr>
          <w:sz w:val="24"/>
          <w:szCs w:val="24"/>
        </w:rPr>
        <w:t xml:space="preserve"> </w:t>
      </w:r>
      <w:proofErr w:type="spellStart"/>
      <w:r w:rsidRPr="00A65648">
        <w:rPr>
          <w:sz w:val="24"/>
          <w:szCs w:val="24"/>
        </w:rPr>
        <w:t>Gaze’in</w:t>
      </w:r>
      <w:proofErr w:type="spellEnd"/>
      <w:r w:rsidRPr="00A65648">
        <w:rPr>
          <w:sz w:val="24"/>
          <w:szCs w:val="24"/>
        </w:rPr>
        <w:t xml:space="preserve"> kurucusu </w:t>
      </w:r>
      <w:proofErr w:type="spellStart"/>
      <w:r w:rsidRPr="00A65648">
        <w:rPr>
          <w:sz w:val="24"/>
          <w:szCs w:val="24"/>
        </w:rPr>
        <w:t>Daniella</w:t>
      </w:r>
      <w:proofErr w:type="spellEnd"/>
      <w:r w:rsidRPr="00A65648">
        <w:rPr>
          <w:sz w:val="24"/>
          <w:szCs w:val="24"/>
        </w:rPr>
        <w:t xml:space="preserve"> </w:t>
      </w:r>
      <w:proofErr w:type="spellStart"/>
      <w:r w:rsidRPr="00A65648">
        <w:rPr>
          <w:sz w:val="24"/>
          <w:szCs w:val="24"/>
        </w:rPr>
        <w:t>Shreir’in</w:t>
      </w:r>
      <w:proofErr w:type="spellEnd"/>
      <w:r w:rsidRPr="00A65648">
        <w:rPr>
          <w:sz w:val="24"/>
          <w:szCs w:val="24"/>
        </w:rPr>
        <w:t xml:space="preserve"> kaleme aldığı yazı Cannes’a bakışı berraklaştırdı:</w:t>
      </w:r>
    </w:p>
    <w:p w14:paraId="22256063" w14:textId="260690DC" w:rsidR="00A65648" w:rsidRPr="00A65648" w:rsidRDefault="00A65648" w:rsidP="00A65648">
      <w:pPr>
        <w:spacing w:line="240" w:lineRule="auto"/>
        <w:rPr>
          <w:sz w:val="24"/>
          <w:szCs w:val="24"/>
        </w:rPr>
      </w:pPr>
      <w:r w:rsidRPr="00A65648">
        <w:rPr>
          <w:sz w:val="24"/>
          <w:szCs w:val="24"/>
        </w:rPr>
        <w:lastRenderedPageBreak/>
        <w:t>Bu iki yazının akla getirdiği tüm konuları daha geniş bir yere oturtan ve bizi alışıldığın dışına bakmaya davet eden, dünyanın dört bir yanında karşılaşılan krizlerin yerini isabetle işaret eden bu yazıyı da dikkatlere sunalım:</w:t>
      </w:r>
    </w:p>
    <w:p w14:paraId="11A6C4F8" w14:textId="77777777" w:rsidR="00A65648" w:rsidRPr="00A65648" w:rsidRDefault="00A65648" w:rsidP="00A65648">
      <w:pPr>
        <w:spacing w:line="240" w:lineRule="auto"/>
        <w:rPr>
          <w:sz w:val="24"/>
          <w:szCs w:val="24"/>
        </w:rPr>
      </w:pPr>
      <w:r w:rsidRPr="00A65648">
        <w:rPr>
          <w:sz w:val="24"/>
          <w:szCs w:val="24"/>
        </w:rPr>
        <w:t>İlk bültende olduğu gibi fikirlerinizi, eleştirilerinizi paylaşmanız bizi çok sevindirir. Önümüzdeki günlerde haberleşmek üzere.</w:t>
      </w:r>
    </w:p>
    <w:p w14:paraId="45DF1A30" w14:textId="253D7860" w:rsidR="00A65648" w:rsidRPr="00A65648" w:rsidRDefault="00A65648" w:rsidP="00A65648">
      <w:pPr>
        <w:spacing w:line="240" w:lineRule="auto"/>
        <w:rPr>
          <w:sz w:val="24"/>
          <w:szCs w:val="24"/>
        </w:rPr>
      </w:pPr>
      <w:r w:rsidRPr="00A65648">
        <w:rPr>
          <w:sz w:val="24"/>
          <w:szCs w:val="24"/>
        </w:rPr>
        <w:t>Nil Kural, Deniz Tortum, Okay Karadayılar, Murat Güneş</w:t>
      </w:r>
    </w:p>
    <w:p w14:paraId="509E140E" w14:textId="77777777" w:rsidR="00556779" w:rsidRPr="00A65648" w:rsidRDefault="00556779" w:rsidP="00A65648">
      <w:pPr>
        <w:spacing w:line="240" w:lineRule="auto"/>
        <w:rPr>
          <w:sz w:val="24"/>
          <w:szCs w:val="24"/>
        </w:rPr>
      </w:pPr>
    </w:p>
    <w:sectPr w:rsidR="00556779" w:rsidRPr="00A65648"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648"/>
    <w:rsid w:val="00112FFF"/>
    <w:rsid w:val="00556779"/>
    <w:rsid w:val="006F1939"/>
    <w:rsid w:val="00A656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ED511"/>
  <w15:chartTrackingRefBased/>
  <w15:docId w15:val="{A6E82D63-3492-4BC9-916E-809F85FC1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656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A656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A65648"/>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A65648"/>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A65648"/>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A6564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6564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6564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6564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65648"/>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A65648"/>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A65648"/>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A65648"/>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A65648"/>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A6564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6564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6564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65648"/>
    <w:rPr>
      <w:rFonts w:eastAsiaTheme="majorEastAsia" w:cstheme="majorBidi"/>
      <w:color w:val="272727" w:themeColor="text1" w:themeTint="D8"/>
    </w:rPr>
  </w:style>
  <w:style w:type="paragraph" w:styleId="KonuBal">
    <w:name w:val="Title"/>
    <w:basedOn w:val="Normal"/>
    <w:next w:val="Normal"/>
    <w:link w:val="KonuBalChar"/>
    <w:uiPriority w:val="10"/>
    <w:qFormat/>
    <w:rsid w:val="00A656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6564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6564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6564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6564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65648"/>
    <w:rPr>
      <w:i/>
      <w:iCs/>
      <w:color w:val="404040" w:themeColor="text1" w:themeTint="BF"/>
    </w:rPr>
  </w:style>
  <w:style w:type="paragraph" w:styleId="ListeParagraf">
    <w:name w:val="List Paragraph"/>
    <w:basedOn w:val="Normal"/>
    <w:uiPriority w:val="34"/>
    <w:qFormat/>
    <w:rsid w:val="00A65648"/>
    <w:pPr>
      <w:ind w:left="720"/>
      <w:contextualSpacing/>
    </w:pPr>
  </w:style>
  <w:style w:type="character" w:styleId="GlVurgulama">
    <w:name w:val="Intense Emphasis"/>
    <w:basedOn w:val="VarsaylanParagrafYazTipi"/>
    <w:uiPriority w:val="21"/>
    <w:qFormat/>
    <w:rsid w:val="00A65648"/>
    <w:rPr>
      <w:i/>
      <w:iCs/>
      <w:color w:val="2F5496" w:themeColor="accent1" w:themeShade="BF"/>
    </w:rPr>
  </w:style>
  <w:style w:type="paragraph" w:styleId="GlAlnt">
    <w:name w:val="Intense Quote"/>
    <w:basedOn w:val="Normal"/>
    <w:next w:val="Normal"/>
    <w:link w:val="GlAlntChar"/>
    <w:uiPriority w:val="30"/>
    <w:qFormat/>
    <w:rsid w:val="00A656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A65648"/>
    <w:rPr>
      <w:i/>
      <w:iCs/>
      <w:color w:val="2F5496" w:themeColor="accent1" w:themeShade="BF"/>
    </w:rPr>
  </w:style>
  <w:style w:type="character" w:styleId="GlBavuru">
    <w:name w:val="Intense Reference"/>
    <w:basedOn w:val="VarsaylanParagrafYazTipi"/>
    <w:uiPriority w:val="32"/>
    <w:qFormat/>
    <w:rsid w:val="00A65648"/>
    <w:rPr>
      <w:b/>
      <w:bCs/>
      <w:smallCaps/>
      <w:color w:val="2F5496" w:themeColor="accent1" w:themeShade="BF"/>
      <w:spacing w:val="5"/>
    </w:rPr>
  </w:style>
  <w:style w:type="character" w:styleId="Kpr">
    <w:name w:val="Hyperlink"/>
    <w:basedOn w:val="VarsaylanParagrafYazTipi"/>
    <w:uiPriority w:val="99"/>
    <w:unhideWhenUsed/>
    <w:rsid w:val="00A65648"/>
    <w:rPr>
      <w:color w:val="0563C1" w:themeColor="hyperlink"/>
      <w:u w:val="single"/>
    </w:rPr>
  </w:style>
  <w:style w:type="character" w:styleId="zmlenmeyenBahsetme">
    <w:name w:val="Unresolved Mention"/>
    <w:basedOn w:val="VarsaylanParagrafYazTipi"/>
    <w:uiPriority w:val="99"/>
    <w:semiHidden/>
    <w:unhideWhenUsed/>
    <w:rsid w:val="00A65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474</Words>
  <Characters>2705</Characters>
  <Application>Microsoft Office Word</Application>
  <DocSecurity>0</DocSecurity>
  <Lines>22</Lines>
  <Paragraphs>6</Paragraphs>
  <ScaleCrop>false</ScaleCrop>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2026-05-30T18:12:00Z</dcterms:created>
  <dcterms:modified xsi:type="dcterms:W3CDTF">2026-05-30T18:14:00Z</dcterms:modified>
</cp:coreProperties>
</file>