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879B" w14:textId="77777777" w:rsidR="000801C9" w:rsidRPr="00F46311" w:rsidRDefault="000801C9" w:rsidP="000801C9">
      <w:pPr>
        <w:jc w:val="center"/>
        <w:rPr>
          <w:rFonts w:ascii="Cambria" w:eastAsia="Times New Roman" w:hAnsi="Cambria" w:cs="Times New Roman"/>
          <w:b/>
          <w:color w:val="000000" w:themeColor="text1"/>
          <w:sz w:val="40"/>
          <w:szCs w:val="40"/>
          <w:shd w:val="clear" w:color="auto" w:fill="FFFFFF"/>
          <w:lang w:eastAsia="tr-TR"/>
        </w:rPr>
      </w:pPr>
      <w:r w:rsidRPr="00F46311">
        <w:rPr>
          <w:rFonts w:ascii="Cambria" w:eastAsia="Times New Roman" w:hAnsi="Cambria" w:cs="Times New Roman"/>
          <w:b/>
          <w:color w:val="000000" w:themeColor="text1"/>
          <w:sz w:val="40"/>
          <w:szCs w:val="40"/>
          <w:shd w:val="clear" w:color="auto" w:fill="FFFFFF"/>
          <w:lang w:eastAsia="tr-TR"/>
        </w:rPr>
        <w:t>Fol Destek Gecesi:</w:t>
      </w:r>
    </w:p>
    <w:p w14:paraId="2C1A21C6" w14:textId="77777777" w:rsidR="000801C9" w:rsidRPr="00F46311" w:rsidRDefault="000801C9" w:rsidP="000801C9">
      <w:pPr>
        <w:jc w:val="center"/>
        <w:rPr>
          <w:rFonts w:ascii="Cambria" w:eastAsia="Times New Roman" w:hAnsi="Cambria" w:cs="Times New Roman"/>
          <w:b/>
          <w:color w:val="000000" w:themeColor="text1"/>
          <w:sz w:val="40"/>
          <w:szCs w:val="40"/>
          <w:shd w:val="clear" w:color="auto" w:fill="FFFFFF"/>
          <w:lang w:eastAsia="tr-TR"/>
        </w:rPr>
      </w:pPr>
      <w:r w:rsidRPr="00F46311">
        <w:rPr>
          <w:rFonts w:ascii="Cambria" w:eastAsia="Times New Roman" w:hAnsi="Cambria" w:cs="Times New Roman"/>
          <w:b/>
          <w:color w:val="000000" w:themeColor="text1"/>
          <w:sz w:val="40"/>
          <w:szCs w:val="40"/>
          <w:shd w:val="clear" w:color="auto" w:fill="FFFFFF"/>
          <w:lang w:eastAsia="tr-TR"/>
        </w:rPr>
        <w:t>Tuzdan Kaide</w:t>
      </w:r>
    </w:p>
    <w:p w14:paraId="018E61F4" w14:textId="77777777" w:rsidR="000801C9" w:rsidRPr="000801C9" w:rsidRDefault="000801C9" w:rsidP="000801C9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</w:pPr>
    </w:p>
    <w:p w14:paraId="4E5089E2" w14:textId="2384BD79" w:rsidR="000801C9" w:rsidRDefault="000801C9" w:rsidP="000801C9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</w:pPr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2015 yılından itibaren İstanbul'un muhtelif yerlerinde ücretsiz olarak film gösterimleri düzenleyen Fol Sinema, 7 Eylül, Cuma akşamı </w:t>
      </w:r>
      <w:r w:rsidR="00AB1E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Beyoğlu Sineması’nda </w:t>
      </w:r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bir destek gecesi düzenliyor.</w:t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Bu destek gecesinde </w:t>
      </w:r>
      <w:proofErr w:type="spellStart"/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Fol'un</w:t>
      </w:r>
      <w:proofErr w:type="spellEnd"/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kurucusu Burak Çevik'in geçen Şubat ayında Dünya Prömiyerini Berlin Film Festivali'nin Forum Bölümü'nde gerçekleştiren 'Tuzdan Kaide' filmi gösterilecek.</w:t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Burak Çevik'in katılımıyla gerçekleştirilecek gösterimden elde edilen gelir, </w:t>
      </w:r>
      <w:proofErr w:type="spellStart"/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Fol'un</w:t>
      </w:r>
      <w:proofErr w:type="spellEnd"/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2018-2019 dönemindeki gösterimleri için önemli bir kaynak olacak.</w:t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lang w:eastAsia="tr-TR"/>
        </w:rPr>
        <w:br/>
      </w:r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Biletler </w:t>
      </w:r>
      <w:hyperlink r:id="rId4" w:tgtFrame="_blank" w:history="1">
        <w:r w:rsidRPr="000801C9">
          <w:rPr>
            <w:rFonts w:ascii="Cambria" w:eastAsia="Times New Roman" w:hAnsi="Cambria" w:cs="Times New Roman"/>
            <w:color w:val="000000" w:themeColor="text1"/>
            <w:u w:val="single"/>
            <w:shd w:val="clear" w:color="auto" w:fill="FFFFFF"/>
            <w:lang w:eastAsia="tr-TR"/>
          </w:rPr>
          <w:t>https://www.mobilet.com/event/fol-destek-gecesi-tuzdan-kaide-2217-1ccb</w:t>
        </w:r>
      </w:hyperlink>
      <w:r w:rsidRPr="000801C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 adresinden ya da Beyoğlu Sineması gişesinden temin edilebilir.</w:t>
      </w:r>
    </w:p>
    <w:p w14:paraId="4CA178E3" w14:textId="77777777" w:rsidR="00AB1EA0" w:rsidRDefault="00AB1EA0" w:rsidP="000801C9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</w:pPr>
    </w:p>
    <w:p w14:paraId="19F1A521" w14:textId="41B12466" w:rsidR="000801C9" w:rsidRPr="003C6EDD" w:rsidRDefault="00AB1EA0" w:rsidP="000801C9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Gösterim Beyoğlu Sineması’nın katkıları ile gerçekleşmektedir. Etkinliğin afiş tasarımını Melisa Özkan gerçekleştirmiştir.</w:t>
      </w:r>
      <w:bookmarkStart w:id="0" w:name="_GoBack"/>
      <w:bookmarkEnd w:id="0"/>
    </w:p>
    <w:sectPr w:rsidR="000801C9" w:rsidRPr="003C6EDD" w:rsidSect="00561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C9"/>
    <w:rsid w:val="000801C9"/>
    <w:rsid w:val="003C6EDD"/>
    <w:rsid w:val="00561009"/>
    <w:rsid w:val="00AB1EA0"/>
    <w:rsid w:val="00D54F96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0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bilet.com/event/fol-destek-gecesi-tuzdan-kaide-2217-1ccb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4</cp:revision>
  <dcterms:created xsi:type="dcterms:W3CDTF">2018-08-24T15:47:00Z</dcterms:created>
  <dcterms:modified xsi:type="dcterms:W3CDTF">2018-08-25T06:27:00Z</dcterms:modified>
</cp:coreProperties>
</file>