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487A" w:rsidRPr="007A487A" w:rsidRDefault="007A487A" w:rsidP="007B2C42">
      <w:pPr>
        <w:spacing w:after="0"/>
        <w:jc w:val="center"/>
        <w:rPr>
          <w:rFonts w:asciiTheme="minorHAnsi" w:hAnsiTheme="minorHAnsi" w:cstheme="minorHAnsi"/>
          <w:b/>
          <w:sz w:val="28"/>
        </w:rPr>
      </w:pPr>
      <w:r w:rsidRPr="007A487A">
        <w:rPr>
          <w:rFonts w:asciiTheme="minorHAnsi" w:hAnsiTheme="minorHAnsi" w:cstheme="minorHAnsi"/>
          <w:b/>
          <w:sz w:val="28"/>
        </w:rPr>
        <w:t>FİL’M@9 PREMIER</w:t>
      </w:r>
    </w:p>
    <w:p w:rsidR="007A487A" w:rsidRDefault="007A487A" w:rsidP="007B2C42">
      <w:pPr>
        <w:spacing w:after="0"/>
        <w:jc w:val="center"/>
        <w:rPr>
          <w:rFonts w:asciiTheme="minorHAnsi" w:hAnsiTheme="minorHAnsi" w:cstheme="minorHAnsi"/>
          <w:b/>
        </w:rPr>
      </w:pPr>
      <w:r>
        <w:rPr>
          <w:rFonts w:asciiTheme="minorHAnsi" w:hAnsiTheme="minorHAnsi" w:cstheme="minorHAnsi"/>
          <w:b/>
        </w:rPr>
        <w:t>Ortaköy Bloom, 11 Ekim Cuma</w:t>
      </w:r>
    </w:p>
    <w:p w:rsidR="00F354C7" w:rsidRDefault="00F354C7">
      <w:pPr>
        <w:jc w:val="both"/>
        <w:rPr>
          <w:rFonts w:asciiTheme="minorHAnsi" w:hAnsiTheme="minorHAnsi" w:cstheme="minorHAnsi"/>
        </w:rPr>
      </w:pPr>
    </w:p>
    <w:p w:rsidR="00AE3385" w:rsidRPr="009D15FF" w:rsidRDefault="004A17D9">
      <w:pPr>
        <w:jc w:val="both"/>
        <w:rPr>
          <w:rFonts w:asciiTheme="minorHAnsi" w:hAnsiTheme="minorHAnsi" w:cstheme="minorHAnsi"/>
        </w:rPr>
      </w:pPr>
      <w:r w:rsidRPr="009D15FF">
        <w:rPr>
          <w:rFonts w:asciiTheme="minorHAnsi" w:hAnsiTheme="minorHAnsi" w:cstheme="minorHAnsi"/>
        </w:rPr>
        <w:t>Giderek serinlemeye başlayan havaların en keyifli etkinliği, uluslararası festivallerde dikkatl</w:t>
      </w:r>
      <w:r w:rsidR="009D15FF">
        <w:rPr>
          <w:rFonts w:asciiTheme="minorHAnsi" w:hAnsiTheme="minorHAnsi" w:cstheme="minorHAnsi"/>
        </w:rPr>
        <w:t xml:space="preserve">eri üzerinde toplayan kısa filmlerden oluşan </w:t>
      </w:r>
      <w:r w:rsidRPr="009D15FF">
        <w:rPr>
          <w:rFonts w:asciiTheme="minorHAnsi" w:hAnsiTheme="minorHAnsi" w:cstheme="minorHAnsi"/>
        </w:rPr>
        <w:t>seçki</w:t>
      </w:r>
      <w:r w:rsidR="009D15FF">
        <w:rPr>
          <w:rFonts w:asciiTheme="minorHAnsi" w:hAnsiTheme="minorHAnsi" w:cstheme="minorHAnsi"/>
        </w:rPr>
        <w:t xml:space="preserve">siyle yeniden karşınızda! İstanbul’un hoş mekanlarını samimi bir sinefil ortamına çeviren </w:t>
      </w:r>
      <w:r w:rsidRPr="001A65F1">
        <w:rPr>
          <w:rFonts w:asciiTheme="minorHAnsi" w:hAnsiTheme="minorHAnsi" w:cstheme="minorHAnsi"/>
          <w:b/>
        </w:rPr>
        <w:t>Fil’m@9</w:t>
      </w:r>
      <w:r w:rsidRPr="009D15FF">
        <w:rPr>
          <w:rFonts w:asciiTheme="minorHAnsi" w:hAnsiTheme="minorHAnsi" w:cstheme="minorHAnsi"/>
        </w:rPr>
        <w:t>, haftaiçinin koşturmacasını biraz olsun unutmak için kaçırılmam</w:t>
      </w:r>
      <w:r w:rsidR="006A5A05">
        <w:rPr>
          <w:rFonts w:asciiTheme="minorHAnsi" w:hAnsiTheme="minorHAnsi" w:cstheme="minorHAnsi"/>
        </w:rPr>
        <w:t>ası gereken bir seçenek.</w:t>
      </w:r>
    </w:p>
    <w:p w:rsidR="00AE3385" w:rsidRPr="009D15FF" w:rsidRDefault="004A17D9">
      <w:pPr>
        <w:jc w:val="both"/>
        <w:rPr>
          <w:rFonts w:asciiTheme="minorHAnsi" w:hAnsiTheme="minorHAnsi" w:cstheme="minorHAnsi"/>
        </w:rPr>
      </w:pPr>
      <w:r w:rsidRPr="009D15FF">
        <w:rPr>
          <w:rFonts w:asciiTheme="minorHAnsi" w:hAnsiTheme="minorHAnsi" w:cstheme="minorHAnsi"/>
        </w:rPr>
        <w:t>Her gösterimde olduğu gibi misafirlerine DJ performans</w:t>
      </w:r>
      <w:r w:rsidR="001A65F1">
        <w:rPr>
          <w:rFonts w:asciiTheme="minorHAnsi" w:hAnsiTheme="minorHAnsi" w:cstheme="minorHAnsi"/>
        </w:rPr>
        <w:t>ıyla keyifli dakikalar yaşatan</w:t>
      </w:r>
      <w:r w:rsidRPr="009D15FF">
        <w:rPr>
          <w:rFonts w:asciiTheme="minorHAnsi" w:hAnsiTheme="minorHAnsi" w:cstheme="minorHAnsi"/>
        </w:rPr>
        <w:t xml:space="preserve"> etkinlik, bu kez Irak</w:t>
      </w:r>
      <w:r w:rsidR="009D15FF">
        <w:rPr>
          <w:rFonts w:asciiTheme="minorHAnsi" w:hAnsiTheme="minorHAnsi" w:cstheme="minorHAnsi"/>
        </w:rPr>
        <w:t>, Polonya, Almanya ve İngiltere’den</w:t>
      </w:r>
      <w:r w:rsidRPr="009D15FF">
        <w:rPr>
          <w:rFonts w:asciiTheme="minorHAnsi" w:hAnsiTheme="minorHAnsi" w:cstheme="minorHAnsi"/>
        </w:rPr>
        <w:t xml:space="preserve"> kısala</w:t>
      </w:r>
      <w:r w:rsidR="001A65F1">
        <w:rPr>
          <w:rFonts w:asciiTheme="minorHAnsi" w:hAnsiTheme="minorHAnsi" w:cstheme="minorHAnsi"/>
        </w:rPr>
        <w:t>rla sinemaseverleri ağırlıyor.</w:t>
      </w:r>
    </w:p>
    <w:p w:rsidR="00AE3385" w:rsidRPr="009D15FF" w:rsidRDefault="001A65F1">
      <w:pPr>
        <w:jc w:val="both"/>
        <w:rPr>
          <w:rFonts w:asciiTheme="minorHAnsi" w:hAnsiTheme="minorHAnsi" w:cstheme="minorHAnsi"/>
        </w:rPr>
      </w:pPr>
      <w:r>
        <w:rPr>
          <w:rFonts w:asciiTheme="minorHAnsi" w:hAnsiTheme="minorHAnsi" w:cstheme="minorHAnsi"/>
        </w:rPr>
        <w:t xml:space="preserve">Eylül seçkisinde gösterilen </w:t>
      </w:r>
      <w:r w:rsidR="00223207" w:rsidRPr="009D15FF">
        <w:rPr>
          <w:rFonts w:asciiTheme="minorHAnsi" w:hAnsiTheme="minorHAnsi" w:cstheme="minorHAnsi"/>
        </w:rPr>
        <w:t xml:space="preserve">ve oldukça beğeni toplayan </w:t>
      </w:r>
      <w:r w:rsidR="004A17D9" w:rsidRPr="009D15FF">
        <w:rPr>
          <w:rFonts w:asciiTheme="minorHAnsi" w:hAnsiTheme="minorHAnsi" w:cstheme="minorHAnsi"/>
          <w:i/>
        </w:rPr>
        <w:t>Baghdad Messi (2012)</w:t>
      </w:r>
      <w:r w:rsidR="004A17D9" w:rsidRPr="009D15FF">
        <w:rPr>
          <w:rFonts w:asciiTheme="minorHAnsi" w:hAnsiTheme="minorHAnsi" w:cstheme="minorHAnsi"/>
        </w:rPr>
        <w:t xml:space="preserve"> filminin yönetmeni </w:t>
      </w:r>
      <w:hyperlink r:id="rId4" w:history="1">
        <w:r w:rsidR="004A17D9" w:rsidRPr="001A65F1">
          <w:rPr>
            <w:rStyle w:val="Kpr"/>
            <w:rFonts w:asciiTheme="minorHAnsi" w:hAnsiTheme="minorHAnsi" w:cstheme="minorHAnsi"/>
            <w:i/>
            <w:color w:val="auto"/>
            <w:u w:val="none"/>
          </w:rPr>
          <w:t>Sahim Omar Kalifa</w:t>
        </w:r>
      </w:hyperlink>
      <w:r>
        <w:rPr>
          <w:rFonts w:asciiTheme="minorHAnsi" w:hAnsiTheme="minorHAnsi" w:cstheme="minorHAnsi"/>
        </w:rPr>
        <w:t xml:space="preserve">’ya ait </w:t>
      </w:r>
      <w:r w:rsidR="004A17D9" w:rsidRPr="009D15FF">
        <w:rPr>
          <w:rFonts w:asciiTheme="minorHAnsi" w:hAnsiTheme="minorHAnsi" w:cstheme="minorHAnsi"/>
          <w:i/>
        </w:rPr>
        <w:t>Land of Heroes (2011)</w:t>
      </w:r>
      <w:r w:rsidR="009D15FF">
        <w:rPr>
          <w:rFonts w:asciiTheme="minorHAnsi" w:hAnsiTheme="minorHAnsi" w:cstheme="minorHAnsi"/>
        </w:rPr>
        <w:t xml:space="preserve"> </w:t>
      </w:r>
      <w:r w:rsidR="004A17D9" w:rsidRPr="009D15FF">
        <w:rPr>
          <w:rFonts w:asciiTheme="minorHAnsi" w:hAnsiTheme="minorHAnsi" w:cstheme="minorHAnsi"/>
        </w:rPr>
        <w:t>izl</w:t>
      </w:r>
      <w:r>
        <w:rPr>
          <w:rFonts w:asciiTheme="minorHAnsi" w:hAnsiTheme="minorHAnsi" w:cstheme="minorHAnsi"/>
        </w:rPr>
        <w:t>eyicilerin beğenisine sunuluyor.</w:t>
      </w:r>
    </w:p>
    <w:p w:rsidR="00AE3385" w:rsidRPr="009D15FF" w:rsidRDefault="009D15FF">
      <w:pPr>
        <w:jc w:val="both"/>
        <w:rPr>
          <w:rFonts w:asciiTheme="minorHAnsi" w:hAnsiTheme="minorHAnsi" w:cstheme="minorHAnsi"/>
        </w:rPr>
      </w:pPr>
      <w:r w:rsidRPr="001A65F1">
        <w:rPr>
          <w:rFonts w:asciiTheme="minorHAnsi" w:hAnsiTheme="minorHAnsi" w:cstheme="minorHAnsi"/>
          <w:i/>
        </w:rPr>
        <w:t>Staten Cousins-Roe’nin</w:t>
      </w:r>
      <w:r>
        <w:rPr>
          <w:rFonts w:asciiTheme="minorHAnsi" w:hAnsiTheme="minorHAnsi" w:cstheme="minorHAnsi"/>
        </w:rPr>
        <w:t xml:space="preserve"> yönettiği İngiliz kara mizah örneği </w:t>
      </w:r>
      <w:r>
        <w:rPr>
          <w:rFonts w:asciiTheme="minorHAnsi" w:hAnsiTheme="minorHAnsi" w:cstheme="minorHAnsi"/>
          <w:i/>
        </w:rPr>
        <w:t>This Way Out (2013</w:t>
      </w:r>
      <w:r w:rsidR="004A17D9" w:rsidRPr="009D15FF">
        <w:rPr>
          <w:rFonts w:asciiTheme="minorHAnsi" w:hAnsiTheme="minorHAnsi" w:cstheme="minorHAnsi"/>
          <w:i/>
        </w:rPr>
        <w:t>)</w:t>
      </w:r>
      <w:r w:rsidR="001A65F1">
        <w:rPr>
          <w:rFonts w:asciiTheme="minorHAnsi" w:hAnsiTheme="minorHAnsi" w:cstheme="minorHAnsi"/>
        </w:rPr>
        <w:t xml:space="preserve"> </w:t>
      </w:r>
      <w:r w:rsidR="004A17D9" w:rsidRPr="009D15FF">
        <w:rPr>
          <w:rFonts w:asciiTheme="minorHAnsi" w:hAnsiTheme="minorHAnsi" w:cstheme="minorHAnsi"/>
        </w:rPr>
        <w:t>etkinliğin önemli kısalarından biri olarak yerini alıyor.</w:t>
      </w:r>
    </w:p>
    <w:p w:rsidR="00AE3385" w:rsidRPr="005875ED" w:rsidRDefault="004A17D9">
      <w:pPr>
        <w:jc w:val="both"/>
        <w:rPr>
          <w:rFonts w:asciiTheme="minorHAnsi" w:hAnsiTheme="minorHAnsi" w:cstheme="minorHAnsi"/>
          <w:color w:val="auto"/>
        </w:rPr>
      </w:pPr>
      <w:r w:rsidRPr="009D15FF">
        <w:rPr>
          <w:rFonts w:asciiTheme="minorHAnsi" w:hAnsiTheme="minorHAnsi" w:cstheme="minorHAnsi"/>
        </w:rPr>
        <w:t>Seçkisinde yerli yapımlara hassasiyetle yer veren ve gösterimlerin</w:t>
      </w:r>
      <w:r w:rsidR="009D15FF">
        <w:rPr>
          <w:rFonts w:asciiTheme="minorHAnsi" w:hAnsiTheme="minorHAnsi" w:cstheme="minorHAnsi"/>
        </w:rPr>
        <w:t xml:space="preserve">in akabinde film ekipleriyle </w:t>
      </w:r>
      <w:r w:rsidRPr="009D15FF">
        <w:rPr>
          <w:rFonts w:asciiTheme="minorHAnsi" w:hAnsiTheme="minorHAnsi" w:cstheme="minorHAnsi"/>
        </w:rPr>
        <w:t xml:space="preserve">kısa </w:t>
      </w:r>
      <w:r w:rsidRPr="005875ED">
        <w:rPr>
          <w:rFonts w:asciiTheme="minorHAnsi" w:hAnsiTheme="minorHAnsi" w:cstheme="minorHAnsi"/>
          <w:color w:val="auto"/>
        </w:rPr>
        <w:t xml:space="preserve">söyleşiler </w:t>
      </w:r>
      <w:r w:rsidR="009D15FF" w:rsidRPr="005875ED">
        <w:rPr>
          <w:rFonts w:asciiTheme="minorHAnsi" w:hAnsiTheme="minorHAnsi" w:cstheme="minorHAnsi"/>
          <w:color w:val="auto"/>
        </w:rPr>
        <w:t xml:space="preserve">gerçekleştiren </w:t>
      </w:r>
      <w:r w:rsidRPr="005875ED">
        <w:rPr>
          <w:rFonts w:asciiTheme="minorHAnsi" w:hAnsiTheme="minorHAnsi" w:cstheme="minorHAnsi"/>
          <w:b/>
          <w:color w:val="auto"/>
        </w:rPr>
        <w:t>Fil'm Hafızas</w:t>
      </w:r>
      <w:r w:rsidR="009D15FF" w:rsidRPr="005875ED">
        <w:rPr>
          <w:rFonts w:asciiTheme="minorHAnsi" w:hAnsiTheme="minorHAnsi" w:cstheme="minorHAnsi"/>
          <w:b/>
          <w:color w:val="auto"/>
        </w:rPr>
        <w:t>ı</w:t>
      </w:r>
      <w:r w:rsidR="009D15FF" w:rsidRPr="005875ED">
        <w:rPr>
          <w:rFonts w:asciiTheme="minorHAnsi" w:hAnsiTheme="minorHAnsi" w:cstheme="minorHAnsi"/>
          <w:color w:val="auto"/>
        </w:rPr>
        <w:t xml:space="preserve">, bu defa </w:t>
      </w:r>
      <w:r w:rsidR="009D15FF" w:rsidRPr="005875ED">
        <w:rPr>
          <w:rFonts w:asciiTheme="minorHAnsi" w:hAnsiTheme="minorHAnsi" w:cstheme="minorHAnsi"/>
          <w:i/>
          <w:color w:val="auto"/>
        </w:rPr>
        <w:t>Merve İnce</w:t>
      </w:r>
      <w:r w:rsidR="009D15FF" w:rsidRPr="005875ED">
        <w:rPr>
          <w:rFonts w:asciiTheme="minorHAnsi" w:hAnsiTheme="minorHAnsi" w:cstheme="minorHAnsi"/>
          <w:color w:val="auto"/>
        </w:rPr>
        <w:t xml:space="preserve">’nin yönettiği </w:t>
      </w:r>
      <w:r w:rsidR="008A2F13" w:rsidRPr="005875ED">
        <w:rPr>
          <w:rFonts w:asciiTheme="minorHAnsi" w:hAnsiTheme="minorHAnsi" w:cstheme="minorHAnsi"/>
          <w:i/>
          <w:color w:val="auto"/>
        </w:rPr>
        <w:t>Gassal (2012)</w:t>
      </w:r>
      <w:r w:rsidR="009D15FF" w:rsidRPr="005875ED">
        <w:rPr>
          <w:rFonts w:asciiTheme="minorHAnsi" w:hAnsiTheme="minorHAnsi" w:cstheme="minorHAnsi"/>
          <w:color w:val="auto"/>
        </w:rPr>
        <w:t xml:space="preserve"> filmi</w:t>
      </w:r>
      <w:r w:rsidR="001A65F1" w:rsidRPr="005875ED">
        <w:rPr>
          <w:rFonts w:asciiTheme="minorHAnsi" w:hAnsiTheme="minorHAnsi" w:cstheme="minorHAnsi"/>
          <w:color w:val="auto"/>
        </w:rPr>
        <w:t>ne odaklanıyor.</w:t>
      </w:r>
    </w:p>
    <w:p w:rsidR="00AE3385" w:rsidRPr="005875ED" w:rsidRDefault="004A17D9">
      <w:pPr>
        <w:jc w:val="both"/>
        <w:rPr>
          <w:rFonts w:asciiTheme="minorHAnsi" w:hAnsiTheme="minorHAnsi" w:cstheme="minorHAnsi"/>
          <w:color w:val="auto"/>
        </w:rPr>
      </w:pPr>
      <w:r w:rsidRPr="005875ED">
        <w:rPr>
          <w:rFonts w:asciiTheme="minorHAnsi" w:hAnsiTheme="minorHAnsi" w:cstheme="minorHAnsi"/>
          <w:b/>
          <w:i/>
          <w:color w:val="auto"/>
        </w:rPr>
        <w:t>Bloom</w:t>
      </w:r>
      <w:r w:rsidRPr="005875ED">
        <w:rPr>
          <w:rFonts w:asciiTheme="minorHAnsi" w:hAnsiTheme="minorHAnsi" w:cstheme="minorHAnsi"/>
          <w:color w:val="auto"/>
        </w:rPr>
        <w:t xml:space="preserve">'un ev sahipliğindeki </w:t>
      </w:r>
      <w:r w:rsidRPr="005875ED">
        <w:rPr>
          <w:rFonts w:asciiTheme="minorHAnsi" w:hAnsiTheme="minorHAnsi" w:cstheme="minorHAnsi"/>
          <w:b/>
          <w:color w:val="auto"/>
        </w:rPr>
        <w:t>Fil’m@9</w:t>
      </w:r>
      <w:r w:rsidRPr="005875ED">
        <w:rPr>
          <w:rFonts w:asciiTheme="minorHAnsi" w:hAnsiTheme="minorHAnsi" w:cstheme="minorHAnsi"/>
          <w:color w:val="auto"/>
        </w:rPr>
        <w:t xml:space="preserve">’un medya sponsorluğunu </w:t>
      </w:r>
      <w:r w:rsidRPr="005875ED">
        <w:rPr>
          <w:rFonts w:asciiTheme="minorHAnsi" w:hAnsiTheme="minorHAnsi" w:cstheme="minorHAnsi"/>
          <w:b/>
          <w:i/>
          <w:color w:val="auto"/>
        </w:rPr>
        <w:t xml:space="preserve">Açık Radyo </w:t>
      </w:r>
      <w:r w:rsidRPr="005875ED">
        <w:rPr>
          <w:rFonts w:asciiTheme="minorHAnsi" w:hAnsiTheme="minorHAnsi" w:cstheme="minorHAnsi"/>
          <w:color w:val="auto"/>
        </w:rPr>
        <w:t xml:space="preserve">ve </w:t>
      </w:r>
      <w:r w:rsidRPr="005875ED">
        <w:rPr>
          <w:rFonts w:asciiTheme="minorHAnsi" w:hAnsiTheme="minorHAnsi" w:cstheme="minorHAnsi"/>
          <w:b/>
          <w:i/>
          <w:color w:val="auto"/>
        </w:rPr>
        <w:t>Kültür Mafyası</w:t>
      </w:r>
      <w:r w:rsidRPr="005875ED">
        <w:rPr>
          <w:rFonts w:asciiTheme="minorHAnsi" w:hAnsiTheme="minorHAnsi" w:cstheme="minorHAnsi"/>
          <w:color w:val="auto"/>
        </w:rPr>
        <w:t xml:space="preserve"> üstlenirken, özel medya eğitiminde dünya çapında önemli bir yeri olan </w:t>
      </w:r>
      <w:r w:rsidRPr="005875ED">
        <w:rPr>
          <w:rFonts w:asciiTheme="minorHAnsi" w:hAnsiTheme="minorHAnsi" w:cstheme="minorHAnsi"/>
          <w:b/>
          <w:i/>
          <w:color w:val="auto"/>
        </w:rPr>
        <w:t>SAE Enstitüsü</w:t>
      </w:r>
      <w:r w:rsidR="009D15FF" w:rsidRPr="005875ED">
        <w:rPr>
          <w:rFonts w:asciiTheme="minorHAnsi" w:hAnsiTheme="minorHAnsi" w:cstheme="minorHAnsi"/>
          <w:color w:val="auto"/>
        </w:rPr>
        <w:t xml:space="preserve"> </w:t>
      </w:r>
      <w:r w:rsidRPr="005875ED">
        <w:rPr>
          <w:rFonts w:asciiTheme="minorHAnsi" w:hAnsiTheme="minorHAnsi" w:cstheme="minorHAnsi"/>
          <w:color w:val="auto"/>
        </w:rPr>
        <w:t xml:space="preserve">etkinliğe proje desteği veriyor. </w:t>
      </w:r>
    </w:p>
    <w:p w:rsidR="00AE3385" w:rsidRPr="005875ED" w:rsidRDefault="004A17D9">
      <w:pPr>
        <w:jc w:val="both"/>
        <w:rPr>
          <w:rFonts w:asciiTheme="minorHAnsi" w:hAnsiTheme="minorHAnsi" w:cstheme="minorHAnsi"/>
          <w:color w:val="auto"/>
        </w:rPr>
      </w:pPr>
      <w:r w:rsidRPr="005875ED">
        <w:rPr>
          <w:rFonts w:asciiTheme="minorHAnsi" w:hAnsiTheme="minorHAnsi" w:cstheme="minorHAnsi"/>
          <w:b/>
          <w:color w:val="auto"/>
        </w:rPr>
        <w:t xml:space="preserve">Fil’m </w:t>
      </w:r>
      <w:r w:rsidR="001A65F1" w:rsidRPr="005875ED">
        <w:rPr>
          <w:rFonts w:asciiTheme="minorHAnsi" w:hAnsiTheme="minorHAnsi" w:cstheme="minorHAnsi"/>
          <w:b/>
          <w:color w:val="auto"/>
        </w:rPr>
        <w:t>Hafızası</w:t>
      </w:r>
      <w:r w:rsidR="001A65F1" w:rsidRPr="005875ED">
        <w:rPr>
          <w:rFonts w:asciiTheme="minorHAnsi" w:hAnsiTheme="minorHAnsi" w:cstheme="minorHAnsi"/>
          <w:color w:val="auto"/>
        </w:rPr>
        <w:t xml:space="preserve"> ile keşfetmenin keyfi, </w:t>
      </w:r>
      <w:r w:rsidRPr="005875ED">
        <w:rPr>
          <w:rFonts w:asciiTheme="minorHAnsi" w:hAnsiTheme="minorHAnsi" w:cstheme="minorHAnsi"/>
          <w:color w:val="auto"/>
        </w:rPr>
        <w:t>sonbaharda da devam ediyor.</w:t>
      </w:r>
    </w:p>
    <w:p w:rsidR="00AE3385" w:rsidRPr="005875ED" w:rsidRDefault="004A17D9">
      <w:pPr>
        <w:jc w:val="both"/>
        <w:rPr>
          <w:rFonts w:asciiTheme="minorHAnsi" w:hAnsiTheme="minorHAnsi" w:cstheme="minorHAnsi"/>
          <w:color w:val="auto"/>
        </w:rPr>
      </w:pPr>
      <w:r w:rsidRPr="005875ED">
        <w:rPr>
          <w:rFonts w:asciiTheme="minorHAnsi" w:hAnsiTheme="minorHAnsi" w:cstheme="minorHAnsi"/>
          <w:color w:val="auto"/>
        </w:rPr>
        <w:t>Etkinlik bile</w:t>
      </w:r>
      <w:r w:rsidR="001A65F1" w:rsidRPr="005875ED">
        <w:rPr>
          <w:rFonts w:asciiTheme="minorHAnsi" w:hAnsiTheme="minorHAnsi" w:cstheme="minorHAnsi"/>
          <w:color w:val="auto"/>
        </w:rPr>
        <w:t xml:space="preserve">tlerini 25 Eylül itibariyle </w:t>
      </w:r>
      <w:r w:rsidR="009D15FF" w:rsidRPr="005875ED">
        <w:rPr>
          <w:rFonts w:asciiTheme="minorHAnsi" w:hAnsiTheme="minorHAnsi" w:cstheme="minorHAnsi"/>
          <w:i/>
          <w:color w:val="auto"/>
        </w:rPr>
        <w:t>Biletix</w:t>
      </w:r>
      <w:r w:rsidR="009D15FF" w:rsidRPr="005875ED">
        <w:rPr>
          <w:rFonts w:asciiTheme="minorHAnsi" w:hAnsiTheme="minorHAnsi" w:cstheme="minorHAnsi"/>
          <w:color w:val="auto"/>
        </w:rPr>
        <w:t xml:space="preserve"> web sitesi</w:t>
      </w:r>
      <w:r w:rsidR="001A65F1" w:rsidRPr="005875ED">
        <w:rPr>
          <w:rFonts w:asciiTheme="minorHAnsi" w:hAnsiTheme="minorHAnsi" w:cstheme="minorHAnsi"/>
          <w:color w:val="auto"/>
        </w:rPr>
        <w:t>nden</w:t>
      </w:r>
      <w:r w:rsidR="009D15FF" w:rsidRPr="005875ED">
        <w:rPr>
          <w:rFonts w:asciiTheme="minorHAnsi" w:hAnsiTheme="minorHAnsi" w:cstheme="minorHAnsi"/>
          <w:color w:val="auto"/>
        </w:rPr>
        <w:t xml:space="preserve">, satış noktalarından ve etkinlik akşamı mekan </w:t>
      </w:r>
      <w:r w:rsidRPr="005875ED">
        <w:rPr>
          <w:rFonts w:asciiTheme="minorHAnsi" w:hAnsiTheme="minorHAnsi" w:cstheme="minorHAnsi"/>
          <w:color w:val="auto"/>
        </w:rPr>
        <w:t xml:space="preserve">girişinden temin edebilirsiniz. </w:t>
      </w:r>
    </w:p>
    <w:p w:rsidR="001A65F1" w:rsidRPr="005875ED" w:rsidRDefault="001A65F1">
      <w:pPr>
        <w:jc w:val="both"/>
        <w:rPr>
          <w:rFonts w:asciiTheme="minorHAnsi" w:hAnsiTheme="minorHAnsi" w:cstheme="minorHAnsi"/>
          <w:color w:val="auto"/>
        </w:rPr>
      </w:pPr>
      <w:r w:rsidRPr="005875ED">
        <w:rPr>
          <w:rFonts w:asciiTheme="minorHAnsi" w:hAnsiTheme="minorHAnsi" w:cstheme="minorHAnsi"/>
          <w:color w:val="auto"/>
        </w:rPr>
        <w:t>Bilet fiyatı: 29,5 TL (Biletix hizmet bedeli ve kredi kartı komisyonu dahildir)</w:t>
      </w:r>
    </w:p>
    <w:p w:rsidR="009D15FF" w:rsidRPr="005875ED" w:rsidRDefault="004A17D9" w:rsidP="009D15FF">
      <w:pPr>
        <w:spacing w:after="0"/>
        <w:jc w:val="both"/>
        <w:rPr>
          <w:rFonts w:asciiTheme="minorHAnsi" w:hAnsiTheme="minorHAnsi" w:cstheme="minorHAnsi"/>
          <w:b/>
          <w:color w:val="auto"/>
        </w:rPr>
      </w:pPr>
      <w:r w:rsidRPr="005875ED">
        <w:rPr>
          <w:rFonts w:asciiTheme="minorHAnsi" w:hAnsiTheme="minorHAnsi" w:cstheme="minorHAnsi"/>
          <w:b/>
          <w:color w:val="auto"/>
        </w:rPr>
        <w:t xml:space="preserve">Land of the Heroes </w:t>
      </w:r>
      <w:r w:rsidR="009D15FF" w:rsidRPr="005875ED">
        <w:rPr>
          <w:rFonts w:asciiTheme="minorHAnsi" w:hAnsiTheme="minorHAnsi" w:cstheme="minorHAnsi"/>
          <w:b/>
          <w:color w:val="auto"/>
        </w:rPr>
        <w:t>(</w:t>
      </w:r>
      <w:r w:rsidRPr="005875ED">
        <w:rPr>
          <w:rFonts w:asciiTheme="minorHAnsi" w:hAnsiTheme="minorHAnsi" w:cstheme="minorHAnsi"/>
          <w:b/>
          <w:color w:val="auto"/>
        </w:rPr>
        <w:t>2011</w:t>
      </w:r>
      <w:r w:rsidR="009D15FF" w:rsidRPr="005875ED">
        <w:rPr>
          <w:rFonts w:asciiTheme="minorHAnsi" w:hAnsiTheme="minorHAnsi" w:cstheme="minorHAnsi"/>
          <w:b/>
          <w:color w:val="auto"/>
        </w:rPr>
        <w:t xml:space="preserve">) </w:t>
      </w:r>
    </w:p>
    <w:p w:rsidR="00AE3385" w:rsidRPr="005875ED" w:rsidRDefault="004A17D9" w:rsidP="009D15FF">
      <w:pPr>
        <w:spacing w:after="0"/>
        <w:jc w:val="both"/>
        <w:rPr>
          <w:rFonts w:asciiTheme="minorHAnsi" w:hAnsiTheme="minorHAnsi" w:cstheme="minorHAnsi"/>
          <w:i/>
          <w:color w:val="auto"/>
        </w:rPr>
      </w:pPr>
      <w:r w:rsidRPr="005875ED">
        <w:rPr>
          <w:rFonts w:asciiTheme="minorHAnsi" w:hAnsiTheme="minorHAnsi" w:cstheme="minorHAnsi"/>
          <w:i/>
          <w:color w:val="auto"/>
        </w:rPr>
        <w:t>Sahim Omar Kalifa / Irak</w:t>
      </w:r>
      <w:r w:rsidR="009D15FF" w:rsidRPr="005875ED">
        <w:rPr>
          <w:rFonts w:asciiTheme="minorHAnsi" w:hAnsiTheme="minorHAnsi" w:cstheme="minorHAnsi"/>
          <w:i/>
          <w:color w:val="auto"/>
        </w:rPr>
        <w:t xml:space="preserve"> / 17’</w:t>
      </w:r>
    </w:p>
    <w:p w:rsidR="00AE3385" w:rsidRPr="005875ED" w:rsidRDefault="004A17D9" w:rsidP="009D15FF">
      <w:pPr>
        <w:spacing w:after="0"/>
        <w:jc w:val="both"/>
        <w:rPr>
          <w:rFonts w:asciiTheme="minorHAnsi" w:hAnsiTheme="minorHAnsi" w:cstheme="minorHAnsi"/>
          <w:color w:val="auto"/>
        </w:rPr>
      </w:pPr>
      <w:r w:rsidRPr="005875ED">
        <w:rPr>
          <w:rFonts w:asciiTheme="minorHAnsi" w:hAnsiTheme="minorHAnsi" w:cstheme="minorHAnsi"/>
          <w:color w:val="auto"/>
        </w:rPr>
        <w:t xml:space="preserve">1988 yılında Irak ve İran sıcak bir savaşın içindedir. Bu, dayanılması güç ortamda Spiderman hayranı Iraklı Dilleer ve kız kardeşi Zienee, üstüne bir de Malo’nun zorbalıklarıyla baş etmek zorundadırlar. </w:t>
      </w:r>
    </w:p>
    <w:p w:rsidR="00AE3385" w:rsidRPr="005875ED" w:rsidRDefault="00AE3385" w:rsidP="009D15FF">
      <w:pPr>
        <w:spacing w:after="0" w:line="240" w:lineRule="auto"/>
        <w:jc w:val="both"/>
        <w:rPr>
          <w:rFonts w:asciiTheme="minorHAnsi" w:hAnsiTheme="minorHAnsi" w:cstheme="minorHAnsi"/>
          <w:color w:val="auto"/>
        </w:rPr>
      </w:pPr>
    </w:p>
    <w:p w:rsidR="009D15FF" w:rsidRPr="005875ED" w:rsidRDefault="009D15FF" w:rsidP="009D15FF">
      <w:pPr>
        <w:spacing w:after="0" w:line="240" w:lineRule="auto"/>
        <w:jc w:val="both"/>
        <w:rPr>
          <w:rFonts w:asciiTheme="minorHAnsi" w:hAnsiTheme="minorHAnsi" w:cstheme="minorHAnsi"/>
          <w:b/>
          <w:color w:val="auto"/>
        </w:rPr>
      </w:pPr>
      <w:r w:rsidRPr="005875ED">
        <w:rPr>
          <w:rFonts w:asciiTheme="minorHAnsi" w:hAnsiTheme="minorHAnsi" w:cstheme="minorHAnsi"/>
          <w:b/>
          <w:color w:val="auto"/>
        </w:rPr>
        <w:t>Gassal (</w:t>
      </w:r>
      <w:r w:rsidR="004A17D9" w:rsidRPr="005875ED">
        <w:rPr>
          <w:rFonts w:asciiTheme="minorHAnsi" w:hAnsiTheme="minorHAnsi" w:cstheme="minorHAnsi"/>
          <w:b/>
          <w:color w:val="auto"/>
        </w:rPr>
        <w:t>2012</w:t>
      </w:r>
      <w:r w:rsidRPr="005875ED">
        <w:rPr>
          <w:rFonts w:asciiTheme="minorHAnsi" w:hAnsiTheme="minorHAnsi" w:cstheme="minorHAnsi"/>
          <w:b/>
          <w:color w:val="auto"/>
        </w:rPr>
        <w:t xml:space="preserve">) </w:t>
      </w:r>
    </w:p>
    <w:p w:rsidR="00AE3385" w:rsidRPr="005875ED" w:rsidRDefault="004A17D9" w:rsidP="009D15FF">
      <w:pPr>
        <w:spacing w:after="0" w:line="240" w:lineRule="auto"/>
        <w:jc w:val="both"/>
        <w:rPr>
          <w:rFonts w:asciiTheme="minorHAnsi" w:hAnsiTheme="minorHAnsi" w:cstheme="minorHAnsi"/>
          <w:i/>
          <w:color w:val="auto"/>
        </w:rPr>
      </w:pPr>
      <w:r w:rsidRPr="005875ED">
        <w:rPr>
          <w:rFonts w:asciiTheme="minorHAnsi" w:hAnsiTheme="minorHAnsi" w:cstheme="minorHAnsi"/>
          <w:i/>
          <w:color w:val="auto"/>
        </w:rPr>
        <w:t>Merve İnce /</w:t>
      </w:r>
      <w:r w:rsidR="009D15FF" w:rsidRPr="005875ED">
        <w:rPr>
          <w:rFonts w:asciiTheme="minorHAnsi" w:hAnsiTheme="minorHAnsi" w:cstheme="minorHAnsi"/>
          <w:i/>
          <w:color w:val="auto"/>
        </w:rPr>
        <w:t xml:space="preserve"> </w:t>
      </w:r>
      <w:r w:rsidRPr="005875ED">
        <w:rPr>
          <w:rFonts w:asciiTheme="minorHAnsi" w:hAnsiTheme="minorHAnsi" w:cstheme="minorHAnsi"/>
          <w:i/>
          <w:color w:val="auto"/>
        </w:rPr>
        <w:t>Türkiye</w:t>
      </w:r>
      <w:r w:rsidR="009D15FF" w:rsidRPr="005875ED">
        <w:rPr>
          <w:rFonts w:asciiTheme="minorHAnsi" w:hAnsiTheme="minorHAnsi" w:cstheme="minorHAnsi"/>
          <w:i/>
          <w:color w:val="auto"/>
        </w:rPr>
        <w:t xml:space="preserve"> / 10’</w:t>
      </w:r>
    </w:p>
    <w:p w:rsidR="00AE3385" w:rsidRPr="005875ED" w:rsidRDefault="004A17D9" w:rsidP="009D15FF">
      <w:pPr>
        <w:spacing w:after="0" w:line="240" w:lineRule="auto"/>
        <w:jc w:val="both"/>
        <w:rPr>
          <w:rFonts w:asciiTheme="minorHAnsi" w:hAnsiTheme="minorHAnsi" w:cstheme="minorHAnsi"/>
          <w:color w:val="auto"/>
        </w:rPr>
      </w:pPr>
      <w:r w:rsidRPr="005875ED">
        <w:rPr>
          <w:rFonts w:asciiTheme="minorHAnsi" w:hAnsiTheme="minorHAnsi" w:cstheme="minorHAnsi"/>
          <w:color w:val="auto"/>
        </w:rPr>
        <w:t>Tecavüz sonucu hamile kalan Demet, doğurduğu kızını büyütmek için ölü yıkayıcılığı yapmaktadır. Hayatı ölüm, yaşam, şizofrenik hayalleri, inanç ve ibadet çemberinde ilerlerken mezara gönderdiği ölülerden farksızdır. Birçok festivalde beğeni toplayan film Demeter’in mitolojik öyküsüne saygı duruşu niteliğindedir.</w:t>
      </w:r>
    </w:p>
    <w:p w:rsidR="00AE3385" w:rsidRPr="005875ED" w:rsidRDefault="00AE3385" w:rsidP="009D15FF">
      <w:pPr>
        <w:spacing w:after="0"/>
        <w:jc w:val="both"/>
        <w:rPr>
          <w:rFonts w:asciiTheme="minorHAnsi" w:hAnsiTheme="minorHAnsi" w:cstheme="minorHAnsi"/>
          <w:color w:val="auto"/>
        </w:rPr>
      </w:pPr>
    </w:p>
    <w:p w:rsidR="006A5A05" w:rsidRPr="005875ED" w:rsidRDefault="006A5A05" w:rsidP="009D15FF">
      <w:pPr>
        <w:spacing w:after="0" w:line="240" w:lineRule="auto"/>
        <w:jc w:val="both"/>
        <w:rPr>
          <w:rFonts w:asciiTheme="minorHAnsi" w:hAnsiTheme="minorHAnsi" w:cstheme="minorHAnsi"/>
          <w:b/>
          <w:color w:val="auto"/>
        </w:rPr>
      </w:pPr>
    </w:p>
    <w:p w:rsidR="006A5A05" w:rsidRPr="005875ED" w:rsidRDefault="006A5A05" w:rsidP="009D15FF">
      <w:pPr>
        <w:spacing w:after="0" w:line="240" w:lineRule="auto"/>
        <w:jc w:val="both"/>
        <w:rPr>
          <w:rFonts w:asciiTheme="minorHAnsi" w:hAnsiTheme="minorHAnsi" w:cstheme="minorHAnsi"/>
          <w:b/>
          <w:color w:val="auto"/>
        </w:rPr>
      </w:pPr>
    </w:p>
    <w:p w:rsidR="006A5A05" w:rsidRPr="005875ED" w:rsidRDefault="006A5A05" w:rsidP="009D15FF">
      <w:pPr>
        <w:spacing w:after="0" w:line="240" w:lineRule="auto"/>
        <w:jc w:val="both"/>
        <w:rPr>
          <w:rFonts w:asciiTheme="minorHAnsi" w:hAnsiTheme="minorHAnsi" w:cstheme="minorHAnsi"/>
          <w:b/>
          <w:color w:val="auto"/>
        </w:rPr>
      </w:pPr>
    </w:p>
    <w:p w:rsidR="006A5A05" w:rsidRPr="005875ED" w:rsidRDefault="006A5A05" w:rsidP="009D15FF">
      <w:pPr>
        <w:spacing w:after="0" w:line="240" w:lineRule="auto"/>
        <w:jc w:val="both"/>
        <w:rPr>
          <w:rFonts w:asciiTheme="minorHAnsi" w:hAnsiTheme="minorHAnsi" w:cstheme="minorHAnsi"/>
          <w:b/>
          <w:color w:val="auto"/>
        </w:rPr>
      </w:pPr>
    </w:p>
    <w:p w:rsidR="00DF0FE2" w:rsidRDefault="00DF0FE2" w:rsidP="009D15FF">
      <w:pPr>
        <w:spacing w:after="0" w:line="240" w:lineRule="auto"/>
        <w:jc w:val="both"/>
        <w:rPr>
          <w:rFonts w:asciiTheme="minorHAnsi" w:hAnsiTheme="minorHAnsi" w:cstheme="minorHAnsi"/>
          <w:b/>
          <w:color w:val="auto"/>
        </w:rPr>
      </w:pPr>
    </w:p>
    <w:p w:rsidR="009D15FF" w:rsidRPr="005875ED" w:rsidRDefault="009D15FF" w:rsidP="009D15FF">
      <w:pPr>
        <w:spacing w:after="0" w:line="240" w:lineRule="auto"/>
        <w:jc w:val="both"/>
        <w:rPr>
          <w:rFonts w:asciiTheme="minorHAnsi" w:hAnsiTheme="minorHAnsi" w:cstheme="minorHAnsi"/>
          <w:b/>
          <w:color w:val="auto"/>
        </w:rPr>
      </w:pPr>
      <w:r w:rsidRPr="005875ED">
        <w:rPr>
          <w:rFonts w:asciiTheme="minorHAnsi" w:hAnsiTheme="minorHAnsi" w:cstheme="minorHAnsi"/>
          <w:b/>
          <w:color w:val="auto"/>
        </w:rPr>
        <w:lastRenderedPageBreak/>
        <w:t>Frozen Stories (2011)</w:t>
      </w:r>
    </w:p>
    <w:p w:rsidR="00AE3385" w:rsidRPr="005875ED" w:rsidRDefault="004A17D9" w:rsidP="009D15FF">
      <w:pPr>
        <w:spacing w:after="0" w:line="240" w:lineRule="auto"/>
        <w:jc w:val="both"/>
        <w:rPr>
          <w:rFonts w:asciiTheme="minorHAnsi" w:hAnsiTheme="minorHAnsi" w:cstheme="minorHAnsi"/>
          <w:i/>
          <w:color w:val="auto"/>
        </w:rPr>
      </w:pPr>
      <w:r w:rsidRPr="005875ED">
        <w:rPr>
          <w:rFonts w:asciiTheme="minorHAnsi" w:hAnsiTheme="minorHAnsi" w:cstheme="minorHAnsi"/>
          <w:i/>
          <w:color w:val="auto"/>
        </w:rPr>
        <w:t>Grzegorz Jaroszuk / Polonya</w:t>
      </w:r>
      <w:r w:rsidR="009D15FF" w:rsidRPr="005875ED">
        <w:rPr>
          <w:rFonts w:asciiTheme="minorHAnsi" w:hAnsiTheme="minorHAnsi" w:cstheme="minorHAnsi"/>
          <w:i/>
          <w:color w:val="auto"/>
        </w:rPr>
        <w:t xml:space="preserve"> / 26’</w:t>
      </w:r>
    </w:p>
    <w:p w:rsidR="00AE3385" w:rsidRPr="005875ED" w:rsidRDefault="004A17D9" w:rsidP="009D15FF">
      <w:pPr>
        <w:spacing w:after="0"/>
        <w:jc w:val="both"/>
        <w:rPr>
          <w:rFonts w:asciiTheme="minorHAnsi" w:hAnsiTheme="minorHAnsi" w:cstheme="minorHAnsi"/>
          <w:color w:val="auto"/>
        </w:rPr>
      </w:pPr>
      <w:r w:rsidRPr="005875ED">
        <w:rPr>
          <w:rFonts w:asciiTheme="minorHAnsi" w:hAnsiTheme="minorHAnsi" w:cstheme="minorHAnsi"/>
          <w:color w:val="auto"/>
        </w:rPr>
        <w:t>Hayallerinizi elinizle tutabilir ya da gözünüzle görebilir misiniz? Gündelik gelgitler içinde yaşamdan bezmiş iki süpermarket çalışanı, patronlarınca cevaplamaları zorunlu tutulan “Hayattaki amacınız nedir?” sorusunun yanıtını bulmak amacıyla bir araya gelir. İki gün içinde yanıt vermeleri istenen bezgin ikili için yapılacak tek şey, “Ayın En Mutsuz İnsanı” programına katılmaktı</w:t>
      </w:r>
      <w:r w:rsidR="006A5A05" w:rsidRPr="005875ED">
        <w:rPr>
          <w:rFonts w:asciiTheme="minorHAnsi" w:hAnsiTheme="minorHAnsi" w:cstheme="minorHAnsi"/>
          <w:color w:val="auto"/>
        </w:rPr>
        <w:t>r</w:t>
      </w:r>
      <w:r w:rsidRPr="005875ED">
        <w:rPr>
          <w:rFonts w:asciiTheme="minorHAnsi" w:hAnsiTheme="minorHAnsi" w:cstheme="minorHAnsi"/>
          <w:color w:val="auto"/>
        </w:rPr>
        <w:t>.</w:t>
      </w:r>
    </w:p>
    <w:p w:rsidR="00AE3385" w:rsidRPr="005875ED" w:rsidRDefault="00AE3385" w:rsidP="009D15FF">
      <w:pPr>
        <w:spacing w:after="0"/>
        <w:jc w:val="both"/>
        <w:rPr>
          <w:rFonts w:asciiTheme="minorHAnsi" w:hAnsiTheme="minorHAnsi" w:cstheme="minorHAnsi"/>
          <w:color w:val="auto"/>
        </w:rPr>
      </w:pPr>
    </w:p>
    <w:p w:rsidR="009D15FF" w:rsidRPr="005875ED" w:rsidRDefault="009D15FF" w:rsidP="009D15FF">
      <w:pPr>
        <w:spacing w:after="0" w:line="240" w:lineRule="auto"/>
        <w:jc w:val="both"/>
        <w:rPr>
          <w:rFonts w:asciiTheme="minorHAnsi" w:hAnsiTheme="minorHAnsi" w:cstheme="minorHAnsi"/>
          <w:b/>
          <w:color w:val="auto"/>
        </w:rPr>
      </w:pPr>
      <w:r w:rsidRPr="005875ED">
        <w:rPr>
          <w:rFonts w:asciiTheme="minorHAnsi" w:hAnsiTheme="minorHAnsi" w:cstheme="minorHAnsi"/>
          <w:b/>
          <w:color w:val="auto"/>
        </w:rPr>
        <w:t>Light Years (2012)</w:t>
      </w:r>
    </w:p>
    <w:p w:rsidR="00AE3385" w:rsidRPr="005875ED" w:rsidRDefault="004A17D9" w:rsidP="009D15FF">
      <w:pPr>
        <w:spacing w:after="0" w:line="240" w:lineRule="auto"/>
        <w:jc w:val="both"/>
        <w:rPr>
          <w:rFonts w:asciiTheme="minorHAnsi" w:hAnsiTheme="minorHAnsi" w:cstheme="minorHAnsi"/>
          <w:i/>
          <w:color w:val="auto"/>
        </w:rPr>
      </w:pPr>
      <w:r w:rsidRPr="005875ED">
        <w:rPr>
          <w:rFonts w:asciiTheme="minorHAnsi" w:hAnsiTheme="minorHAnsi" w:cstheme="minorHAnsi"/>
          <w:i/>
          <w:color w:val="auto"/>
        </w:rPr>
        <w:t>Florian Knittel / Almanya</w:t>
      </w:r>
      <w:r w:rsidR="009D15FF" w:rsidRPr="005875ED">
        <w:rPr>
          <w:rFonts w:asciiTheme="minorHAnsi" w:hAnsiTheme="minorHAnsi" w:cstheme="minorHAnsi"/>
          <w:i/>
          <w:color w:val="auto"/>
        </w:rPr>
        <w:t xml:space="preserve"> / 25’</w:t>
      </w:r>
    </w:p>
    <w:p w:rsidR="00AE3385" w:rsidRPr="005875ED" w:rsidRDefault="004A17D9" w:rsidP="009D15FF">
      <w:pPr>
        <w:spacing w:after="0"/>
        <w:jc w:val="both"/>
        <w:rPr>
          <w:rFonts w:asciiTheme="minorHAnsi" w:hAnsiTheme="minorHAnsi" w:cstheme="minorHAnsi"/>
          <w:color w:val="auto"/>
        </w:rPr>
      </w:pPr>
      <w:r w:rsidRPr="005875ED">
        <w:rPr>
          <w:rFonts w:asciiTheme="minorHAnsi" w:hAnsiTheme="minorHAnsi" w:cstheme="minorHAnsi"/>
          <w:color w:val="auto"/>
        </w:rPr>
        <w:t xml:space="preserve">Finn, istediği uzay görevi için seçilmiştir ancak ailesini bırakıp gideceği için kendisini iyi hissetmemektedir. Gördüğü kabuslar ve yaşadığı dejavular yüzünden sıkıntısı giderek katlanırken, aslında tüm bunların gizli bir anlamı olduğunu keşfeder. </w:t>
      </w:r>
    </w:p>
    <w:p w:rsidR="00AE3385" w:rsidRPr="005875ED" w:rsidRDefault="00AE3385" w:rsidP="009D15FF">
      <w:pPr>
        <w:spacing w:after="0"/>
        <w:jc w:val="both"/>
        <w:rPr>
          <w:rFonts w:asciiTheme="minorHAnsi" w:hAnsiTheme="minorHAnsi" w:cstheme="minorHAnsi"/>
          <w:color w:val="auto"/>
        </w:rPr>
      </w:pPr>
    </w:p>
    <w:p w:rsidR="009D15FF" w:rsidRPr="005875ED" w:rsidRDefault="009D15FF" w:rsidP="009D15FF">
      <w:pPr>
        <w:shd w:val="clear" w:color="auto" w:fill="FFFFFF"/>
        <w:spacing w:after="0" w:line="240" w:lineRule="auto"/>
        <w:rPr>
          <w:rFonts w:asciiTheme="minorHAnsi" w:eastAsia="Times New Roman" w:hAnsiTheme="minorHAnsi" w:cstheme="minorHAnsi"/>
          <w:b/>
          <w:color w:val="auto"/>
        </w:rPr>
      </w:pPr>
      <w:r w:rsidRPr="005875ED">
        <w:rPr>
          <w:rFonts w:asciiTheme="minorHAnsi" w:eastAsia="Times New Roman" w:hAnsiTheme="minorHAnsi" w:cstheme="minorHAnsi"/>
          <w:b/>
          <w:color w:val="auto"/>
        </w:rPr>
        <w:t>This Way Out (2013)</w:t>
      </w:r>
    </w:p>
    <w:p w:rsidR="009D15FF" w:rsidRPr="009D15FF" w:rsidRDefault="00986317" w:rsidP="009D15FF">
      <w:pPr>
        <w:shd w:val="clear" w:color="auto" w:fill="FFFFFF"/>
        <w:spacing w:after="0" w:line="240" w:lineRule="auto"/>
        <w:rPr>
          <w:rFonts w:asciiTheme="minorHAnsi" w:eastAsia="Times New Roman" w:hAnsiTheme="minorHAnsi" w:cstheme="minorHAnsi"/>
          <w:i/>
          <w:color w:val="auto"/>
        </w:rPr>
      </w:pPr>
      <w:hyperlink r:id="rId5" w:tgtFrame="_blank" w:history="1">
        <w:r w:rsidR="009D15FF" w:rsidRPr="009D15FF">
          <w:rPr>
            <w:rFonts w:asciiTheme="minorHAnsi" w:eastAsia="Times New Roman" w:hAnsiTheme="minorHAnsi" w:cstheme="minorHAnsi"/>
            <w:i/>
            <w:color w:val="auto"/>
          </w:rPr>
          <w:t>Staten Cousins-Roe</w:t>
        </w:r>
      </w:hyperlink>
      <w:r w:rsidR="009D15FF" w:rsidRPr="009D15FF">
        <w:rPr>
          <w:rFonts w:asciiTheme="minorHAnsi" w:eastAsia="Times New Roman" w:hAnsiTheme="minorHAnsi" w:cstheme="minorHAnsi"/>
          <w:i/>
          <w:color w:val="auto"/>
        </w:rPr>
        <w:t xml:space="preserve"> / </w:t>
      </w:r>
      <w:r w:rsidR="009D15FF" w:rsidRPr="005875ED">
        <w:rPr>
          <w:rFonts w:asciiTheme="minorHAnsi" w:eastAsia="Times New Roman" w:hAnsiTheme="minorHAnsi" w:cstheme="minorHAnsi"/>
          <w:i/>
          <w:color w:val="auto"/>
        </w:rPr>
        <w:t xml:space="preserve">İngiltere / 19' </w:t>
      </w:r>
    </w:p>
    <w:p w:rsidR="009D15FF" w:rsidRPr="009D15FF" w:rsidRDefault="005875ED" w:rsidP="009D15FF">
      <w:pPr>
        <w:shd w:val="clear" w:color="auto" w:fill="FFFFFF"/>
        <w:spacing w:after="0" w:line="240" w:lineRule="auto"/>
        <w:rPr>
          <w:rFonts w:asciiTheme="minorHAnsi" w:eastAsia="Times New Roman" w:hAnsiTheme="minorHAnsi" w:cstheme="minorHAnsi"/>
          <w:color w:val="auto"/>
        </w:rPr>
      </w:pPr>
      <w:r w:rsidRPr="005875ED">
        <w:rPr>
          <w:rFonts w:asciiTheme="minorHAnsi" w:eastAsia="Times New Roman" w:hAnsiTheme="minorHAnsi" w:cstheme="minorHAnsi"/>
          <w:color w:val="auto"/>
        </w:rPr>
        <w:t>“Bırakın sizin için yapalım”</w:t>
      </w:r>
      <w:r w:rsidR="009D15FF" w:rsidRPr="009D15FF">
        <w:rPr>
          <w:rFonts w:asciiTheme="minorHAnsi" w:eastAsia="Times New Roman" w:hAnsiTheme="minorHAnsi" w:cstheme="minorHAnsi"/>
          <w:color w:val="auto"/>
        </w:rPr>
        <w:t xml:space="preserve"> mottosuyla yola çıkan b</w:t>
      </w:r>
      <w:r w:rsidR="009D15FF" w:rsidRPr="005875ED">
        <w:rPr>
          <w:rFonts w:asciiTheme="minorHAnsi" w:eastAsia="Times New Roman" w:hAnsiTheme="minorHAnsi" w:cstheme="minorHAnsi"/>
          <w:color w:val="auto"/>
        </w:rPr>
        <w:t xml:space="preserve">ir intihar kliniği finansal </w:t>
      </w:r>
      <w:r w:rsidR="009D15FF" w:rsidRPr="009D15FF">
        <w:rPr>
          <w:rFonts w:asciiTheme="minorHAnsi" w:eastAsia="Times New Roman" w:hAnsiTheme="minorHAnsi" w:cstheme="minorHAnsi"/>
          <w:color w:val="auto"/>
        </w:rPr>
        <w:t>kriz yaşamaktadır ve acilen intihar edecek</w:t>
      </w:r>
      <w:r w:rsidR="009D15FF" w:rsidRPr="005875ED">
        <w:rPr>
          <w:rFonts w:asciiTheme="minorHAnsi" w:eastAsia="Times New Roman" w:hAnsiTheme="minorHAnsi" w:cstheme="minorHAnsi"/>
          <w:color w:val="auto"/>
        </w:rPr>
        <w:t xml:space="preserve"> birilerini bulmak zorundadır</w:t>
      </w:r>
      <w:r w:rsidRPr="005875ED">
        <w:rPr>
          <w:rFonts w:asciiTheme="minorHAnsi" w:eastAsia="Times New Roman" w:hAnsiTheme="minorHAnsi" w:cstheme="minorHAnsi"/>
          <w:color w:val="auto"/>
        </w:rPr>
        <w:t xml:space="preserve">. Öyle ki müşterilerinden birinin </w:t>
      </w:r>
      <w:r w:rsidR="009D15FF" w:rsidRPr="009D15FF">
        <w:rPr>
          <w:rFonts w:asciiTheme="minorHAnsi" w:eastAsia="Times New Roman" w:hAnsiTheme="minorHAnsi" w:cstheme="minorHAnsi"/>
          <w:color w:val="auto"/>
        </w:rPr>
        <w:t>reşit olmadığı gözlerinden kaçmıştır. İngiliz kara mizahıyla harmanlanmış film ölüm gibi</w:t>
      </w:r>
      <w:r w:rsidR="005C3F1C" w:rsidRPr="005875ED">
        <w:rPr>
          <w:rFonts w:asciiTheme="minorHAnsi" w:eastAsia="Times New Roman" w:hAnsiTheme="minorHAnsi" w:cstheme="minorHAnsi"/>
          <w:color w:val="auto"/>
        </w:rPr>
        <w:t xml:space="preserve"> karanlık bir konuyu farklı </w:t>
      </w:r>
      <w:r w:rsidR="009D15FF" w:rsidRPr="009D15FF">
        <w:rPr>
          <w:rFonts w:asciiTheme="minorHAnsi" w:eastAsia="Times New Roman" w:hAnsiTheme="minorHAnsi" w:cstheme="minorHAnsi"/>
          <w:color w:val="auto"/>
        </w:rPr>
        <w:t>bakış açısıyla ele alıyor. </w:t>
      </w:r>
    </w:p>
    <w:p w:rsidR="00AE3385" w:rsidRDefault="00AE3385" w:rsidP="009D15FF">
      <w:pPr>
        <w:spacing w:after="0"/>
        <w:jc w:val="both"/>
        <w:rPr>
          <w:rFonts w:asciiTheme="minorHAnsi" w:hAnsiTheme="minorHAnsi" w:cstheme="minorHAnsi"/>
        </w:rPr>
      </w:pPr>
    </w:p>
    <w:p w:rsidR="009916EF" w:rsidRPr="009D15FF" w:rsidRDefault="009916EF" w:rsidP="009D15FF">
      <w:pPr>
        <w:spacing w:after="0"/>
        <w:jc w:val="both"/>
        <w:rPr>
          <w:rFonts w:asciiTheme="minorHAnsi" w:hAnsiTheme="minorHAnsi" w:cstheme="minorHAnsi"/>
        </w:rPr>
      </w:pPr>
      <w:r>
        <w:rPr>
          <w:rFonts w:asciiTheme="minorHAnsi" w:hAnsiTheme="minorHAnsi" w:cstheme="minorHAnsi"/>
        </w:rPr>
        <w:t>http://www.filmhafizasi.com</w:t>
      </w:r>
      <w:bookmarkStart w:id="0" w:name="_GoBack"/>
      <w:bookmarkEnd w:id="0"/>
    </w:p>
    <w:sectPr w:rsidR="009916EF" w:rsidRPr="009D15FF" w:rsidSect="0098631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AE3385"/>
    <w:rsid w:val="000831C4"/>
    <w:rsid w:val="001A65F1"/>
    <w:rsid w:val="00223207"/>
    <w:rsid w:val="004237D0"/>
    <w:rsid w:val="004A17D9"/>
    <w:rsid w:val="005875ED"/>
    <w:rsid w:val="005C3F1C"/>
    <w:rsid w:val="006A5A05"/>
    <w:rsid w:val="007A487A"/>
    <w:rsid w:val="007B2C42"/>
    <w:rsid w:val="008A2F13"/>
    <w:rsid w:val="008F6B3A"/>
    <w:rsid w:val="00986317"/>
    <w:rsid w:val="009916EF"/>
    <w:rsid w:val="009D15FF"/>
    <w:rsid w:val="00AB2920"/>
    <w:rsid w:val="00AE3385"/>
    <w:rsid w:val="00DF0FE2"/>
    <w:rsid w:val="00F354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317"/>
    <w:rPr>
      <w:rFonts w:ascii="Calibri" w:eastAsia="Calibri" w:hAnsi="Calibri" w:cs="Calibri"/>
      <w:color w:val="000000"/>
    </w:rPr>
  </w:style>
  <w:style w:type="paragraph" w:styleId="Balk1">
    <w:name w:val="heading 1"/>
    <w:basedOn w:val="Normal"/>
    <w:next w:val="Normal"/>
    <w:rsid w:val="00986317"/>
    <w:pPr>
      <w:spacing w:before="480" w:after="120"/>
      <w:contextualSpacing/>
      <w:outlineLvl w:val="0"/>
    </w:pPr>
    <w:rPr>
      <w:b/>
      <w:sz w:val="48"/>
    </w:rPr>
  </w:style>
  <w:style w:type="paragraph" w:styleId="Balk2">
    <w:name w:val="heading 2"/>
    <w:basedOn w:val="Normal"/>
    <w:next w:val="Normal"/>
    <w:rsid w:val="00986317"/>
    <w:pPr>
      <w:spacing w:before="360" w:after="80"/>
      <w:contextualSpacing/>
      <w:outlineLvl w:val="1"/>
    </w:pPr>
    <w:rPr>
      <w:b/>
      <w:sz w:val="36"/>
    </w:rPr>
  </w:style>
  <w:style w:type="paragraph" w:styleId="Balk3">
    <w:name w:val="heading 3"/>
    <w:basedOn w:val="Normal"/>
    <w:next w:val="Normal"/>
    <w:rsid w:val="00986317"/>
    <w:pPr>
      <w:spacing w:before="280" w:after="80"/>
      <w:contextualSpacing/>
      <w:outlineLvl w:val="2"/>
    </w:pPr>
    <w:rPr>
      <w:b/>
      <w:sz w:val="28"/>
    </w:rPr>
  </w:style>
  <w:style w:type="paragraph" w:styleId="Balk4">
    <w:name w:val="heading 4"/>
    <w:basedOn w:val="Normal"/>
    <w:next w:val="Normal"/>
    <w:rsid w:val="00986317"/>
    <w:pPr>
      <w:spacing w:before="240" w:after="40"/>
      <w:contextualSpacing/>
      <w:outlineLvl w:val="3"/>
    </w:pPr>
    <w:rPr>
      <w:b/>
      <w:sz w:val="24"/>
    </w:rPr>
  </w:style>
  <w:style w:type="paragraph" w:styleId="Balk5">
    <w:name w:val="heading 5"/>
    <w:basedOn w:val="Normal"/>
    <w:next w:val="Normal"/>
    <w:rsid w:val="00986317"/>
    <w:pPr>
      <w:spacing w:before="220" w:after="40"/>
      <w:contextualSpacing/>
      <w:outlineLvl w:val="4"/>
    </w:pPr>
    <w:rPr>
      <w:b/>
    </w:rPr>
  </w:style>
  <w:style w:type="paragraph" w:styleId="Balk6">
    <w:name w:val="heading 6"/>
    <w:basedOn w:val="Normal"/>
    <w:next w:val="Normal"/>
    <w:rsid w:val="00986317"/>
    <w:pPr>
      <w:spacing w:before="200" w:after="40"/>
      <w:contextualSpacing/>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rsid w:val="00986317"/>
    <w:pPr>
      <w:spacing w:before="480" w:after="120"/>
      <w:contextualSpacing/>
    </w:pPr>
    <w:rPr>
      <w:b/>
      <w:sz w:val="72"/>
    </w:rPr>
  </w:style>
  <w:style w:type="paragraph" w:styleId="AltKonuBal">
    <w:name w:val="Subtitle"/>
    <w:basedOn w:val="Normal"/>
    <w:next w:val="Normal"/>
    <w:rsid w:val="00986317"/>
    <w:pPr>
      <w:spacing w:before="360" w:after="80"/>
      <w:contextualSpacing/>
    </w:pPr>
    <w:rPr>
      <w:rFonts w:ascii="Georgia" w:eastAsia="Georgia" w:hAnsi="Georgia" w:cs="Georgia"/>
      <w:i/>
      <w:color w:val="666666"/>
      <w:sz w:val="48"/>
    </w:rPr>
  </w:style>
  <w:style w:type="character" w:styleId="Kpr">
    <w:name w:val="Hyperlink"/>
    <w:basedOn w:val="VarsaylanParagrafYazTipi"/>
    <w:uiPriority w:val="99"/>
    <w:unhideWhenUsed/>
    <w:rsid w:val="004A17D9"/>
    <w:rPr>
      <w:color w:val="0000FF" w:themeColor="hyperlink"/>
      <w:u w:val="single"/>
    </w:rPr>
  </w:style>
  <w:style w:type="character" w:customStyle="1" w:styleId="apple-converted-space">
    <w:name w:val="apple-converted-space"/>
    <w:basedOn w:val="VarsaylanParagrafYazTipi"/>
    <w:rsid w:val="004A17D9"/>
  </w:style>
  <w:style w:type="character" w:customStyle="1" w:styleId="itemprop">
    <w:name w:val="itemprop"/>
    <w:basedOn w:val="VarsaylanParagrafYazTipi"/>
    <w:rsid w:val="004A1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4A17D9"/>
    <w:rPr>
      <w:color w:val="0000FF" w:themeColor="hyperlink"/>
      <w:u w:val="single"/>
    </w:rPr>
  </w:style>
  <w:style w:type="character" w:customStyle="1" w:styleId="apple-converted-space">
    <w:name w:val="apple-converted-space"/>
    <w:basedOn w:val="DefaultParagraphFont"/>
    <w:rsid w:val="004A17D9"/>
  </w:style>
  <w:style w:type="character" w:customStyle="1" w:styleId="itemprop">
    <w:name w:val="itemprop"/>
    <w:basedOn w:val="DefaultParagraphFont"/>
    <w:rsid w:val="004A17D9"/>
  </w:style>
</w:styles>
</file>

<file path=word/webSettings.xml><?xml version="1.0" encoding="utf-8"?>
<w:webSettings xmlns:r="http://schemas.openxmlformats.org/officeDocument/2006/relationships" xmlns:w="http://schemas.openxmlformats.org/wordprocessingml/2006/main">
  <w:divs>
    <w:div w:id="12239803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964">
          <w:marLeft w:val="0"/>
          <w:marRight w:val="0"/>
          <w:marTop w:val="0"/>
          <w:marBottom w:val="0"/>
          <w:divBdr>
            <w:top w:val="none" w:sz="0" w:space="0" w:color="auto"/>
            <w:left w:val="none" w:sz="0" w:space="0" w:color="auto"/>
            <w:bottom w:val="none" w:sz="0" w:space="0" w:color="auto"/>
            <w:right w:val="none" w:sz="0" w:space="0" w:color="auto"/>
          </w:divBdr>
          <w:divsChild>
            <w:div w:id="933167333">
              <w:marLeft w:val="0"/>
              <w:marRight w:val="0"/>
              <w:marTop w:val="0"/>
              <w:marBottom w:val="0"/>
              <w:divBdr>
                <w:top w:val="none" w:sz="0" w:space="0" w:color="auto"/>
                <w:left w:val="none" w:sz="0" w:space="0" w:color="auto"/>
                <w:bottom w:val="none" w:sz="0" w:space="0" w:color="auto"/>
                <w:right w:val="none" w:sz="0" w:space="0" w:color="auto"/>
              </w:divBdr>
            </w:div>
          </w:divsChild>
        </w:div>
        <w:div w:id="1143473408">
          <w:marLeft w:val="0"/>
          <w:marRight w:val="0"/>
          <w:marTop w:val="0"/>
          <w:marBottom w:val="0"/>
          <w:divBdr>
            <w:top w:val="none" w:sz="0" w:space="0" w:color="auto"/>
            <w:left w:val="none" w:sz="0" w:space="0" w:color="auto"/>
            <w:bottom w:val="none" w:sz="0" w:space="0" w:color="auto"/>
            <w:right w:val="none" w:sz="0" w:space="0" w:color="auto"/>
          </w:divBdr>
        </w:div>
      </w:divsChild>
    </w:div>
    <w:div w:id="1304233360">
      <w:bodyDiv w:val="1"/>
      <w:marLeft w:val="0"/>
      <w:marRight w:val="0"/>
      <w:marTop w:val="0"/>
      <w:marBottom w:val="0"/>
      <w:divBdr>
        <w:top w:val="none" w:sz="0" w:space="0" w:color="auto"/>
        <w:left w:val="none" w:sz="0" w:space="0" w:color="auto"/>
        <w:bottom w:val="none" w:sz="0" w:space="0" w:color="auto"/>
        <w:right w:val="none" w:sz="0" w:space="0" w:color="auto"/>
      </w:divBdr>
      <w:divsChild>
        <w:div w:id="2091997892">
          <w:marLeft w:val="0"/>
          <w:marRight w:val="0"/>
          <w:marTop w:val="0"/>
          <w:marBottom w:val="0"/>
          <w:divBdr>
            <w:top w:val="none" w:sz="0" w:space="0" w:color="auto"/>
            <w:left w:val="none" w:sz="0" w:space="0" w:color="auto"/>
            <w:bottom w:val="none" w:sz="0" w:space="0" w:color="auto"/>
            <w:right w:val="none" w:sz="0" w:space="0" w:color="auto"/>
          </w:divBdr>
          <w:divsChild>
            <w:div w:id="2108889236">
              <w:marLeft w:val="0"/>
              <w:marRight w:val="0"/>
              <w:marTop w:val="0"/>
              <w:marBottom w:val="0"/>
              <w:divBdr>
                <w:top w:val="none" w:sz="0" w:space="0" w:color="auto"/>
                <w:left w:val="none" w:sz="0" w:space="0" w:color="auto"/>
                <w:bottom w:val="none" w:sz="0" w:space="0" w:color="auto"/>
                <w:right w:val="none" w:sz="0" w:space="0" w:color="auto"/>
              </w:divBdr>
            </w:div>
          </w:divsChild>
        </w:div>
        <w:div w:id="884482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db.com/name/nm1665130/?ref_=tt_ov_dr" TargetMode="External"/><Relationship Id="rId4" Type="http://schemas.openxmlformats.org/officeDocument/2006/relationships/hyperlink" Target="http://www.imdb.com/name/nm4262147/?ref_=tt_ov_d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11 kasım -film9 basın bülteni.docx.docx</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kasım -film9 basın bülteni.docx.docx</dc:title>
  <dc:creator>admin</dc:creator>
  <cp:lastModifiedBy>ao</cp:lastModifiedBy>
  <cp:revision>36</cp:revision>
  <dcterms:created xsi:type="dcterms:W3CDTF">2013-09-24T19:18:00Z</dcterms:created>
  <dcterms:modified xsi:type="dcterms:W3CDTF">2013-10-17T12:27:00Z</dcterms:modified>
</cp:coreProperties>
</file>