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110C" w:rsidRPr="0095110C" w:rsidRDefault="0095110C" w:rsidP="0095110C">
      <w:pPr>
        <w:pStyle w:val="AralkYok"/>
        <w:rPr>
          <w:b/>
          <w:bCs/>
          <w:sz w:val="40"/>
          <w:szCs w:val="40"/>
        </w:rPr>
      </w:pPr>
      <w:r w:rsidRPr="0095110C">
        <w:rPr>
          <w:b/>
          <w:bCs/>
          <w:sz w:val="40"/>
          <w:szCs w:val="40"/>
        </w:rPr>
        <w:t>ENCARDIA</w:t>
      </w:r>
      <w:r>
        <w:rPr>
          <w:b/>
          <w:bCs/>
          <w:sz w:val="40"/>
          <w:szCs w:val="40"/>
        </w:rPr>
        <w:t>:</w:t>
      </w:r>
      <w:r w:rsidRPr="0095110C">
        <w:rPr>
          <w:b/>
          <w:bCs/>
          <w:sz w:val="40"/>
          <w:szCs w:val="40"/>
        </w:rPr>
        <w:t xml:space="preserve"> DANS EDEN TAŞ</w:t>
      </w:r>
    </w:p>
    <w:p w:rsidR="0095110C" w:rsidRPr="0095110C" w:rsidRDefault="0095110C" w:rsidP="0095110C">
      <w:pPr>
        <w:pStyle w:val="AralkYok"/>
        <w:rPr>
          <w:b/>
          <w:bCs/>
          <w:sz w:val="28"/>
          <w:szCs w:val="28"/>
        </w:rPr>
      </w:pPr>
      <w:r w:rsidRPr="0095110C">
        <w:rPr>
          <w:b/>
          <w:bCs/>
          <w:sz w:val="28"/>
          <w:szCs w:val="28"/>
        </w:rPr>
        <w:t>(</w:t>
      </w:r>
      <w:proofErr w:type="spellStart"/>
      <w:r w:rsidRPr="0095110C">
        <w:rPr>
          <w:b/>
          <w:bCs/>
          <w:sz w:val="28"/>
          <w:szCs w:val="28"/>
        </w:rPr>
        <w:t>Encardia</w:t>
      </w:r>
      <w:proofErr w:type="spellEnd"/>
      <w:r>
        <w:rPr>
          <w:b/>
          <w:bCs/>
          <w:sz w:val="28"/>
          <w:szCs w:val="28"/>
        </w:rPr>
        <w:t>:</w:t>
      </w:r>
      <w:r w:rsidRPr="0095110C">
        <w:rPr>
          <w:b/>
          <w:bCs/>
          <w:sz w:val="28"/>
          <w:szCs w:val="28"/>
        </w:rPr>
        <w:t xml:space="preserve"> </w:t>
      </w:r>
      <w:proofErr w:type="spellStart"/>
      <w:r w:rsidRPr="0095110C">
        <w:rPr>
          <w:b/>
          <w:bCs/>
          <w:sz w:val="28"/>
          <w:szCs w:val="28"/>
        </w:rPr>
        <w:t>The</w:t>
      </w:r>
      <w:proofErr w:type="spellEnd"/>
      <w:r w:rsidRPr="0095110C">
        <w:rPr>
          <w:b/>
          <w:bCs/>
          <w:sz w:val="28"/>
          <w:szCs w:val="28"/>
        </w:rPr>
        <w:t xml:space="preserve"> </w:t>
      </w:r>
      <w:proofErr w:type="spellStart"/>
      <w:r w:rsidRPr="0095110C">
        <w:rPr>
          <w:b/>
          <w:bCs/>
          <w:sz w:val="28"/>
          <w:szCs w:val="28"/>
        </w:rPr>
        <w:t>Dancing</w:t>
      </w:r>
      <w:proofErr w:type="spellEnd"/>
      <w:r w:rsidRPr="0095110C">
        <w:rPr>
          <w:b/>
          <w:bCs/>
          <w:sz w:val="28"/>
          <w:szCs w:val="28"/>
        </w:rPr>
        <w:t xml:space="preserve"> Stone</w:t>
      </w:r>
      <w:r w:rsidRPr="0095110C">
        <w:rPr>
          <w:b/>
          <w:bCs/>
          <w:sz w:val="28"/>
          <w:szCs w:val="28"/>
        </w:rPr>
        <w:t xml:space="preserve">  - </w:t>
      </w:r>
      <w:proofErr w:type="spellStart"/>
      <w:r w:rsidRPr="0095110C">
        <w:rPr>
          <w:b/>
          <w:bCs/>
          <w:sz w:val="28"/>
          <w:szCs w:val="28"/>
        </w:rPr>
        <w:t>Encardia</w:t>
      </w:r>
      <w:proofErr w:type="spellEnd"/>
      <w:r>
        <w:rPr>
          <w:b/>
          <w:bCs/>
          <w:sz w:val="28"/>
          <w:szCs w:val="28"/>
        </w:rPr>
        <w:t>: i</w:t>
      </w:r>
      <w:r w:rsidRPr="0095110C">
        <w:rPr>
          <w:b/>
          <w:bCs/>
          <w:sz w:val="28"/>
          <w:szCs w:val="28"/>
        </w:rPr>
        <w:t xml:space="preserve"> </w:t>
      </w:r>
      <w:proofErr w:type="spellStart"/>
      <w:r w:rsidRPr="0095110C">
        <w:rPr>
          <w:b/>
          <w:bCs/>
          <w:sz w:val="28"/>
          <w:szCs w:val="28"/>
        </w:rPr>
        <w:t>Petra</w:t>
      </w:r>
      <w:proofErr w:type="spellEnd"/>
      <w:r w:rsidRPr="0095110C">
        <w:rPr>
          <w:b/>
          <w:bCs/>
          <w:sz w:val="28"/>
          <w:szCs w:val="28"/>
        </w:rPr>
        <w:t xml:space="preserve"> </w:t>
      </w:r>
      <w:proofErr w:type="spellStart"/>
      <w:r w:rsidRPr="0095110C">
        <w:rPr>
          <w:b/>
          <w:bCs/>
          <w:sz w:val="28"/>
          <w:szCs w:val="28"/>
        </w:rPr>
        <w:t>Pou</w:t>
      </w:r>
      <w:proofErr w:type="spellEnd"/>
      <w:r w:rsidRPr="0095110C">
        <w:rPr>
          <w:b/>
          <w:bCs/>
          <w:sz w:val="28"/>
          <w:szCs w:val="28"/>
        </w:rPr>
        <w:t xml:space="preserve"> </w:t>
      </w:r>
      <w:proofErr w:type="spellStart"/>
      <w:r w:rsidRPr="0095110C">
        <w:rPr>
          <w:b/>
          <w:bCs/>
          <w:sz w:val="28"/>
          <w:szCs w:val="28"/>
        </w:rPr>
        <w:t>Horevei</w:t>
      </w:r>
      <w:proofErr w:type="spellEnd"/>
      <w:r w:rsidRPr="0095110C">
        <w:rPr>
          <w:b/>
          <w:bCs/>
          <w:sz w:val="28"/>
          <w:szCs w:val="28"/>
        </w:rPr>
        <w:t>)</w:t>
      </w:r>
    </w:p>
    <w:p w:rsidR="0095110C" w:rsidRPr="0095110C" w:rsidRDefault="0095110C" w:rsidP="0095110C">
      <w:pPr>
        <w:pStyle w:val="AralkYok"/>
      </w:pPr>
    </w:p>
    <w:p w:rsidR="0095110C" w:rsidRPr="0095110C" w:rsidRDefault="0095110C" w:rsidP="0095110C">
      <w:pPr>
        <w:pStyle w:val="AralkYok"/>
        <w:rPr>
          <w:sz w:val="24"/>
          <w:szCs w:val="24"/>
        </w:rPr>
      </w:pPr>
      <w:r w:rsidRPr="0095110C">
        <w:rPr>
          <w:sz w:val="24"/>
          <w:szCs w:val="24"/>
        </w:rPr>
        <w:t xml:space="preserve">82 </w:t>
      </w:r>
      <w:proofErr w:type="spellStart"/>
      <w:r w:rsidRPr="0095110C">
        <w:rPr>
          <w:sz w:val="24"/>
          <w:szCs w:val="24"/>
        </w:rPr>
        <w:t>min</w:t>
      </w:r>
      <w:proofErr w:type="spellEnd"/>
    </w:p>
    <w:p w:rsidR="0095110C" w:rsidRPr="0095110C" w:rsidRDefault="0095110C" w:rsidP="0095110C">
      <w:pPr>
        <w:pStyle w:val="AralkYok"/>
        <w:rPr>
          <w:sz w:val="24"/>
          <w:szCs w:val="24"/>
        </w:rPr>
      </w:pPr>
      <w:r w:rsidRPr="0095110C">
        <w:rPr>
          <w:sz w:val="24"/>
          <w:szCs w:val="24"/>
        </w:rPr>
        <w:t xml:space="preserve">Yunanistan </w:t>
      </w:r>
      <w:proofErr w:type="spellStart"/>
      <w:r w:rsidRPr="0095110C">
        <w:rPr>
          <w:sz w:val="24"/>
          <w:szCs w:val="24"/>
        </w:rPr>
        <w:t>Greece</w:t>
      </w:r>
      <w:proofErr w:type="spellEnd"/>
    </w:p>
    <w:p w:rsidR="0095110C" w:rsidRPr="0095110C" w:rsidRDefault="0095110C" w:rsidP="0095110C">
      <w:pPr>
        <w:pStyle w:val="AralkYok"/>
        <w:rPr>
          <w:sz w:val="24"/>
          <w:szCs w:val="24"/>
        </w:rPr>
      </w:pPr>
      <w:r w:rsidRPr="0095110C">
        <w:rPr>
          <w:sz w:val="24"/>
          <w:szCs w:val="24"/>
        </w:rPr>
        <w:t>2012</w:t>
      </w:r>
    </w:p>
    <w:p w:rsidR="0095110C" w:rsidRPr="0095110C" w:rsidRDefault="0095110C" w:rsidP="0095110C">
      <w:pPr>
        <w:pStyle w:val="AralkYok"/>
        <w:rPr>
          <w:sz w:val="24"/>
          <w:szCs w:val="24"/>
        </w:rPr>
      </w:pPr>
      <w:proofErr w:type="spellStart"/>
      <w:r w:rsidRPr="0095110C">
        <w:rPr>
          <w:sz w:val="24"/>
          <w:szCs w:val="24"/>
        </w:rPr>
        <w:t>Angelos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Kovotsos</w:t>
      </w:r>
      <w:proofErr w:type="spellEnd"/>
    </w:p>
    <w:p w:rsidR="0095110C" w:rsidRPr="0095110C" w:rsidRDefault="0095110C" w:rsidP="0095110C">
      <w:pPr>
        <w:pStyle w:val="AralkYok"/>
        <w:rPr>
          <w:sz w:val="24"/>
          <w:szCs w:val="24"/>
        </w:rPr>
      </w:pPr>
    </w:p>
    <w:p w:rsidR="0095110C" w:rsidRPr="0095110C" w:rsidRDefault="0095110C" w:rsidP="0095110C">
      <w:pPr>
        <w:pStyle w:val="AralkYok"/>
        <w:rPr>
          <w:sz w:val="24"/>
          <w:szCs w:val="24"/>
        </w:rPr>
      </w:pPr>
      <w:r w:rsidRPr="0095110C">
        <w:rPr>
          <w:sz w:val="24"/>
          <w:szCs w:val="24"/>
        </w:rPr>
        <w:t xml:space="preserve">Film, şarkılarını Güney İtalya’nın zengin müzik geleneğinden beslenerek yapan ve icra eden Yunan müzik grubu </w:t>
      </w:r>
      <w:proofErr w:type="spellStart"/>
      <w:r w:rsidRPr="0095110C">
        <w:rPr>
          <w:sz w:val="24"/>
          <w:szCs w:val="24"/>
        </w:rPr>
        <w:t>Encardia’yı</w:t>
      </w:r>
      <w:proofErr w:type="spellEnd"/>
      <w:r w:rsidRPr="0095110C">
        <w:rPr>
          <w:sz w:val="24"/>
          <w:szCs w:val="24"/>
        </w:rPr>
        <w:t xml:space="preserve"> izliyor. Grup, Güney İtalya’da yolculuk yaparken bölgedeki halk kültürünün temel öğelerini araştırıp gün ışığına çıkarır. Bunlar esas olarak </w:t>
      </w:r>
      <w:proofErr w:type="spellStart"/>
      <w:r w:rsidRPr="0095110C">
        <w:rPr>
          <w:sz w:val="24"/>
          <w:szCs w:val="24"/>
        </w:rPr>
        <w:t>Grecia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Salentina</w:t>
      </w:r>
      <w:proofErr w:type="spellEnd"/>
      <w:r w:rsidRPr="0095110C">
        <w:rPr>
          <w:sz w:val="24"/>
          <w:szCs w:val="24"/>
        </w:rPr>
        <w:t xml:space="preserve"> yöresinde konuşulan, içinde İtalyanca sözcükler de barındıran antik Yunan lehçesi ‘</w:t>
      </w:r>
      <w:proofErr w:type="spellStart"/>
      <w:r w:rsidRPr="0095110C">
        <w:rPr>
          <w:sz w:val="24"/>
          <w:szCs w:val="24"/>
        </w:rPr>
        <w:t>Grigo</w:t>
      </w:r>
      <w:proofErr w:type="spellEnd"/>
      <w:r w:rsidRPr="0095110C">
        <w:rPr>
          <w:sz w:val="24"/>
          <w:szCs w:val="24"/>
        </w:rPr>
        <w:t>’ ile meşhur İtalyan dansının yerel yorumu olup bölgede sihirli, dini ve şifacı boyutlar kazanan ‘</w:t>
      </w:r>
      <w:proofErr w:type="spellStart"/>
      <w:r w:rsidRPr="0095110C">
        <w:rPr>
          <w:sz w:val="24"/>
          <w:szCs w:val="24"/>
        </w:rPr>
        <w:t>tarantela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pizzica</w:t>
      </w:r>
      <w:proofErr w:type="spellEnd"/>
      <w:r w:rsidRPr="0095110C">
        <w:rPr>
          <w:sz w:val="24"/>
          <w:szCs w:val="24"/>
        </w:rPr>
        <w:t>’ dansıdır. Günümüzde genç ve yaşlı yerel müzisyenler, araştırmacılar ve şairler kutlamalar sırasındaki şarkı ve şiirleriyle bu güçlü Akdeniz geleneğine hayat verirler.</w:t>
      </w:r>
    </w:p>
    <w:p w:rsidR="0095110C" w:rsidRPr="0095110C" w:rsidRDefault="0095110C" w:rsidP="0095110C">
      <w:pPr>
        <w:pStyle w:val="AralkYok"/>
        <w:rPr>
          <w:sz w:val="24"/>
          <w:szCs w:val="24"/>
        </w:rPr>
      </w:pPr>
    </w:p>
    <w:p w:rsidR="0095110C" w:rsidRPr="0095110C" w:rsidRDefault="0095110C" w:rsidP="0095110C">
      <w:pPr>
        <w:pStyle w:val="AralkYok"/>
        <w:rPr>
          <w:sz w:val="24"/>
          <w:szCs w:val="24"/>
        </w:rPr>
      </w:pPr>
      <w:proofErr w:type="spellStart"/>
      <w:r w:rsidRPr="0095110C">
        <w:rPr>
          <w:sz w:val="24"/>
          <w:szCs w:val="24"/>
        </w:rPr>
        <w:t>The</w:t>
      </w:r>
      <w:proofErr w:type="spellEnd"/>
      <w:r w:rsidRPr="0095110C">
        <w:rPr>
          <w:sz w:val="24"/>
          <w:szCs w:val="24"/>
        </w:rPr>
        <w:t xml:space="preserve"> film </w:t>
      </w:r>
      <w:proofErr w:type="spellStart"/>
      <w:r w:rsidRPr="0095110C">
        <w:rPr>
          <w:sz w:val="24"/>
          <w:szCs w:val="24"/>
        </w:rPr>
        <w:t>follows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the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Greek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band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Encardia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that</w:t>
      </w:r>
      <w:proofErr w:type="spellEnd"/>
      <w:r w:rsidRPr="0095110C">
        <w:rPr>
          <w:sz w:val="24"/>
          <w:szCs w:val="24"/>
        </w:rPr>
        <w:t xml:space="preserve"> is </w:t>
      </w:r>
      <w:proofErr w:type="spellStart"/>
      <w:r w:rsidRPr="0095110C">
        <w:rPr>
          <w:sz w:val="24"/>
          <w:szCs w:val="24"/>
        </w:rPr>
        <w:t>inspired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by</w:t>
      </w:r>
      <w:proofErr w:type="spellEnd"/>
      <w:r w:rsidRPr="0095110C">
        <w:rPr>
          <w:sz w:val="24"/>
          <w:szCs w:val="24"/>
        </w:rPr>
        <w:t xml:space="preserve">, </w:t>
      </w:r>
      <w:proofErr w:type="spellStart"/>
      <w:r w:rsidRPr="0095110C">
        <w:rPr>
          <w:sz w:val="24"/>
          <w:szCs w:val="24"/>
        </w:rPr>
        <w:t>creates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and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performs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music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and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songs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derived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from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the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rich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musical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tradition</w:t>
      </w:r>
      <w:proofErr w:type="spellEnd"/>
      <w:r w:rsidRPr="0095110C">
        <w:rPr>
          <w:sz w:val="24"/>
          <w:szCs w:val="24"/>
        </w:rPr>
        <w:t xml:space="preserve"> of South </w:t>
      </w:r>
      <w:proofErr w:type="spellStart"/>
      <w:r w:rsidRPr="0095110C">
        <w:rPr>
          <w:sz w:val="24"/>
          <w:szCs w:val="24"/>
        </w:rPr>
        <w:t>Italy</w:t>
      </w:r>
      <w:proofErr w:type="spellEnd"/>
      <w:r w:rsidRPr="0095110C">
        <w:rPr>
          <w:sz w:val="24"/>
          <w:szCs w:val="24"/>
        </w:rPr>
        <w:t xml:space="preserve">. </w:t>
      </w:r>
      <w:proofErr w:type="spellStart"/>
      <w:r w:rsidRPr="0095110C">
        <w:rPr>
          <w:sz w:val="24"/>
          <w:szCs w:val="24"/>
        </w:rPr>
        <w:t>They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travel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to</w:t>
      </w:r>
      <w:proofErr w:type="spellEnd"/>
      <w:r w:rsidRPr="0095110C">
        <w:rPr>
          <w:sz w:val="24"/>
          <w:szCs w:val="24"/>
        </w:rPr>
        <w:t xml:space="preserve"> South </w:t>
      </w:r>
      <w:proofErr w:type="spellStart"/>
      <w:r w:rsidRPr="0095110C">
        <w:rPr>
          <w:sz w:val="24"/>
          <w:szCs w:val="24"/>
        </w:rPr>
        <w:t>Italy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searching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and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bringing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to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light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basic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elements</w:t>
      </w:r>
      <w:proofErr w:type="spellEnd"/>
      <w:r w:rsidRPr="0095110C">
        <w:rPr>
          <w:sz w:val="24"/>
          <w:szCs w:val="24"/>
        </w:rPr>
        <w:t xml:space="preserve"> of </w:t>
      </w:r>
      <w:proofErr w:type="spellStart"/>
      <w:r w:rsidRPr="0095110C">
        <w:rPr>
          <w:sz w:val="24"/>
          <w:szCs w:val="24"/>
        </w:rPr>
        <w:t>the</w:t>
      </w:r>
      <w:proofErr w:type="spellEnd"/>
      <w:r w:rsidRPr="0095110C">
        <w:rPr>
          <w:sz w:val="24"/>
          <w:szCs w:val="24"/>
        </w:rPr>
        <w:t xml:space="preserve"> folk </w:t>
      </w:r>
      <w:proofErr w:type="spellStart"/>
      <w:r w:rsidRPr="0095110C">
        <w:rPr>
          <w:sz w:val="24"/>
          <w:szCs w:val="24"/>
        </w:rPr>
        <w:t>culture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that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developed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there</w:t>
      </w:r>
      <w:proofErr w:type="spellEnd"/>
      <w:r w:rsidRPr="0095110C">
        <w:rPr>
          <w:sz w:val="24"/>
          <w:szCs w:val="24"/>
        </w:rPr>
        <w:t xml:space="preserve">. </w:t>
      </w:r>
      <w:proofErr w:type="spellStart"/>
      <w:r w:rsidRPr="0095110C">
        <w:rPr>
          <w:sz w:val="24"/>
          <w:szCs w:val="24"/>
        </w:rPr>
        <w:t>Mainly</w:t>
      </w:r>
      <w:proofErr w:type="spellEnd"/>
      <w:r w:rsidRPr="0095110C">
        <w:rPr>
          <w:sz w:val="24"/>
          <w:szCs w:val="24"/>
        </w:rPr>
        <w:t xml:space="preserve"> ‘</w:t>
      </w:r>
      <w:proofErr w:type="spellStart"/>
      <w:r w:rsidRPr="0095110C">
        <w:rPr>
          <w:sz w:val="24"/>
          <w:szCs w:val="24"/>
        </w:rPr>
        <w:t>Grigo</w:t>
      </w:r>
      <w:proofErr w:type="spellEnd"/>
      <w:r w:rsidRPr="0095110C">
        <w:rPr>
          <w:sz w:val="24"/>
          <w:szCs w:val="24"/>
        </w:rPr>
        <w:t xml:space="preserve">,’ an </w:t>
      </w:r>
      <w:proofErr w:type="spellStart"/>
      <w:r w:rsidRPr="0095110C">
        <w:rPr>
          <w:sz w:val="24"/>
          <w:szCs w:val="24"/>
        </w:rPr>
        <w:t>ancient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Greek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dialect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that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also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contains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Italian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words</w:t>
      </w:r>
      <w:proofErr w:type="spellEnd"/>
      <w:r w:rsidRPr="0095110C">
        <w:rPr>
          <w:sz w:val="24"/>
          <w:szCs w:val="24"/>
        </w:rPr>
        <w:t xml:space="preserve">, </w:t>
      </w:r>
      <w:proofErr w:type="spellStart"/>
      <w:r w:rsidRPr="0095110C">
        <w:rPr>
          <w:sz w:val="24"/>
          <w:szCs w:val="24"/>
        </w:rPr>
        <w:t>which</w:t>
      </w:r>
      <w:proofErr w:type="spellEnd"/>
      <w:r w:rsidRPr="0095110C">
        <w:rPr>
          <w:sz w:val="24"/>
          <w:szCs w:val="24"/>
        </w:rPr>
        <w:t xml:space="preserve"> is </w:t>
      </w:r>
      <w:proofErr w:type="spellStart"/>
      <w:r w:rsidRPr="0095110C">
        <w:rPr>
          <w:sz w:val="24"/>
          <w:szCs w:val="24"/>
        </w:rPr>
        <w:t>spoken</w:t>
      </w:r>
      <w:proofErr w:type="spellEnd"/>
      <w:r w:rsidRPr="0095110C">
        <w:rPr>
          <w:sz w:val="24"/>
          <w:szCs w:val="24"/>
        </w:rPr>
        <w:t xml:space="preserve"> in </w:t>
      </w:r>
      <w:proofErr w:type="spellStart"/>
      <w:r w:rsidRPr="0095110C">
        <w:rPr>
          <w:sz w:val="24"/>
          <w:szCs w:val="24"/>
        </w:rPr>
        <w:t>the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area</w:t>
      </w:r>
      <w:proofErr w:type="spellEnd"/>
      <w:r w:rsidRPr="0095110C">
        <w:rPr>
          <w:sz w:val="24"/>
          <w:szCs w:val="24"/>
        </w:rPr>
        <w:t xml:space="preserve"> of </w:t>
      </w:r>
      <w:proofErr w:type="spellStart"/>
      <w:r w:rsidRPr="0095110C">
        <w:rPr>
          <w:sz w:val="24"/>
          <w:szCs w:val="24"/>
        </w:rPr>
        <w:t>Grecia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Salentina</w:t>
      </w:r>
      <w:proofErr w:type="spellEnd"/>
      <w:r w:rsidRPr="0095110C">
        <w:rPr>
          <w:sz w:val="24"/>
          <w:szCs w:val="24"/>
        </w:rPr>
        <w:t xml:space="preserve"> of South </w:t>
      </w:r>
      <w:proofErr w:type="spellStart"/>
      <w:r w:rsidRPr="0095110C">
        <w:rPr>
          <w:sz w:val="24"/>
          <w:szCs w:val="24"/>
        </w:rPr>
        <w:t>Italy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and</w:t>
      </w:r>
      <w:proofErr w:type="spellEnd"/>
      <w:r w:rsidRPr="0095110C">
        <w:rPr>
          <w:sz w:val="24"/>
          <w:szCs w:val="24"/>
        </w:rPr>
        <w:t xml:space="preserve"> ‘</w:t>
      </w:r>
      <w:proofErr w:type="spellStart"/>
      <w:r w:rsidRPr="0095110C">
        <w:rPr>
          <w:sz w:val="24"/>
          <w:szCs w:val="24"/>
        </w:rPr>
        <w:t>tarantela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pizzica</w:t>
      </w:r>
      <w:proofErr w:type="spellEnd"/>
      <w:r w:rsidRPr="0095110C">
        <w:rPr>
          <w:sz w:val="24"/>
          <w:szCs w:val="24"/>
        </w:rPr>
        <w:t xml:space="preserve">’ a </w:t>
      </w:r>
      <w:proofErr w:type="spellStart"/>
      <w:r w:rsidRPr="0095110C">
        <w:rPr>
          <w:sz w:val="24"/>
          <w:szCs w:val="24"/>
        </w:rPr>
        <w:t>local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variation</w:t>
      </w:r>
      <w:proofErr w:type="spellEnd"/>
      <w:r w:rsidRPr="0095110C">
        <w:rPr>
          <w:sz w:val="24"/>
          <w:szCs w:val="24"/>
        </w:rPr>
        <w:t xml:space="preserve"> of </w:t>
      </w:r>
      <w:proofErr w:type="spellStart"/>
      <w:r w:rsidRPr="0095110C">
        <w:rPr>
          <w:sz w:val="24"/>
          <w:szCs w:val="24"/>
        </w:rPr>
        <w:t>the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well-known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Italian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dance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which</w:t>
      </w:r>
      <w:proofErr w:type="spellEnd"/>
      <w:r w:rsidRPr="0095110C">
        <w:rPr>
          <w:sz w:val="24"/>
          <w:szCs w:val="24"/>
        </w:rPr>
        <w:t xml:space="preserve"> in </w:t>
      </w:r>
      <w:proofErr w:type="spellStart"/>
      <w:r w:rsidRPr="0095110C">
        <w:rPr>
          <w:sz w:val="24"/>
          <w:szCs w:val="24"/>
        </w:rPr>
        <w:t>the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area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took</w:t>
      </w:r>
      <w:proofErr w:type="spellEnd"/>
      <w:r w:rsidRPr="0095110C">
        <w:rPr>
          <w:sz w:val="24"/>
          <w:szCs w:val="24"/>
        </w:rPr>
        <w:t xml:space="preserve"> on </w:t>
      </w:r>
      <w:proofErr w:type="spellStart"/>
      <w:r w:rsidRPr="0095110C">
        <w:rPr>
          <w:sz w:val="24"/>
          <w:szCs w:val="24"/>
        </w:rPr>
        <w:t>magic</w:t>
      </w:r>
      <w:proofErr w:type="spellEnd"/>
      <w:r w:rsidRPr="0095110C">
        <w:rPr>
          <w:sz w:val="24"/>
          <w:szCs w:val="24"/>
        </w:rPr>
        <w:t xml:space="preserve">, </w:t>
      </w:r>
      <w:proofErr w:type="spellStart"/>
      <w:r w:rsidRPr="0095110C">
        <w:rPr>
          <w:sz w:val="24"/>
          <w:szCs w:val="24"/>
        </w:rPr>
        <w:t>religious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and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therapeutic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dimensions</w:t>
      </w:r>
      <w:proofErr w:type="spellEnd"/>
      <w:r w:rsidRPr="0095110C">
        <w:rPr>
          <w:sz w:val="24"/>
          <w:szCs w:val="24"/>
        </w:rPr>
        <w:t xml:space="preserve">. </w:t>
      </w:r>
      <w:proofErr w:type="spellStart"/>
      <w:r w:rsidRPr="0095110C">
        <w:rPr>
          <w:sz w:val="24"/>
          <w:szCs w:val="24"/>
        </w:rPr>
        <w:t>Today</w:t>
      </w:r>
      <w:proofErr w:type="spellEnd"/>
      <w:r w:rsidRPr="0095110C">
        <w:rPr>
          <w:sz w:val="24"/>
          <w:szCs w:val="24"/>
        </w:rPr>
        <w:t xml:space="preserve">, </w:t>
      </w:r>
      <w:proofErr w:type="spellStart"/>
      <w:r w:rsidRPr="0095110C">
        <w:rPr>
          <w:sz w:val="24"/>
          <w:szCs w:val="24"/>
        </w:rPr>
        <w:t>through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their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songs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and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poetry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during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celebrations</w:t>
      </w:r>
      <w:proofErr w:type="spellEnd"/>
      <w:r w:rsidRPr="0095110C">
        <w:rPr>
          <w:sz w:val="24"/>
          <w:szCs w:val="24"/>
        </w:rPr>
        <w:t xml:space="preserve">, </w:t>
      </w:r>
      <w:proofErr w:type="spellStart"/>
      <w:r w:rsidRPr="0095110C">
        <w:rPr>
          <w:sz w:val="24"/>
          <w:szCs w:val="24"/>
        </w:rPr>
        <w:t>the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local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musicians</w:t>
      </w:r>
      <w:proofErr w:type="spellEnd"/>
      <w:r w:rsidRPr="0095110C">
        <w:rPr>
          <w:sz w:val="24"/>
          <w:szCs w:val="24"/>
        </w:rPr>
        <w:t xml:space="preserve">, </w:t>
      </w:r>
      <w:proofErr w:type="spellStart"/>
      <w:r w:rsidRPr="0095110C">
        <w:rPr>
          <w:sz w:val="24"/>
          <w:szCs w:val="24"/>
        </w:rPr>
        <w:t>poets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and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researchers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old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and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young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alike</w:t>
      </w:r>
      <w:proofErr w:type="spellEnd"/>
      <w:r w:rsidRPr="0095110C">
        <w:rPr>
          <w:sz w:val="24"/>
          <w:szCs w:val="24"/>
        </w:rPr>
        <w:t xml:space="preserve">, </w:t>
      </w:r>
      <w:proofErr w:type="spellStart"/>
      <w:r w:rsidRPr="0095110C">
        <w:rPr>
          <w:sz w:val="24"/>
          <w:szCs w:val="24"/>
        </w:rPr>
        <w:t>bring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to</w:t>
      </w:r>
      <w:proofErr w:type="spellEnd"/>
      <w:r w:rsidRPr="0095110C">
        <w:rPr>
          <w:sz w:val="24"/>
          <w:szCs w:val="24"/>
        </w:rPr>
        <w:t xml:space="preserve"> life </w:t>
      </w:r>
      <w:proofErr w:type="spellStart"/>
      <w:r w:rsidRPr="0095110C">
        <w:rPr>
          <w:sz w:val="24"/>
          <w:szCs w:val="24"/>
        </w:rPr>
        <w:t>this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powerful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Mediterranean</w:t>
      </w:r>
      <w:proofErr w:type="spellEnd"/>
      <w:r w:rsidRPr="0095110C">
        <w:rPr>
          <w:sz w:val="24"/>
          <w:szCs w:val="24"/>
        </w:rPr>
        <w:t xml:space="preserve"> </w:t>
      </w:r>
      <w:proofErr w:type="spellStart"/>
      <w:r w:rsidRPr="0095110C">
        <w:rPr>
          <w:sz w:val="24"/>
          <w:szCs w:val="24"/>
        </w:rPr>
        <w:t>tradition</w:t>
      </w:r>
      <w:proofErr w:type="spellEnd"/>
      <w:r w:rsidRPr="0095110C">
        <w:rPr>
          <w:sz w:val="24"/>
          <w:szCs w:val="24"/>
        </w:rPr>
        <w:t>.</w:t>
      </w:r>
    </w:p>
    <w:sectPr w:rsidR="0095110C" w:rsidRPr="00951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0C"/>
    <w:rsid w:val="0095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0DCB"/>
  <w15:chartTrackingRefBased/>
  <w15:docId w15:val="{A63687C2-AF11-441E-BCAA-F45F5E37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1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2020-06-04T18:33:00Z</dcterms:created>
  <dcterms:modified xsi:type="dcterms:W3CDTF">2020-06-04T18:36:00Z</dcterms:modified>
</cp:coreProperties>
</file>