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F6" w:rsidRPr="004537F6" w:rsidRDefault="004537F6" w:rsidP="004537F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4537F6">
        <w:rPr>
          <w:rFonts w:ascii="Times New Roman" w:hAnsi="Times New Roman" w:cs="Times New Roman"/>
          <w:b/>
          <w:sz w:val="40"/>
          <w:szCs w:val="40"/>
        </w:rPr>
        <w:t>Diyarbakır’da Sivil Toplumla İnsan Hakları ve Sinema Günleri Sona Erdi</w:t>
      </w:r>
    </w:p>
    <w:p w:rsidR="004537F6" w:rsidRPr="004537F6" w:rsidRDefault="004537F6" w:rsidP="004537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37F6" w:rsidRDefault="004537F6" w:rsidP="004537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37F6">
        <w:rPr>
          <w:rFonts w:ascii="Times New Roman" w:hAnsi="Times New Roman" w:cs="Times New Roman"/>
          <w:sz w:val="24"/>
          <w:szCs w:val="24"/>
        </w:rPr>
        <w:t xml:space="preserve">Diyarbakır Sanat Merkezi’nin, Diyarbakır’da sivil toplum çalışmalarının kültürel boyutuna katkı sağlamak amacıyla yola çıkan </w:t>
      </w:r>
      <w:r w:rsidRPr="004537F6">
        <w:rPr>
          <w:rFonts w:ascii="Times New Roman" w:hAnsi="Times New Roman" w:cs="Times New Roman"/>
          <w:i/>
          <w:sz w:val="24"/>
          <w:szCs w:val="24"/>
        </w:rPr>
        <w:t>“Diyarbakır’da Sivil Toplumla İnsan Hakları ve Sinema”</w:t>
      </w:r>
      <w:r w:rsidRPr="004537F6">
        <w:rPr>
          <w:rFonts w:ascii="Times New Roman" w:hAnsi="Times New Roman" w:cs="Times New Roman"/>
          <w:sz w:val="24"/>
          <w:szCs w:val="24"/>
        </w:rPr>
        <w:t xml:space="preserve"> projesi sona erdi. Tematik film gösterimleri ve yuvarlak masa tartışmalarından oluşan proje, 16 Eylül 2012’de Sülüklü Han’da </w:t>
      </w:r>
      <w:proofErr w:type="spellStart"/>
      <w:r w:rsidRPr="004537F6">
        <w:rPr>
          <w:rFonts w:ascii="Times New Roman" w:hAnsi="Times New Roman" w:cs="Times New Roman"/>
          <w:sz w:val="24"/>
          <w:szCs w:val="24"/>
        </w:rPr>
        <w:t>Ralf</w:t>
      </w:r>
      <w:proofErr w:type="spellEnd"/>
      <w:r w:rsidRPr="00453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7F6">
        <w:rPr>
          <w:rFonts w:ascii="Times New Roman" w:hAnsi="Times New Roman" w:cs="Times New Roman"/>
          <w:sz w:val="24"/>
          <w:szCs w:val="24"/>
        </w:rPr>
        <w:t>Christensen’ın</w:t>
      </w:r>
      <w:proofErr w:type="spellEnd"/>
      <w:r w:rsidRPr="004537F6">
        <w:rPr>
          <w:rFonts w:ascii="Times New Roman" w:hAnsi="Times New Roman" w:cs="Times New Roman"/>
          <w:sz w:val="24"/>
          <w:szCs w:val="24"/>
        </w:rPr>
        <w:t xml:space="preserve"> dünyanın farklı kıtalarındaki sivil direniş öykülerini anlattığı </w:t>
      </w:r>
      <w:r w:rsidRPr="004537F6">
        <w:rPr>
          <w:rFonts w:ascii="Times New Roman" w:hAnsi="Times New Roman" w:cs="Times New Roman"/>
          <w:i/>
          <w:sz w:val="24"/>
          <w:szCs w:val="24"/>
        </w:rPr>
        <w:t>Direniş Öyküleri</w:t>
      </w:r>
      <w:r w:rsidRPr="004537F6">
        <w:rPr>
          <w:rFonts w:ascii="Times New Roman" w:hAnsi="Times New Roman" w:cs="Times New Roman"/>
          <w:sz w:val="24"/>
          <w:szCs w:val="24"/>
        </w:rPr>
        <w:t xml:space="preserve"> belgesel gösterimi ile başladı.</w:t>
      </w:r>
    </w:p>
    <w:p w:rsidR="004537F6" w:rsidRPr="004537F6" w:rsidRDefault="004537F6" w:rsidP="004537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37F6" w:rsidRDefault="004537F6" w:rsidP="004537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37F6">
        <w:rPr>
          <w:rFonts w:ascii="Times New Roman" w:hAnsi="Times New Roman" w:cs="Times New Roman"/>
          <w:sz w:val="24"/>
          <w:szCs w:val="24"/>
        </w:rPr>
        <w:t>Programda,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7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7F6">
        <w:rPr>
          <w:rFonts w:ascii="Times New Roman" w:hAnsi="Times New Roman" w:cs="Times New Roman"/>
          <w:sz w:val="24"/>
          <w:szCs w:val="24"/>
        </w:rPr>
        <w:t xml:space="preserve">21 Eylül 2012’de </w:t>
      </w:r>
      <w:proofErr w:type="gramStart"/>
      <w:r w:rsidRPr="004537F6">
        <w:rPr>
          <w:rFonts w:ascii="Times New Roman" w:hAnsi="Times New Roman" w:cs="Times New Roman"/>
          <w:i/>
          <w:sz w:val="24"/>
          <w:szCs w:val="24"/>
        </w:rPr>
        <w:t>ÇAÇA</w:t>
      </w:r>
      <w:proofErr w:type="gramEnd"/>
      <w:r w:rsidRPr="004537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37F6">
        <w:rPr>
          <w:rFonts w:ascii="Times New Roman" w:hAnsi="Times New Roman" w:cs="Times New Roman"/>
          <w:sz w:val="24"/>
          <w:szCs w:val="24"/>
        </w:rPr>
        <w:t xml:space="preserve">ve </w:t>
      </w:r>
      <w:r w:rsidRPr="004537F6">
        <w:rPr>
          <w:rFonts w:ascii="Times New Roman" w:hAnsi="Times New Roman" w:cs="Times New Roman"/>
          <w:i/>
          <w:sz w:val="24"/>
          <w:szCs w:val="24"/>
        </w:rPr>
        <w:t>Göç Vakfı</w:t>
      </w:r>
      <w:r w:rsidRPr="004537F6">
        <w:rPr>
          <w:rFonts w:ascii="Times New Roman" w:hAnsi="Times New Roman" w:cs="Times New Roman"/>
          <w:sz w:val="24"/>
          <w:szCs w:val="24"/>
        </w:rPr>
        <w:t xml:space="preserve"> işbirliğiyle </w:t>
      </w:r>
      <w:r w:rsidRPr="004537F6">
        <w:rPr>
          <w:rFonts w:ascii="Times New Roman" w:hAnsi="Times New Roman" w:cs="Times New Roman"/>
          <w:i/>
          <w:sz w:val="24"/>
          <w:szCs w:val="24"/>
        </w:rPr>
        <w:t>Çocuk Hakları,</w:t>
      </w:r>
      <w:r w:rsidRPr="00453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537F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7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4537F6">
        <w:rPr>
          <w:rFonts w:ascii="Times New Roman" w:hAnsi="Times New Roman" w:cs="Times New Roman"/>
          <w:sz w:val="24"/>
          <w:szCs w:val="24"/>
        </w:rPr>
        <w:t xml:space="preserve">7 Ekim 2012’de </w:t>
      </w:r>
      <w:r w:rsidRPr="004537F6">
        <w:rPr>
          <w:rFonts w:ascii="Times New Roman" w:hAnsi="Times New Roman" w:cs="Times New Roman"/>
          <w:i/>
          <w:sz w:val="24"/>
          <w:szCs w:val="24"/>
        </w:rPr>
        <w:t>Diyarbakır Eğitim-Sen</w:t>
      </w:r>
      <w:r w:rsidRPr="004537F6">
        <w:rPr>
          <w:rFonts w:ascii="Times New Roman" w:hAnsi="Times New Roman" w:cs="Times New Roman"/>
          <w:sz w:val="24"/>
          <w:szCs w:val="24"/>
        </w:rPr>
        <w:t xml:space="preserve"> ve </w:t>
      </w:r>
      <w:r w:rsidRPr="004537F6">
        <w:rPr>
          <w:rFonts w:ascii="Times New Roman" w:hAnsi="Times New Roman" w:cs="Times New Roman"/>
          <w:i/>
          <w:sz w:val="24"/>
          <w:szCs w:val="24"/>
        </w:rPr>
        <w:t xml:space="preserve">YG-21 Kent Konseyi Gençlik Meclisi </w:t>
      </w:r>
      <w:r w:rsidRPr="004537F6">
        <w:rPr>
          <w:rFonts w:ascii="Times New Roman" w:hAnsi="Times New Roman" w:cs="Times New Roman"/>
          <w:sz w:val="24"/>
          <w:szCs w:val="24"/>
        </w:rPr>
        <w:t xml:space="preserve">işbirliğiyle </w:t>
      </w:r>
      <w:r w:rsidRPr="004537F6">
        <w:rPr>
          <w:rFonts w:ascii="Times New Roman" w:hAnsi="Times New Roman" w:cs="Times New Roman"/>
          <w:i/>
          <w:sz w:val="24"/>
          <w:szCs w:val="24"/>
        </w:rPr>
        <w:t>Gençlik ve Eğitim,</w:t>
      </w:r>
      <w:r w:rsidRPr="004537F6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7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7F6">
        <w:rPr>
          <w:rFonts w:ascii="Times New Roman" w:hAnsi="Times New Roman" w:cs="Times New Roman"/>
          <w:sz w:val="24"/>
          <w:szCs w:val="24"/>
        </w:rPr>
        <w:t xml:space="preserve">13 Ekim 2012’de </w:t>
      </w:r>
      <w:r w:rsidRPr="004537F6">
        <w:rPr>
          <w:rFonts w:ascii="Times New Roman" w:hAnsi="Times New Roman" w:cs="Times New Roman"/>
          <w:i/>
          <w:sz w:val="24"/>
          <w:szCs w:val="24"/>
        </w:rPr>
        <w:t>Kadın ve LGBT,</w:t>
      </w:r>
      <w:r w:rsidRPr="00453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537F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7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4537F6">
        <w:rPr>
          <w:rFonts w:ascii="Times New Roman" w:hAnsi="Times New Roman" w:cs="Times New Roman"/>
          <w:sz w:val="24"/>
          <w:szCs w:val="24"/>
        </w:rPr>
        <w:t xml:space="preserve">8 Aralık 2012’de ise </w:t>
      </w:r>
      <w:r w:rsidRPr="004537F6">
        <w:rPr>
          <w:rFonts w:ascii="Times New Roman" w:hAnsi="Times New Roman" w:cs="Times New Roman"/>
          <w:i/>
          <w:sz w:val="24"/>
          <w:szCs w:val="24"/>
        </w:rPr>
        <w:t>Sarmaşık Derneği</w:t>
      </w:r>
      <w:r w:rsidRPr="004537F6">
        <w:rPr>
          <w:rFonts w:ascii="Times New Roman" w:hAnsi="Times New Roman" w:cs="Times New Roman"/>
          <w:sz w:val="24"/>
          <w:szCs w:val="24"/>
        </w:rPr>
        <w:t xml:space="preserve"> ve </w:t>
      </w:r>
      <w:r w:rsidRPr="004537F6">
        <w:rPr>
          <w:rFonts w:ascii="Times New Roman" w:hAnsi="Times New Roman" w:cs="Times New Roman"/>
          <w:i/>
          <w:sz w:val="24"/>
          <w:szCs w:val="24"/>
        </w:rPr>
        <w:t>TİHV</w:t>
      </w:r>
      <w:r w:rsidRPr="004537F6">
        <w:rPr>
          <w:rFonts w:ascii="Times New Roman" w:hAnsi="Times New Roman" w:cs="Times New Roman"/>
          <w:sz w:val="24"/>
          <w:szCs w:val="24"/>
        </w:rPr>
        <w:t xml:space="preserve"> işbirliğiyle </w:t>
      </w:r>
      <w:r w:rsidRPr="004537F6">
        <w:rPr>
          <w:rFonts w:ascii="Times New Roman" w:hAnsi="Times New Roman" w:cs="Times New Roman"/>
          <w:i/>
          <w:sz w:val="24"/>
          <w:szCs w:val="24"/>
        </w:rPr>
        <w:t>İnsan Hakları ve Toplumsal Adalet</w:t>
      </w:r>
      <w:r w:rsidRPr="004537F6">
        <w:rPr>
          <w:rFonts w:ascii="Times New Roman" w:hAnsi="Times New Roman" w:cs="Times New Roman"/>
          <w:sz w:val="24"/>
          <w:szCs w:val="24"/>
        </w:rPr>
        <w:t xml:space="preserve"> başlıklı etkinlikler gerçekleştirildi. 26 Aralık 2012’de gerçekleşen kapanış programında ise </w:t>
      </w:r>
      <w:r w:rsidRPr="004537F6">
        <w:rPr>
          <w:rFonts w:ascii="Times New Roman" w:hAnsi="Times New Roman" w:cs="Times New Roman"/>
          <w:i/>
          <w:sz w:val="24"/>
          <w:szCs w:val="24"/>
        </w:rPr>
        <w:t>TMMOB Diyarbakır İl Koordinasyon Kurulu</w:t>
      </w:r>
      <w:r w:rsidRPr="004537F6">
        <w:rPr>
          <w:rFonts w:ascii="Times New Roman" w:hAnsi="Times New Roman" w:cs="Times New Roman"/>
          <w:sz w:val="24"/>
          <w:szCs w:val="24"/>
        </w:rPr>
        <w:t xml:space="preserve"> işbirliğinde, </w:t>
      </w:r>
      <w:proofErr w:type="spellStart"/>
      <w:r w:rsidRPr="004537F6">
        <w:rPr>
          <w:rFonts w:ascii="Times New Roman" w:hAnsi="Times New Roman" w:cs="Times New Roman"/>
          <w:sz w:val="24"/>
          <w:szCs w:val="24"/>
        </w:rPr>
        <w:t>İmre</w:t>
      </w:r>
      <w:proofErr w:type="spellEnd"/>
      <w:r w:rsidRPr="00453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7F6">
        <w:rPr>
          <w:rFonts w:ascii="Times New Roman" w:hAnsi="Times New Roman" w:cs="Times New Roman"/>
          <w:sz w:val="24"/>
          <w:szCs w:val="24"/>
        </w:rPr>
        <w:t>Azem’in</w:t>
      </w:r>
      <w:proofErr w:type="spellEnd"/>
      <w:r w:rsidRPr="00453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7F6">
        <w:rPr>
          <w:rFonts w:ascii="Times New Roman" w:hAnsi="Times New Roman" w:cs="Times New Roman"/>
          <w:i/>
          <w:sz w:val="24"/>
          <w:szCs w:val="24"/>
        </w:rPr>
        <w:t>Ekümenopolis</w:t>
      </w:r>
      <w:proofErr w:type="spellEnd"/>
      <w:r w:rsidRPr="004537F6">
        <w:rPr>
          <w:rFonts w:ascii="Times New Roman" w:hAnsi="Times New Roman" w:cs="Times New Roman"/>
          <w:sz w:val="24"/>
          <w:szCs w:val="24"/>
        </w:rPr>
        <w:t xml:space="preserve"> filminin gösterimi ve </w:t>
      </w:r>
      <w:r w:rsidRPr="004537F6">
        <w:rPr>
          <w:rFonts w:ascii="Times New Roman" w:hAnsi="Times New Roman" w:cs="Times New Roman"/>
          <w:i/>
          <w:sz w:val="24"/>
          <w:szCs w:val="24"/>
        </w:rPr>
        <w:t>Kentleşme ve Kentsel Dönüşüm</w:t>
      </w:r>
      <w:r w:rsidRPr="004537F6">
        <w:rPr>
          <w:rFonts w:ascii="Times New Roman" w:hAnsi="Times New Roman" w:cs="Times New Roman"/>
          <w:sz w:val="24"/>
          <w:szCs w:val="24"/>
        </w:rPr>
        <w:t xml:space="preserve"> tartışması gerçekleşti.</w:t>
      </w:r>
    </w:p>
    <w:p w:rsidR="004537F6" w:rsidRPr="004537F6" w:rsidRDefault="004537F6" w:rsidP="004537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37F6" w:rsidRPr="004537F6" w:rsidRDefault="004537F6" w:rsidP="004537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37F6">
        <w:rPr>
          <w:rFonts w:ascii="Times New Roman" w:hAnsi="Times New Roman" w:cs="Times New Roman"/>
          <w:sz w:val="24"/>
          <w:szCs w:val="24"/>
        </w:rPr>
        <w:t>Eylül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7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7F6">
        <w:rPr>
          <w:rFonts w:ascii="Times New Roman" w:hAnsi="Times New Roman" w:cs="Times New Roman"/>
          <w:sz w:val="24"/>
          <w:szCs w:val="24"/>
        </w:rPr>
        <w:t xml:space="preserve">Aralık 2012 süresince kentte sivil toplum kurumları ve izleyicilerin ilgisiyle takip edilen program, </w:t>
      </w:r>
      <w:r w:rsidRPr="004537F6">
        <w:rPr>
          <w:rFonts w:ascii="Times New Roman" w:hAnsi="Times New Roman" w:cs="Times New Roman"/>
          <w:i/>
          <w:sz w:val="24"/>
          <w:szCs w:val="24"/>
        </w:rPr>
        <w:t>Açık Toplum Vakfı</w:t>
      </w:r>
      <w:r w:rsidRPr="004537F6">
        <w:rPr>
          <w:rFonts w:ascii="Times New Roman" w:hAnsi="Times New Roman" w:cs="Times New Roman"/>
          <w:sz w:val="24"/>
          <w:szCs w:val="24"/>
        </w:rPr>
        <w:t xml:space="preserve"> tarafından desteklendi.</w:t>
      </w:r>
    </w:p>
    <w:p w:rsidR="004537F6" w:rsidRDefault="004537F6" w:rsidP="004537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37F6" w:rsidRPr="004537F6" w:rsidRDefault="004537F6" w:rsidP="004537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37F6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4537F6">
        <w:rPr>
          <w:rFonts w:ascii="Times New Roman" w:hAnsi="Times New Roman" w:cs="Times New Roman"/>
          <w:sz w:val="24"/>
          <w:szCs w:val="24"/>
        </w:rPr>
        <w:t>diyarbakirsanat</w:t>
      </w:r>
      <w:proofErr w:type="spellEnd"/>
      <w:r w:rsidRPr="004537F6">
        <w:rPr>
          <w:rFonts w:ascii="Times New Roman" w:hAnsi="Times New Roman" w:cs="Times New Roman"/>
          <w:sz w:val="24"/>
          <w:szCs w:val="24"/>
        </w:rPr>
        <w:t>.org</w:t>
      </w:r>
    </w:p>
    <w:sectPr w:rsidR="004537F6" w:rsidRPr="004537F6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537F6"/>
    <w:rsid w:val="00083F0C"/>
    <w:rsid w:val="00294EBF"/>
    <w:rsid w:val="003B3966"/>
    <w:rsid w:val="00425F90"/>
    <w:rsid w:val="004537F6"/>
    <w:rsid w:val="00782AED"/>
    <w:rsid w:val="007E22F6"/>
    <w:rsid w:val="007E3CB2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>Toshiba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2013-01-12T06:07:00Z</dcterms:created>
  <dcterms:modified xsi:type="dcterms:W3CDTF">2013-01-12T06:09:00Z</dcterms:modified>
</cp:coreProperties>
</file>