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1F" w:rsidRPr="000D791F" w:rsidRDefault="000D791F" w:rsidP="000D791F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proofErr w:type="spellStart"/>
      <w:r w:rsidRPr="000D791F">
        <w:rPr>
          <w:rFonts w:ascii="Times New Roman" w:hAnsi="Times New Roman" w:cs="Times New Roman"/>
          <w:b/>
          <w:sz w:val="40"/>
          <w:szCs w:val="40"/>
          <w:lang w:eastAsia="tr-TR"/>
        </w:rPr>
        <w:t>CerModern</w:t>
      </w:r>
      <w:proofErr w:type="spellEnd"/>
      <w:r w:rsidRPr="000D791F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Açık Hava Sineması Başlıyor!</w:t>
      </w:r>
      <w:bookmarkStart w:id="0" w:name="_GoBack"/>
      <w:bookmarkEnd w:id="0"/>
    </w:p>
    <w:p w:rsidR="000D791F" w:rsidRDefault="000D791F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, 31 Mayıs Salı gününden itibaren yaz boyunca her hafta Salı ve Cumartesi günleri sizleri açık hava sinemasına davet ediyor. Yazın daha da sakinleşen Ankara’da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, film günleriyle ziyaretçilere vaha misali bir etkinlik dizisi sunuyor. İlk bir hafta için beş gün boyunca ücretsiz düzenlenecek film gösterimleri, Türk filmleri </w:t>
      </w:r>
      <w:proofErr w:type="gram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konsepti</w:t>
      </w:r>
      <w:proofErr w:type="gram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ile başlayacak. Ardından ise haftada iki gün izlenebilecek filmler için etkinlik biletlerini Pazartesi </w:t>
      </w:r>
      <w:proofErr w:type="gram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her gün 10:00-20:00 saatleri arasında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CerShop’tan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veya etkinlik günü 17:30’dan itibaren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bilet gişesinden edinilebilir. 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Kontenjanların 800 kişi ile sınırlı olduğu gösterimlerde Türk yapımı filmler İngilizce altyazılı, yabancı yapım filmler Türkçe altyazılı gösterilecektir. Türk filmlerinin İngilizce altyazı ile gösterimiyle; Ankara’da ikamet eden ve Türk filmlerini merak eden ancak sinema salonlarında İngilizce çeviri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eksilikliği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nedeniyle film izleyemeyen; farklı milletlerden ziyaretçilerimize de Türk sineması ile ilgili bu ihtiyaçlarını karşılayabilecekleri bir hizmet sunmayı hedefliyoruz. 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791F">
        <w:rPr>
          <w:rFonts w:ascii="Times New Roman" w:hAnsi="Times New Roman" w:cs="Times New Roman"/>
          <w:sz w:val="24"/>
          <w:szCs w:val="24"/>
          <w:lang w:eastAsia="tr-TR"/>
        </w:rPr>
        <w:t>Etkinlik dizisinin ilk haftasında (31 Mayıs- 4 Haziran 2016) gösterilecek filmler;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31 Mayıs 2016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Kalandar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Soğuğu (Mustafa Kara, 2015), 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1 Haziran 2016 Uzaklarda Arama (Türkan Şoray, 2015), 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791F">
        <w:rPr>
          <w:rFonts w:ascii="Times New Roman" w:hAnsi="Times New Roman" w:cs="Times New Roman"/>
          <w:sz w:val="24"/>
          <w:szCs w:val="24"/>
          <w:lang w:eastAsia="tr-TR"/>
        </w:rPr>
        <w:t>2 Haziran 2016 Ana Yurdu (Se-nem Tüzen, 2016),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3 Haziran 2016 Kasap Havası (Çiğdem Sezgin, 2015) 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4 Haziran 2016 Toz Bezi (Ahu Öztürk, 2015). 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Etkinlik rezervasyonu alınmamakla birlikte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üyelerine özel rezervasyon yapılmakta, katılmak isteyen üyelerimizin etkinlikten beş saat öncesine kadar isteklerini bildirmeleri gerekmektedir. Bilet ücretleri tam bilet 15 TL, öğrenci 10 TL şeklindedir. Daha fazla bilgi için Cer-Modern Facebook hesabındaki ilgili etkinlik sayfalarını takip edebilirsiniz. 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7. Open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Air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Film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Begin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on May 31, 2016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invites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open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air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film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beginning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on May 31st.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During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week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, a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special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selection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films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english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subtitles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screened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May 31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June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4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free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admission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following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weeks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, film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screenings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take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twice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week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Tuesdays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Saturdays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During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screenings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both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non-Turkish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films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presented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English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subtitles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since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aim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satisfy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need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experiencing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cinema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international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guests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who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currently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reside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in Ankara. 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First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Week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Films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>: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May 31 2016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Cold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Kalandar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MustafaKara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>, 2015)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June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1 2016 Not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so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Far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Away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(Türkan Şoray, 2015)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June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2 2016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Motherland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(Se-nem Tüzen, 2016)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June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3 2016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Wedding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Dance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(Çiğdem Sezgin, 2015)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June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4 2016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Dustcloth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(Ahu Öztürk, 2015)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Tickets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available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via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CerShop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biletinial.com. 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tickets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15 TL,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10 TL. </w:t>
      </w:r>
    </w:p>
    <w:p w:rsidR="007F0C8D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Capacity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is 800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CF0EC7" w:rsidRPr="000D791F" w:rsidRDefault="007F0C8D" w:rsidP="000D791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more</w:t>
      </w:r>
      <w:proofErr w:type="spellEnd"/>
      <w:r w:rsidRP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791F">
        <w:rPr>
          <w:rFonts w:ascii="Times New Roman" w:hAnsi="Times New Roman" w:cs="Times New Roman"/>
          <w:sz w:val="24"/>
          <w:szCs w:val="24"/>
          <w:lang w:eastAsia="tr-TR"/>
        </w:rPr>
        <w:t>informat</w:t>
      </w:r>
      <w:r w:rsidR="000D791F">
        <w:rPr>
          <w:rFonts w:ascii="Times New Roman" w:hAnsi="Times New Roman" w:cs="Times New Roman"/>
          <w:sz w:val="24"/>
          <w:szCs w:val="24"/>
          <w:lang w:eastAsia="tr-TR"/>
        </w:rPr>
        <w:t>ion</w:t>
      </w:r>
      <w:proofErr w:type="spellEnd"/>
      <w:r w:rsid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D791F">
        <w:rPr>
          <w:rFonts w:ascii="Times New Roman" w:hAnsi="Times New Roman" w:cs="Times New Roman"/>
          <w:sz w:val="24"/>
          <w:szCs w:val="24"/>
          <w:lang w:eastAsia="tr-TR"/>
        </w:rPr>
        <w:t>please</w:t>
      </w:r>
      <w:proofErr w:type="spellEnd"/>
      <w:r w:rsidR="000D791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D791F">
        <w:rPr>
          <w:rFonts w:ascii="Times New Roman" w:hAnsi="Times New Roman" w:cs="Times New Roman"/>
          <w:sz w:val="24"/>
          <w:szCs w:val="24"/>
          <w:lang w:eastAsia="tr-TR"/>
        </w:rPr>
        <w:t>call</w:t>
      </w:r>
      <w:proofErr w:type="spellEnd"/>
      <w:r w:rsidR="000D791F">
        <w:rPr>
          <w:rFonts w:ascii="Times New Roman" w:hAnsi="Times New Roman" w:cs="Times New Roman"/>
          <w:sz w:val="24"/>
          <w:szCs w:val="24"/>
          <w:lang w:eastAsia="tr-TR"/>
        </w:rPr>
        <w:t xml:space="preserve"> 0312 310 00 00</w:t>
      </w:r>
    </w:p>
    <w:sectPr w:rsidR="00CF0EC7" w:rsidRPr="000D791F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8D"/>
    <w:rsid w:val="000D791F"/>
    <w:rsid w:val="007F0C8D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7879"/>
  <w15:chartTrackingRefBased/>
  <w15:docId w15:val="{CDE70044-4F90-488A-9A55-5E554F88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F0C8D"/>
    <w:rPr>
      <w:color w:val="0000FF"/>
      <w:u w:val="single"/>
    </w:rPr>
  </w:style>
  <w:style w:type="paragraph" w:styleId="AralkYok">
    <w:name w:val="No Spacing"/>
    <w:uiPriority w:val="1"/>
    <w:qFormat/>
    <w:rsid w:val="000D7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2016-06-07T06:34:00Z</dcterms:created>
  <dcterms:modified xsi:type="dcterms:W3CDTF">2016-06-07T06:47:00Z</dcterms:modified>
</cp:coreProperties>
</file>