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C4" w:rsidRPr="00D339C4" w:rsidRDefault="00D339C4" w:rsidP="00D339C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339C4">
        <w:rPr>
          <w:rFonts w:ascii="Times New Roman" w:hAnsi="Times New Roman" w:cs="Times New Roman"/>
          <w:b/>
          <w:sz w:val="40"/>
          <w:szCs w:val="40"/>
        </w:rPr>
        <w:t>Down</w:t>
      </w:r>
      <w:proofErr w:type="spellEnd"/>
      <w:r w:rsidRPr="00D339C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339C4">
        <w:rPr>
          <w:rFonts w:ascii="Times New Roman" w:hAnsi="Times New Roman" w:cs="Times New Roman"/>
          <w:b/>
          <w:sz w:val="40"/>
          <w:szCs w:val="40"/>
        </w:rPr>
        <w:t>By</w:t>
      </w:r>
      <w:proofErr w:type="spellEnd"/>
      <w:r w:rsidRPr="00D339C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339C4">
        <w:rPr>
          <w:rFonts w:ascii="Times New Roman" w:hAnsi="Times New Roman" w:cs="Times New Roman"/>
          <w:b/>
          <w:sz w:val="40"/>
          <w:szCs w:val="40"/>
        </w:rPr>
        <w:t>Law</w:t>
      </w:r>
      <w:proofErr w:type="spellEnd"/>
      <w:r w:rsidRPr="00D339C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D339C4">
        <w:rPr>
          <w:rFonts w:ascii="Times New Roman" w:hAnsi="Times New Roman" w:cs="Times New Roman"/>
          <w:b/>
          <w:sz w:val="40"/>
          <w:szCs w:val="40"/>
        </w:rPr>
        <w:t>CerModern</w:t>
      </w:r>
      <w:proofErr w:type="spellEnd"/>
      <w:r w:rsidRPr="00D339C4">
        <w:rPr>
          <w:rFonts w:ascii="Times New Roman" w:hAnsi="Times New Roman" w:cs="Times New Roman"/>
          <w:b/>
          <w:sz w:val="40"/>
          <w:szCs w:val="40"/>
        </w:rPr>
        <w:t xml:space="preserve"> Açık Hava Sineması’nda</w:t>
      </w:r>
    </w:p>
    <w:p w:rsid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Açık Hava Sinema Open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Cinema</w:t>
      </w:r>
      <w:proofErr w:type="spellEnd"/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12 Eylül </w:t>
      </w:r>
      <w:proofErr w:type="gramStart"/>
      <w:r w:rsidRPr="00D339C4">
        <w:rPr>
          <w:rFonts w:ascii="Times New Roman" w:hAnsi="Times New Roman" w:cs="Times New Roman"/>
          <w:sz w:val="24"/>
          <w:szCs w:val="24"/>
        </w:rPr>
        <w:t>20:15</w:t>
      </w:r>
      <w:proofErr w:type="gramEnd"/>
      <w:r w:rsidRPr="00D339C4">
        <w:rPr>
          <w:rFonts w:ascii="Times New Roman" w:hAnsi="Times New Roman" w:cs="Times New Roman"/>
          <w:sz w:val="24"/>
          <w:szCs w:val="24"/>
        </w:rPr>
        <w:t xml:space="preserve"> 12th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20:15 </w:t>
      </w:r>
      <w:bookmarkStart w:id="0" w:name="_GoBack"/>
      <w:bookmarkEnd w:id="0"/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Tel: 0312 310 00 00</w:t>
      </w:r>
    </w:p>
    <w:p w:rsid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339C4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107' | ABD | İngilizce (Türkçe altyazı)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Zack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9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Waits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9C4">
        <w:rPr>
          <w:rFonts w:ascii="Times New Roman" w:hAnsi="Times New Roman" w:cs="Times New Roman"/>
          <w:sz w:val="24"/>
          <w:szCs w:val="24"/>
        </w:rPr>
        <w:t xml:space="preserve">(John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Lurie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Roberto</w:t>
      </w:r>
      <w:r>
        <w:rPr>
          <w:rFonts w:ascii="Times New Roman" w:hAnsi="Times New Roman" w:cs="Times New Roman"/>
          <w:sz w:val="24"/>
          <w:szCs w:val="24"/>
        </w:rPr>
        <w:t>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Benigni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339C4">
        <w:rPr>
          <w:rFonts w:ascii="Times New Roman" w:hAnsi="Times New Roman" w:cs="Times New Roman"/>
          <w:sz w:val="24"/>
          <w:szCs w:val="24"/>
        </w:rPr>
        <w:t xml:space="preserve"> hapishane dışındaki hayatlarını anlatarak başlıyor.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DJlik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yapan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Zack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ve kadın satıcısı olan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bir şekilde işlemedikleri suçlardan ötürü kendilerini demir parmaklıklar ardında bulurlar. Daha sonra aralarına cinayet suçlamasıyla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hapise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düşmüş bir İtalyan olan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Roberto'da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katılır.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Birbirlerine karşı soğuk ve mesafeli davranan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Zack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Jack'ın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aksine Roberto yarım yamalak İngilizcesiyle ikisiyle de iletişime geçmeye çalışmaktadır.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Roberto'nun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çabalarıyla aralarındaki buzları eriten üçlü bir süre sonra hapisten kaçmayı başarırlar.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9C4">
        <w:rPr>
          <w:rFonts w:ascii="Times New Roman" w:hAnsi="Times New Roman" w:cs="Times New Roman"/>
          <w:sz w:val="24"/>
          <w:szCs w:val="24"/>
        </w:rPr>
        <w:t xml:space="preserve">Kader arkadaşlığı yapan bu garip üçlü peşlerine takılan güvenlik kuvvetlerini atlatmak için işbirliğine devam ederler. Filmin sonunda yolları gene ayrılan üçlüden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Bob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; kaçışları sırasında tanıştıkları bir kadına </w:t>
      </w:r>
      <w:proofErr w:type="gramStart"/>
      <w:r w:rsidRPr="00D339C4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D339C4">
        <w:rPr>
          <w:rFonts w:ascii="Times New Roman" w:hAnsi="Times New Roman" w:cs="Times New Roman"/>
          <w:sz w:val="24"/>
          <w:szCs w:val="24"/>
        </w:rPr>
        <w:t xml:space="preserve"> olup onunla yaşamaya başlarken,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Zack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farklı yönlere giderler.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-Kontenjan 700 kişi ile sınırlıdır.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*Rezervasyon alınmamaktadır. </w:t>
      </w:r>
      <w:proofErr w:type="gramStart"/>
      <w:r w:rsidRPr="00D339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339C4">
        <w:rPr>
          <w:rFonts w:ascii="Times New Roman" w:hAnsi="Times New Roman" w:cs="Times New Roman"/>
          <w:sz w:val="24"/>
          <w:szCs w:val="24"/>
        </w:rPr>
        <w:t>CerModern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üyelerine özel rezervasyon alınmaktadır. Üyelerimizin etkinlikten 5 saat öncesine kadar rezervasyonlarını bildirmeleri gerekmektedir. Rezervasyonlar film başlamadan yarım saat öncesine kadar geçerlidir</w:t>
      </w:r>
      <w:proofErr w:type="gramStart"/>
      <w:r w:rsidRPr="00D339C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339C4">
        <w:rPr>
          <w:rFonts w:ascii="Times New Roman" w:hAnsi="Times New Roman" w:cs="Times New Roman"/>
          <w:sz w:val="24"/>
          <w:szCs w:val="24"/>
        </w:rPr>
        <w:t>.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-Biletler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ByBilet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hergün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CerModern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Mağazadan veya etkinlik günü saat </w:t>
      </w:r>
      <w:proofErr w:type="gramStart"/>
      <w:r w:rsidRPr="00D339C4">
        <w:rPr>
          <w:rFonts w:ascii="Times New Roman" w:hAnsi="Times New Roman" w:cs="Times New Roman"/>
          <w:sz w:val="24"/>
          <w:szCs w:val="24"/>
        </w:rPr>
        <w:t>17:30'dan</w:t>
      </w:r>
      <w:proofErr w:type="gramEnd"/>
      <w:r w:rsidRPr="00D339C4">
        <w:rPr>
          <w:rFonts w:ascii="Times New Roman" w:hAnsi="Times New Roman" w:cs="Times New Roman"/>
          <w:sz w:val="24"/>
          <w:szCs w:val="24"/>
        </w:rPr>
        <w:t xml:space="preserve"> itibaren 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CerModern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 xml:space="preserve"> bilet gişesinden temin edilmektedir.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Bilet Ücretleri: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Tam: 15 TL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Öğrenci 10 TL (Gişede öğrenci kimlik kartı göstermek zorunludur.)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Bisikletli %10 indirim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*Etkinlik alanına yiyecek-içecek alımına izin verilmemektedir.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*Gösterim açık havada gerçekleşeceği için izleyicilerin hava koşullarına göre giyinmeleri tavsiye edilir.</w:t>
      </w:r>
    </w:p>
    <w:p w:rsidR="00D339C4" w:rsidRPr="00D339C4" w:rsidRDefault="00D339C4" w:rsidP="00D339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339C4">
        <w:rPr>
          <w:rFonts w:ascii="Times New Roman" w:hAnsi="Times New Roman" w:cs="Times New Roman"/>
          <w:sz w:val="24"/>
          <w:szCs w:val="24"/>
        </w:rPr>
        <w:t>CerModern</w:t>
      </w:r>
      <w:proofErr w:type="spellEnd"/>
      <w:r w:rsidRPr="00D339C4">
        <w:rPr>
          <w:rFonts w:ascii="Times New Roman" w:hAnsi="Times New Roman" w:cs="Times New Roman"/>
          <w:sz w:val="24"/>
          <w:szCs w:val="24"/>
        </w:rPr>
        <w:t>, hava koşullarına ve gündeme ait olumsuz bir durumda etkinlik erteleme ve programda değişiklik yapma hakkını saklı tutar.</w:t>
      </w:r>
    </w:p>
    <w:sectPr w:rsidR="00D339C4" w:rsidRPr="00D3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C4"/>
    <w:rsid w:val="000269CB"/>
    <w:rsid w:val="00030C9B"/>
    <w:rsid w:val="00035595"/>
    <w:rsid w:val="00084CD5"/>
    <w:rsid w:val="00090EDF"/>
    <w:rsid w:val="000A2F99"/>
    <w:rsid w:val="000A5878"/>
    <w:rsid w:val="000B41B3"/>
    <w:rsid w:val="000B5019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339C4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5AA1-B9F3-4DDF-B98B-D2AC90F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2015-09-11T13:59:00Z</dcterms:created>
  <dcterms:modified xsi:type="dcterms:W3CDTF">2015-09-11T14:16:00Z</dcterms:modified>
</cp:coreProperties>
</file>