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80" w:rsidRPr="00560580" w:rsidRDefault="004721DD" w:rsidP="00AD7226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Naomi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Kawase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Filmleri </w:t>
      </w:r>
      <w:r w:rsidRPr="00560580">
        <w:rPr>
          <w:rFonts w:ascii="Times New Roman" w:hAnsi="Times New Roman" w:cs="Times New Roman"/>
          <w:b/>
          <w:sz w:val="40"/>
          <w:szCs w:val="40"/>
        </w:rPr>
        <w:t xml:space="preserve">Bilgi </w:t>
      </w:r>
      <w:r>
        <w:rPr>
          <w:rFonts w:ascii="Times New Roman" w:hAnsi="Times New Roman" w:cs="Times New Roman"/>
          <w:b/>
          <w:sz w:val="40"/>
          <w:szCs w:val="40"/>
        </w:rPr>
        <w:t>Sinema K</w:t>
      </w:r>
      <w:r w:rsidR="00231FF2">
        <w:rPr>
          <w:rFonts w:ascii="Times New Roman" w:hAnsi="Times New Roman" w:cs="Times New Roman"/>
          <w:b/>
          <w:sz w:val="40"/>
          <w:szCs w:val="40"/>
        </w:rPr>
        <w:t>u</w:t>
      </w:r>
      <w:r>
        <w:rPr>
          <w:rFonts w:ascii="Times New Roman" w:hAnsi="Times New Roman" w:cs="Times New Roman"/>
          <w:b/>
          <w:sz w:val="40"/>
          <w:szCs w:val="40"/>
        </w:rPr>
        <w:t>lübü’nde</w:t>
      </w:r>
      <w:r w:rsidRPr="005605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60580" w:rsidRPr="00560580">
        <w:rPr>
          <w:rFonts w:ascii="Times New Roman" w:hAnsi="Times New Roman" w:cs="Times New Roman"/>
          <w:b/>
          <w:sz w:val="40"/>
          <w:szCs w:val="40"/>
        </w:rPr>
        <w:t>Suzaku</w:t>
      </w:r>
      <w:proofErr w:type="spellEnd"/>
      <w:r w:rsidR="00560580" w:rsidRPr="00560580">
        <w:rPr>
          <w:rFonts w:ascii="Times New Roman" w:hAnsi="Times New Roman" w:cs="Times New Roman"/>
          <w:b/>
          <w:sz w:val="40"/>
          <w:szCs w:val="40"/>
        </w:rPr>
        <w:t xml:space="preserve"> &amp; </w:t>
      </w:r>
      <w:proofErr w:type="spellStart"/>
      <w:r w:rsidR="00560580" w:rsidRPr="00560580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="00560580" w:rsidRPr="005605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60580" w:rsidRPr="00560580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="00560580" w:rsidRPr="005605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60580" w:rsidRPr="00560580">
        <w:rPr>
          <w:rFonts w:ascii="Times New Roman" w:hAnsi="Times New Roman" w:cs="Times New Roman"/>
          <w:b/>
          <w:sz w:val="40"/>
          <w:szCs w:val="40"/>
        </w:rPr>
        <w:t>Mourning</w:t>
      </w:r>
      <w:proofErr w:type="spellEnd"/>
      <w:r w:rsidR="00560580" w:rsidRPr="005605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60580" w:rsidRPr="00560580">
        <w:rPr>
          <w:rFonts w:ascii="Times New Roman" w:hAnsi="Times New Roman" w:cs="Times New Roman"/>
          <w:b/>
          <w:sz w:val="40"/>
          <w:szCs w:val="40"/>
        </w:rPr>
        <w:t>Forest</w:t>
      </w:r>
      <w:proofErr w:type="spellEnd"/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Aralık ayının gösterim programını, kendine has üslubu ile tanınan Japon yönetmen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Naomi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Kawase'nin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iki önemli filmi ile sonlandırıyoruz.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80">
        <w:rPr>
          <w:rFonts w:ascii="Times New Roman" w:hAnsi="Times New Roman" w:cs="Times New Roman"/>
          <w:sz w:val="24"/>
          <w:szCs w:val="24"/>
        </w:rPr>
        <w:t>Suzaku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(1997)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(2007)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580">
        <w:rPr>
          <w:rFonts w:ascii="Times New Roman" w:hAnsi="Times New Roman" w:cs="Times New Roman"/>
          <w:b/>
          <w:sz w:val="24"/>
          <w:szCs w:val="24"/>
        </w:rPr>
        <w:t>Suzaku</w:t>
      </w:r>
      <w:proofErr w:type="spellEnd"/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>Japonya'nın taşrasında yaşayan ve geçimlerini kereste ile sağlayan bir ailenin yaşantısına odaklanan film, aile bireylerinin bazı ekonomik ve sosyal tercihler sebebiyle yaşadığı trajediye odaklanıyor.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80">
        <w:rPr>
          <w:rFonts w:ascii="Times New Roman" w:hAnsi="Times New Roman" w:cs="Times New Roman"/>
          <w:sz w:val="24"/>
          <w:szCs w:val="24"/>
        </w:rPr>
        <w:t>Naomi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Kawase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Suzaku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filmiyle Cannes'da kazandığı 'Altın Kamera' ile bu ödülü kazanan en genç yönetmen unvanına sahip oldu.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Naomi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Kawase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/ Oyuncular: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Kotaro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Shibata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Yasuyo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Kamimura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Chiyoko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Baba / Japonya / 1997 / DVD / Renkli / 95´ / Japonca / Türkçe Altyazılı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58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0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b/>
          <w:sz w:val="24"/>
          <w:szCs w:val="24"/>
        </w:rPr>
        <w:t>Mourning</w:t>
      </w:r>
      <w:proofErr w:type="spellEnd"/>
      <w:r w:rsidRPr="00560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b/>
          <w:sz w:val="24"/>
          <w:szCs w:val="24"/>
        </w:rPr>
        <w:t>Forest</w:t>
      </w:r>
      <w:proofErr w:type="spellEnd"/>
      <w:r w:rsidRPr="00560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>Ufak bir huzurevinde çalışan bir hasta bakıcı, hastalarından birini arabayla taşraya gezmeye götürür, fakat ikilimiz gezinti sırasında, iki günlük yorucu ve aydınlatıcı bir yolculuğa çıkacakları bir ormanda mahsur kalırlar.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>, Cannes Film Festivali'nde Büyük Ödül (Grand Prize) ile ödüllendirildi.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Naomi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Kawase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/ Oyuncular: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Yôichirô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Saitô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Kanako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Masuda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Kanako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Masuda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Shigeki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Uda / Japonya &amp; Fransa / 2007 / DVD / Renkli / 97´ / Japonca / Türkçe Altyazılı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>27 Aralık 2013, Cuma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580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5605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Suzaku</w:t>
      </w:r>
      <w:proofErr w:type="spellEnd"/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580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5605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0">
        <w:rPr>
          <w:rFonts w:ascii="Times New Roman" w:hAnsi="Times New Roman" w:cs="Times New Roman"/>
          <w:sz w:val="24"/>
          <w:szCs w:val="24"/>
        </w:rPr>
        <w:t>Forest</w:t>
      </w:r>
      <w:proofErr w:type="spellEnd"/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580">
        <w:rPr>
          <w:rFonts w:ascii="Times New Roman" w:hAnsi="Times New Roman" w:cs="Times New Roman"/>
          <w:sz w:val="24"/>
          <w:szCs w:val="24"/>
        </w:rPr>
        <w:t xml:space="preserve">Gösterim </w:t>
      </w:r>
      <w:proofErr w:type="gramStart"/>
      <w:r w:rsidRPr="00560580">
        <w:rPr>
          <w:rFonts w:ascii="Times New Roman" w:hAnsi="Times New Roman" w:cs="Times New Roman"/>
          <w:sz w:val="24"/>
          <w:szCs w:val="24"/>
        </w:rPr>
        <w:t>Mekanı</w:t>
      </w:r>
      <w:proofErr w:type="gramEnd"/>
      <w:r w:rsidRPr="00560580">
        <w:rPr>
          <w:rFonts w:ascii="Times New Roman" w:hAnsi="Times New Roman" w:cs="Times New Roman"/>
          <w:sz w:val="24"/>
          <w:szCs w:val="24"/>
        </w:rPr>
        <w:t>:</w:t>
      </w:r>
    </w:p>
    <w:p w:rsidR="00560580" w:rsidRPr="00560580" w:rsidRDefault="00560580" w:rsidP="00560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580">
        <w:rPr>
          <w:rFonts w:ascii="Times New Roman" w:hAnsi="Times New Roman" w:cs="Times New Roman"/>
          <w:sz w:val="24"/>
          <w:szCs w:val="24"/>
        </w:rPr>
        <w:t>Santralistanbul</w:t>
      </w:r>
      <w:proofErr w:type="spellEnd"/>
      <w:r w:rsidRPr="00560580">
        <w:rPr>
          <w:rFonts w:ascii="Times New Roman" w:hAnsi="Times New Roman" w:cs="Times New Roman"/>
          <w:sz w:val="24"/>
          <w:szCs w:val="24"/>
        </w:rPr>
        <w:t>, E1 Binası, Salon 207</w:t>
      </w:r>
    </w:p>
    <w:sectPr w:rsidR="00560580" w:rsidRPr="00560580" w:rsidSect="0030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580"/>
    <w:rsid w:val="000E4674"/>
    <w:rsid w:val="00116AAB"/>
    <w:rsid w:val="00231FF2"/>
    <w:rsid w:val="00300D74"/>
    <w:rsid w:val="004721DD"/>
    <w:rsid w:val="00560580"/>
    <w:rsid w:val="00641F17"/>
    <w:rsid w:val="00A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0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>Toshiba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2013-12-23T06:24:00Z</dcterms:created>
  <dcterms:modified xsi:type="dcterms:W3CDTF">2014-01-13T05:16:00Z</dcterms:modified>
</cp:coreProperties>
</file>