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B74">
        <w:rPr>
          <w:rFonts w:ascii="Times New Roman" w:hAnsi="Times New Roman" w:cs="Times New Roman"/>
          <w:sz w:val="24"/>
          <w:szCs w:val="24"/>
        </w:rPr>
        <w:t>SİNEMADA EDEBİYET BULUŞMASI</w:t>
      </w: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B74">
        <w:rPr>
          <w:rFonts w:ascii="Times New Roman" w:hAnsi="Times New Roman" w:cs="Times New Roman"/>
          <w:sz w:val="24"/>
          <w:szCs w:val="24"/>
        </w:rPr>
        <w:t xml:space="preserve">21 ŞUBAT 2013 Perşembe/ Film Gösterimi: </w:t>
      </w:r>
      <w:proofErr w:type="gramStart"/>
      <w:r w:rsidRPr="002F6B74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2F6B74">
        <w:rPr>
          <w:rFonts w:ascii="Times New Roman" w:hAnsi="Times New Roman" w:cs="Times New Roman"/>
          <w:sz w:val="24"/>
          <w:szCs w:val="24"/>
        </w:rPr>
        <w:t xml:space="preserve"> Söyleşi: 19.30/ BABİL</w:t>
      </w: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B74">
        <w:rPr>
          <w:rFonts w:ascii="Times New Roman" w:hAnsi="Times New Roman" w:cs="Times New Roman"/>
          <w:sz w:val="24"/>
          <w:szCs w:val="24"/>
        </w:rPr>
        <w:t>(Etkinlik ücretsizdir)</w:t>
      </w: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B74">
        <w:rPr>
          <w:rFonts w:ascii="Times New Roman" w:hAnsi="Times New Roman" w:cs="Times New Roman"/>
          <w:i/>
          <w:sz w:val="24"/>
          <w:szCs w:val="24"/>
        </w:rPr>
        <w:t>Ayrıntı Yayınları</w:t>
      </w:r>
      <w:r w:rsidRPr="002F6B74">
        <w:rPr>
          <w:rFonts w:ascii="Times New Roman" w:hAnsi="Times New Roman" w:cs="Times New Roman"/>
          <w:sz w:val="24"/>
          <w:szCs w:val="24"/>
        </w:rPr>
        <w:t xml:space="preserve"> ile birlikte düzenlenen “Sinemada Edebiyat Buluşması” etkinliğinde bu ay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Tournier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 </w:t>
      </w:r>
      <w:r w:rsidRPr="002F6B74">
        <w:rPr>
          <w:rFonts w:ascii="Times New Roman" w:hAnsi="Times New Roman" w:cs="Times New Roman"/>
          <w:i/>
          <w:sz w:val="24"/>
          <w:szCs w:val="24"/>
        </w:rPr>
        <w:t>"Kızılağaçlar Kralı"</w:t>
      </w:r>
      <w:r w:rsidRPr="002F6B74">
        <w:rPr>
          <w:rFonts w:ascii="Times New Roman" w:hAnsi="Times New Roman" w:cs="Times New Roman"/>
          <w:sz w:val="24"/>
          <w:szCs w:val="24"/>
        </w:rPr>
        <w:t xml:space="preserve"> kitabından uyarlanan </w:t>
      </w:r>
      <w:r w:rsidRPr="002F6B74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2F6B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F6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B74">
        <w:rPr>
          <w:rFonts w:ascii="Times New Roman" w:hAnsi="Times New Roman" w:cs="Times New Roman"/>
          <w:i/>
          <w:sz w:val="24"/>
          <w:szCs w:val="24"/>
        </w:rPr>
        <w:t>Ogre</w:t>
      </w:r>
      <w:proofErr w:type="spellEnd"/>
      <w:r w:rsidRPr="002F6B74">
        <w:rPr>
          <w:rFonts w:ascii="Times New Roman" w:hAnsi="Times New Roman" w:cs="Times New Roman"/>
          <w:i/>
          <w:sz w:val="24"/>
          <w:szCs w:val="24"/>
        </w:rPr>
        <w:t>"</w:t>
      </w:r>
      <w:r w:rsidRPr="002F6B74">
        <w:rPr>
          <w:rFonts w:ascii="Times New Roman" w:hAnsi="Times New Roman" w:cs="Times New Roman"/>
          <w:sz w:val="24"/>
          <w:szCs w:val="24"/>
        </w:rPr>
        <w:t xml:space="preserve"> (Yön: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Volker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Schlöndorff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B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B74">
        <w:rPr>
          <w:rFonts w:ascii="Times New Roman" w:hAnsi="Times New Roman" w:cs="Times New Roman"/>
          <w:sz w:val="24"/>
          <w:szCs w:val="24"/>
        </w:rPr>
        <w:t xml:space="preserve">1996) filmini izleyeceğiz. Film sonrası </w:t>
      </w:r>
      <w:proofErr w:type="spellStart"/>
      <w:r w:rsidRPr="002F6B74">
        <w:rPr>
          <w:rFonts w:ascii="Times New Roman" w:hAnsi="Times New Roman" w:cs="Times New Roman"/>
          <w:i/>
          <w:sz w:val="24"/>
          <w:szCs w:val="24"/>
        </w:rPr>
        <w:t>Bahçeşehir</w:t>
      </w:r>
      <w:proofErr w:type="spellEnd"/>
      <w:r w:rsidRPr="002F6B74">
        <w:rPr>
          <w:rFonts w:ascii="Times New Roman" w:hAnsi="Times New Roman" w:cs="Times New Roman"/>
          <w:i/>
          <w:sz w:val="24"/>
          <w:szCs w:val="24"/>
        </w:rPr>
        <w:t xml:space="preserve"> Üniversitesi</w:t>
      </w:r>
      <w:r w:rsidRPr="002F6B74">
        <w:rPr>
          <w:rFonts w:ascii="Times New Roman" w:hAnsi="Times New Roman" w:cs="Times New Roman"/>
          <w:sz w:val="24"/>
          <w:szCs w:val="24"/>
        </w:rPr>
        <w:t xml:space="preserve"> hocalarından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. Doç. Dr.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Nilay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B74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2F6B74">
        <w:rPr>
          <w:rFonts w:ascii="Times New Roman" w:hAnsi="Times New Roman" w:cs="Times New Roman"/>
          <w:sz w:val="24"/>
          <w:szCs w:val="24"/>
        </w:rPr>
        <w:t xml:space="preserve"> ile söyleşi yapılacak.</w:t>
      </w:r>
    </w:p>
    <w:p w:rsidR="002F6B74" w:rsidRPr="002F6B74" w:rsidRDefault="002F6B74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B74" w:rsidRPr="002F6B74" w:rsidRDefault="003C04BA" w:rsidP="002F6B7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Doç.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Ankara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Özel Tevfik Fikret Lisesi’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nden sonra,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Marmara Üniversitesi İletişim Fakültesi Radyo TV Sinema Bölümü’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nden 1997 yılında mezun oldu.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Marmara Üniversitesi Sosyal Bilimler Enstitüsü İletişim Bilimleri Yüksek Lisans Programı’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nı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“Fransa’da Özel Televizyon Yayıncılığı”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 adlı tezi ile 2000 yılında ve Radyo T</w:t>
      </w:r>
      <w:r w:rsidR="002F6B74">
        <w:rPr>
          <w:rFonts w:ascii="Times New Roman" w:hAnsi="Times New Roman" w:cs="Times New Roman"/>
          <w:sz w:val="24"/>
          <w:szCs w:val="24"/>
        </w:rPr>
        <w:t>C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 Doktora Programı’nı</w:t>
      </w:r>
      <w:r w:rsidR="002F6B74">
        <w:rPr>
          <w:rFonts w:ascii="Times New Roman" w:hAnsi="Times New Roman" w:cs="Times New Roman"/>
          <w:sz w:val="24"/>
          <w:szCs w:val="24"/>
        </w:rPr>
        <w:t xml:space="preserve">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“Televizyon Sinema Dayanışması ve Fransa Örneği”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 adlı tez ile 2006 yılında tamamladı. Aynı yıl İstanbul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Fransız Kültür Merkezi’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nin 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Sorbonne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Nouvelle’e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 xml:space="preserve"> ve CNC (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F6B74" w:rsidRPr="002F6B74">
        <w:rPr>
          <w:rFonts w:ascii="Times New Roman" w:hAnsi="Times New Roman" w:cs="Times New Roman"/>
          <w:sz w:val="24"/>
          <w:szCs w:val="24"/>
        </w:rPr>
        <w:t>Cinematographie</w:t>
      </w:r>
      <w:proofErr w:type="spellEnd"/>
      <w:r w:rsidR="002F6B74" w:rsidRPr="002F6B74">
        <w:rPr>
          <w:rFonts w:ascii="Times New Roman" w:hAnsi="Times New Roman" w:cs="Times New Roman"/>
          <w:sz w:val="24"/>
          <w:szCs w:val="24"/>
        </w:rPr>
        <w:t>)</w:t>
      </w:r>
      <w:r w:rsidR="002F6B74">
        <w:rPr>
          <w:rFonts w:ascii="Times New Roman" w:hAnsi="Times New Roman" w:cs="Times New Roman"/>
          <w:sz w:val="24"/>
          <w:szCs w:val="24"/>
        </w:rPr>
        <w:t xml:space="preserve"> 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ye araştırma yapmak üzere yollandı. Sinema Ekonomi Politiği, 2000’li yıllarda Türk Sineması ve Sinemada Estetik ve Gerçeklik üzerine çalışmaları bulunmaktadır. Aralıklı olarak </w:t>
      </w:r>
      <w:r w:rsidR="002F6B74" w:rsidRPr="002F6B74">
        <w:rPr>
          <w:rFonts w:ascii="Times New Roman" w:hAnsi="Times New Roman" w:cs="Times New Roman"/>
          <w:i/>
          <w:sz w:val="24"/>
          <w:szCs w:val="24"/>
        </w:rPr>
        <w:t>Radikal 2’</w:t>
      </w:r>
      <w:r w:rsidR="002F6B74" w:rsidRPr="002F6B74">
        <w:rPr>
          <w:rFonts w:ascii="Times New Roman" w:hAnsi="Times New Roman" w:cs="Times New Roman"/>
          <w:sz w:val="24"/>
          <w:szCs w:val="24"/>
        </w:rPr>
        <w:t>de film eleştirileri yayınlanmaktadır.</w:t>
      </w:r>
      <w:r w:rsidR="002F6B74">
        <w:rPr>
          <w:rFonts w:ascii="Times New Roman" w:hAnsi="Times New Roman" w:cs="Times New Roman"/>
          <w:sz w:val="24"/>
          <w:szCs w:val="24"/>
        </w:rPr>
        <w:t xml:space="preserve"> </w:t>
      </w:r>
      <w:r w:rsidR="002F6B74" w:rsidRPr="002F6B74">
        <w:rPr>
          <w:rFonts w:ascii="Times New Roman" w:hAnsi="Times New Roman" w:cs="Times New Roman"/>
          <w:sz w:val="24"/>
          <w:szCs w:val="24"/>
        </w:rPr>
        <w:t xml:space="preserve">2007 yılı itibariyle </w:t>
      </w:r>
      <w:proofErr w:type="spellStart"/>
      <w:r w:rsidR="002F6B74" w:rsidRPr="002F6B74">
        <w:rPr>
          <w:rFonts w:ascii="Times New Roman" w:hAnsi="Times New Roman" w:cs="Times New Roman"/>
          <w:i/>
          <w:sz w:val="24"/>
          <w:szCs w:val="24"/>
        </w:rPr>
        <w:t>Bahçeşehir</w:t>
      </w:r>
      <w:proofErr w:type="spellEnd"/>
      <w:r w:rsidR="002F6B74" w:rsidRPr="002F6B74">
        <w:rPr>
          <w:rFonts w:ascii="Times New Roman" w:hAnsi="Times New Roman" w:cs="Times New Roman"/>
          <w:i/>
          <w:sz w:val="24"/>
          <w:szCs w:val="24"/>
        </w:rPr>
        <w:t xml:space="preserve"> Üniversitesi İletişim Fakültesi’</w:t>
      </w:r>
      <w:r w:rsidR="002F6B74" w:rsidRPr="002F6B74">
        <w:rPr>
          <w:rFonts w:ascii="Times New Roman" w:hAnsi="Times New Roman" w:cs="Times New Roman"/>
          <w:sz w:val="24"/>
          <w:szCs w:val="24"/>
        </w:rPr>
        <w:t>nde öğretim üyesi olarak görev yapmaktadır.</w:t>
      </w:r>
    </w:p>
    <w:sectPr w:rsidR="002F6B74" w:rsidRPr="002F6B7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6B74"/>
    <w:rsid w:val="00083F0C"/>
    <w:rsid w:val="00294EBF"/>
    <w:rsid w:val="002F6B74"/>
    <w:rsid w:val="003B3966"/>
    <w:rsid w:val="003C04BA"/>
    <w:rsid w:val="00425F90"/>
    <w:rsid w:val="00782AED"/>
    <w:rsid w:val="007E22F6"/>
    <w:rsid w:val="00836729"/>
    <w:rsid w:val="00A0716A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Company>Toshiba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2013-02-22T05:58:00Z</dcterms:created>
  <dcterms:modified xsi:type="dcterms:W3CDTF">2013-02-22T06:14:00Z</dcterms:modified>
</cp:coreProperties>
</file>