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43E" w:rsidRPr="0071343E" w:rsidRDefault="005F30F5" w:rsidP="0071343E">
      <w:pPr>
        <w:pStyle w:val="AralkYok"/>
        <w:rPr>
          <w:rFonts w:ascii="Arial" w:eastAsia="Times New Roman" w:hAnsi="Arial" w:cs="Arial"/>
          <w:b/>
          <w:noProof/>
          <w:sz w:val="36"/>
          <w:szCs w:val="36"/>
          <w:lang w:eastAsia="de-DE"/>
        </w:rPr>
      </w:pPr>
      <w:r w:rsidRPr="0071343E">
        <w:rPr>
          <w:rFonts w:ascii="Arial" w:hAnsi="Arial" w:cs="Arial"/>
          <w:b/>
          <w:sz w:val="36"/>
          <w:szCs w:val="36"/>
          <w:lang w:eastAsia="tr-TR"/>
        </w:rPr>
        <w:t>Goethe-</w:t>
      </w:r>
      <w:proofErr w:type="spellStart"/>
      <w:r w:rsidRPr="0071343E">
        <w:rPr>
          <w:rFonts w:ascii="Arial" w:hAnsi="Arial" w:cs="Arial"/>
          <w:b/>
          <w:sz w:val="36"/>
          <w:szCs w:val="36"/>
          <w:lang w:eastAsia="tr-TR"/>
        </w:rPr>
        <w:t>Institut</w:t>
      </w:r>
      <w:proofErr w:type="spellEnd"/>
      <w:r w:rsidRPr="0071343E">
        <w:rPr>
          <w:rFonts w:ascii="Arial" w:hAnsi="Arial" w:cs="Arial"/>
          <w:b/>
          <w:sz w:val="36"/>
          <w:szCs w:val="36"/>
          <w:lang w:eastAsia="tr-TR"/>
        </w:rPr>
        <w:t xml:space="preserve"> </w:t>
      </w:r>
      <w:proofErr w:type="spellStart"/>
      <w:r w:rsidRPr="0071343E">
        <w:rPr>
          <w:rFonts w:ascii="Arial" w:hAnsi="Arial" w:cs="Arial"/>
          <w:b/>
          <w:sz w:val="36"/>
          <w:szCs w:val="36"/>
          <w:lang w:eastAsia="tr-TR"/>
        </w:rPr>
        <w:t>Istanbul</w:t>
      </w:r>
      <w:proofErr w:type="spellEnd"/>
      <w:r w:rsidRPr="0071343E">
        <w:rPr>
          <w:rFonts w:ascii="Arial" w:hAnsi="Arial" w:cs="Arial"/>
          <w:b/>
          <w:sz w:val="36"/>
          <w:szCs w:val="36"/>
          <w:lang w:eastAsia="tr-TR"/>
        </w:rPr>
        <w:t xml:space="preserve"> ve Beyoğlu </w:t>
      </w:r>
      <w:proofErr w:type="spellStart"/>
      <w:r w:rsidRPr="0071343E">
        <w:rPr>
          <w:rFonts w:ascii="Arial" w:hAnsi="Arial" w:cs="Arial"/>
          <w:b/>
          <w:sz w:val="36"/>
          <w:szCs w:val="36"/>
          <w:lang w:eastAsia="tr-TR"/>
        </w:rPr>
        <w:t>Pera</w:t>
      </w:r>
      <w:proofErr w:type="spellEnd"/>
      <w:r w:rsidRPr="0071343E">
        <w:rPr>
          <w:rFonts w:ascii="Arial" w:hAnsi="Arial" w:cs="Arial"/>
          <w:b/>
          <w:sz w:val="36"/>
          <w:szCs w:val="36"/>
          <w:lang w:eastAsia="tr-TR"/>
        </w:rPr>
        <w:t xml:space="preserve"> Sineması işbirliğiyle</w:t>
      </w:r>
      <w:r w:rsidR="0071343E">
        <w:rPr>
          <w:rFonts w:ascii="Arial" w:hAnsi="Arial" w:cs="Arial"/>
          <w:b/>
          <w:sz w:val="36"/>
          <w:szCs w:val="36"/>
          <w:lang w:eastAsia="tr-TR"/>
        </w:rPr>
        <w:t xml:space="preserve"> Düzenlenen </w:t>
      </w:r>
      <w:r w:rsidR="0071343E" w:rsidRPr="0071343E">
        <w:rPr>
          <w:rFonts w:ascii="Arial" w:hAnsi="Arial" w:cs="Arial"/>
          <w:b/>
          <w:sz w:val="36"/>
          <w:szCs w:val="36"/>
          <w:lang w:eastAsia="tr-TR"/>
        </w:rPr>
        <w:t xml:space="preserve">Pazartesi </w:t>
      </w:r>
      <w:proofErr w:type="spellStart"/>
      <w:r w:rsidR="0071343E" w:rsidRPr="0071343E">
        <w:rPr>
          <w:rFonts w:ascii="Arial" w:hAnsi="Arial" w:cs="Arial"/>
          <w:b/>
          <w:sz w:val="36"/>
          <w:szCs w:val="36"/>
          <w:lang w:eastAsia="tr-TR"/>
        </w:rPr>
        <w:t>Filmleri’nde</w:t>
      </w:r>
      <w:proofErr w:type="spellEnd"/>
      <w:r w:rsidR="0071343E" w:rsidRPr="0071343E">
        <w:rPr>
          <w:rFonts w:ascii="Arial" w:hAnsi="Arial" w:cs="Arial"/>
          <w:b/>
          <w:sz w:val="36"/>
          <w:szCs w:val="36"/>
          <w:lang w:eastAsia="tr-TR"/>
        </w:rPr>
        <w:t xml:space="preserve"> </w:t>
      </w:r>
      <w:proofErr w:type="spellStart"/>
      <w:r w:rsidR="0071343E" w:rsidRPr="0071343E">
        <w:rPr>
          <w:rFonts w:ascii="Arial" w:hAnsi="Arial" w:cs="Arial"/>
          <w:b/>
          <w:sz w:val="36"/>
          <w:szCs w:val="36"/>
          <w:lang w:eastAsia="tr-TR"/>
        </w:rPr>
        <w:t>Quiberon’da</w:t>
      </w:r>
      <w:proofErr w:type="spellEnd"/>
      <w:r w:rsidR="0071343E" w:rsidRPr="0071343E">
        <w:rPr>
          <w:rFonts w:ascii="Arial" w:hAnsi="Arial" w:cs="Arial"/>
          <w:b/>
          <w:sz w:val="36"/>
          <w:szCs w:val="36"/>
          <w:lang w:eastAsia="tr-TR"/>
        </w:rPr>
        <w:t xml:space="preserve"> 3 Gün Gösteriliyor</w:t>
      </w:r>
    </w:p>
    <w:p w:rsidR="0071343E" w:rsidRPr="0071343E" w:rsidRDefault="0071343E" w:rsidP="0071343E">
      <w:pPr>
        <w:pStyle w:val="AralkYok"/>
      </w:pPr>
    </w:p>
    <w:p w:rsidR="00B55827" w:rsidRPr="00B55827" w:rsidRDefault="00B55827" w:rsidP="00B55827">
      <w:pPr>
        <w:spacing w:after="0" w:line="240" w:lineRule="auto"/>
        <w:rPr>
          <w:rFonts w:ascii="Arial" w:eastAsia="Times New Roman" w:hAnsi="Arial" w:cs="Arial"/>
          <w:sz w:val="24"/>
          <w:szCs w:val="24"/>
          <w:lang w:val="tr-TR" w:eastAsia="de-DE"/>
        </w:rPr>
      </w:pPr>
      <w:r w:rsidRPr="00B55827">
        <w:rPr>
          <w:rFonts w:ascii="Arial" w:eastAsia="Times New Roman" w:hAnsi="Arial" w:cs="Arial"/>
          <w:noProof/>
          <w:sz w:val="24"/>
          <w:szCs w:val="24"/>
          <w:lang w:eastAsia="de-DE"/>
        </w:rPr>
        <w:drawing>
          <wp:inline distT="0" distB="0" distL="0" distR="0">
            <wp:extent cx="4076700" cy="1771091"/>
            <wp:effectExtent l="0" t="0" r="0" b="635"/>
            <wp:docPr id="1" name="Grafik 1" descr=" 3 Tage in Quiberon, mit Marie Bäumer und Birgit Minich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3 Tage in Quiberon, mit Marie Bäumer und Birgit Minichmay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8178" cy="1784767"/>
                    </a:xfrm>
                    <a:prstGeom prst="rect">
                      <a:avLst/>
                    </a:prstGeom>
                    <a:noFill/>
                    <a:ln>
                      <a:noFill/>
                    </a:ln>
                  </pic:spPr>
                </pic:pic>
              </a:graphicData>
            </a:graphic>
          </wp:inline>
        </w:drawing>
      </w:r>
    </w:p>
    <w:p w:rsidR="00B55827" w:rsidRPr="00B55827" w:rsidRDefault="00B55827" w:rsidP="00B55827">
      <w:pPr>
        <w:spacing w:after="0" w:line="240" w:lineRule="auto"/>
        <w:rPr>
          <w:rFonts w:ascii="Arial" w:eastAsia="Times New Roman" w:hAnsi="Arial" w:cs="Arial"/>
          <w:sz w:val="24"/>
          <w:szCs w:val="24"/>
          <w:lang w:val="tr-TR" w:eastAsia="de-DE"/>
        </w:rPr>
      </w:pPr>
      <w:r w:rsidRPr="00B55827">
        <w:rPr>
          <w:rFonts w:ascii="Arial" w:eastAsia="Times New Roman" w:hAnsi="Arial" w:cs="Arial"/>
          <w:sz w:val="24"/>
          <w:szCs w:val="24"/>
          <w:lang w:val="tr-TR" w:eastAsia="de-DE"/>
        </w:rPr>
        <w:t xml:space="preserve">Foto: Peter Hartwig Rohfilm Factory </w:t>
      </w:r>
    </w:p>
    <w:p w:rsidR="00B55827" w:rsidRPr="00B55827" w:rsidRDefault="00B55827" w:rsidP="00B55827">
      <w:pPr>
        <w:spacing w:after="0" w:line="240" w:lineRule="auto"/>
        <w:rPr>
          <w:rFonts w:ascii="Arial" w:eastAsia="Times New Roman" w:hAnsi="Arial" w:cs="Arial"/>
          <w:sz w:val="24"/>
          <w:szCs w:val="24"/>
          <w:lang w:val="tr-TR" w:eastAsia="de-DE"/>
        </w:rPr>
      </w:pPr>
    </w:p>
    <w:p w:rsidR="005F30F5" w:rsidRPr="005F30F5" w:rsidRDefault="005F30F5" w:rsidP="00B55827">
      <w:pPr>
        <w:pStyle w:val="AralkYok"/>
        <w:rPr>
          <w:rFonts w:ascii="Arial" w:hAnsi="Arial" w:cs="Arial"/>
          <w:b/>
          <w:color w:val="000000" w:themeColor="text1"/>
          <w:sz w:val="28"/>
          <w:szCs w:val="28"/>
          <w:lang w:eastAsia="tr-TR"/>
        </w:rPr>
      </w:pPr>
      <w:proofErr w:type="spellStart"/>
      <w:r w:rsidRPr="005F30F5">
        <w:rPr>
          <w:rFonts w:ascii="Arial" w:hAnsi="Arial" w:cs="Arial"/>
          <w:b/>
          <w:color w:val="000000" w:themeColor="text1"/>
          <w:sz w:val="28"/>
          <w:szCs w:val="28"/>
        </w:rPr>
        <w:t>Quiberon’da</w:t>
      </w:r>
      <w:proofErr w:type="spellEnd"/>
      <w:r w:rsidRPr="005F30F5">
        <w:rPr>
          <w:rFonts w:ascii="Arial" w:hAnsi="Arial" w:cs="Arial"/>
          <w:b/>
          <w:color w:val="000000" w:themeColor="text1"/>
          <w:sz w:val="28"/>
          <w:szCs w:val="28"/>
        </w:rPr>
        <w:t xml:space="preserve"> 3 Gün</w:t>
      </w:r>
      <w:r w:rsidR="00DD3E09">
        <w:rPr>
          <w:rFonts w:ascii="Arial" w:hAnsi="Arial" w:cs="Arial"/>
          <w:b/>
          <w:color w:val="000000" w:themeColor="text1"/>
          <w:sz w:val="28"/>
          <w:szCs w:val="28"/>
        </w:rPr>
        <w:t xml:space="preserve"> (</w:t>
      </w:r>
      <w:r w:rsidR="00DD3E09" w:rsidRPr="00DD3E09">
        <w:rPr>
          <w:rFonts w:ascii="Arial" w:hAnsi="Arial" w:cs="Arial"/>
          <w:b/>
          <w:color w:val="000000" w:themeColor="text1"/>
          <w:sz w:val="28"/>
          <w:szCs w:val="28"/>
        </w:rPr>
        <w:t xml:space="preserve">3 </w:t>
      </w:r>
      <w:proofErr w:type="spellStart"/>
      <w:r w:rsidR="00DD3E09" w:rsidRPr="00DD3E09">
        <w:rPr>
          <w:rFonts w:ascii="Arial" w:hAnsi="Arial" w:cs="Arial"/>
          <w:b/>
          <w:color w:val="000000" w:themeColor="text1"/>
          <w:sz w:val="28"/>
          <w:szCs w:val="28"/>
        </w:rPr>
        <w:t>Tage</w:t>
      </w:r>
      <w:proofErr w:type="spellEnd"/>
      <w:r w:rsidR="00DD3E09" w:rsidRPr="00DD3E09">
        <w:rPr>
          <w:rFonts w:ascii="Arial" w:hAnsi="Arial" w:cs="Arial"/>
          <w:b/>
          <w:color w:val="000000" w:themeColor="text1"/>
          <w:sz w:val="28"/>
          <w:szCs w:val="28"/>
        </w:rPr>
        <w:t xml:space="preserve"> in </w:t>
      </w:r>
      <w:proofErr w:type="spellStart"/>
      <w:r w:rsidR="00DD3E09" w:rsidRPr="00DD3E09">
        <w:rPr>
          <w:rFonts w:ascii="Arial" w:hAnsi="Arial" w:cs="Arial"/>
          <w:b/>
          <w:color w:val="000000" w:themeColor="text1"/>
          <w:sz w:val="28"/>
          <w:szCs w:val="28"/>
        </w:rPr>
        <w:t>Quiberon</w:t>
      </w:r>
      <w:proofErr w:type="spellEnd"/>
      <w:r w:rsidR="00DD3E09">
        <w:rPr>
          <w:rFonts w:ascii="Arial" w:hAnsi="Arial" w:cs="Arial"/>
          <w:b/>
          <w:color w:val="000000" w:themeColor="text1"/>
          <w:sz w:val="28"/>
          <w:szCs w:val="28"/>
        </w:rPr>
        <w:t>)</w:t>
      </w:r>
    </w:p>
    <w:p w:rsidR="00B55827" w:rsidRPr="005F30F5" w:rsidRDefault="00B55827" w:rsidP="00B55827">
      <w:pPr>
        <w:pStyle w:val="AralkYok"/>
        <w:rPr>
          <w:rFonts w:ascii="Arial" w:hAnsi="Arial" w:cs="Arial"/>
          <w:sz w:val="28"/>
          <w:szCs w:val="28"/>
          <w:lang w:eastAsia="tr-TR"/>
        </w:rPr>
      </w:pPr>
    </w:p>
    <w:p w:rsidR="00B55827" w:rsidRPr="005F30F5" w:rsidRDefault="00B55827" w:rsidP="00B55827">
      <w:pPr>
        <w:pStyle w:val="AralkYok"/>
        <w:rPr>
          <w:rFonts w:ascii="Arial" w:hAnsi="Arial" w:cs="Arial"/>
          <w:b/>
          <w:sz w:val="28"/>
          <w:szCs w:val="28"/>
          <w:lang w:eastAsia="tr-TR"/>
        </w:rPr>
      </w:pPr>
      <w:r w:rsidRPr="005F30F5">
        <w:rPr>
          <w:rFonts w:ascii="Arial" w:hAnsi="Arial" w:cs="Arial"/>
          <w:b/>
          <w:sz w:val="28"/>
          <w:szCs w:val="28"/>
          <w:lang w:eastAsia="tr-TR"/>
        </w:rPr>
        <w:t>Pzt, 24.02.2020, saat 19.00</w:t>
      </w:r>
    </w:p>
    <w:p w:rsidR="005F30F5" w:rsidRDefault="005F30F5" w:rsidP="00B55827">
      <w:pPr>
        <w:pStyle w:val="AralkYok"/>
        <w:rPr>
          <w:rFonts w:ascii="Arial" w:hAnsi="Arial" w:cs="Arial"/>
          <w:sz w:val="24"/>
          <w:szCs w:val="24"/>
        </w:rPr>
      </w:pPr>
    </w:p>
    <w:p w:rsidR="00B55827" w:rsidRPr="005F30F5" w:rsidRDefault="00B55827" w:rsidP="00B55827">
      <w:pPr>
        <w:pStyle w:val="AralkYok"/>
        <w:rPr>
          <w:rFonts w:ascii="Arial" w:hAnsi="Arial" w:cs="Arial"/>
          <w:b/>
          <w:sz w:val="24"/>
          <w:szCs w:val="24"/>
        </w:rPr>
      </w:pPr>
      <w:r w:rsidRPr="005F30F5">
        <w:rPr>
          <w:rFonts w:ascii="Arial" w:hAnsi="Arial" w:cs="Arial"/>
          <w:b/>
          <w:sz w:val="24"/>
          <w:szCs w:val="24"/>
        </w:rPr>
        <w:t>Beyoğlu Pera Sineması</w:t>
      </w:r>
    </w:p>
    <w:p w:rsidR="00B55827" w:rsidRPr="005F30F5" w:rsidRDefault="00B55827" w:rsidP="00B55827">
      <w:pPr>
        <w:pStyle w:val="AralkYok"/>
        <w:rPr>
          <w:rFonts w:ascii="Arial" w:hAnsi="Arial" w:cs="Arial"/>
          <w:sz w:val="24"/>
          <w:szCs w:val="24"/>
        </w:rPr>
      </w:pPr>
      <w:r w:rsidRPr="005F30F5">
        <w:rPr>
          <w:rFonts w:ascii="Arial" w:hAnsi="Arial" w:cs="Arial"/>
          <w:sz w:val="24"/>
          <w:szCs w:val="24"/>
        </w:rPr>
        <w:t>İstiklal Cad., Halep Pasajı, No:140</w:t>
      </w:r>
    </w:p>
    <w:p w:rsidR="00B55827" w:rsidRPr="005F30F5" w:rsidRDefault="00B55827" w:rsidP="00B55827">
      <w:pPr>
        <w:pStyle w:val="AralkYok"/>
        <w:rPr>
          <w:rFonts w:ascii="Arial" w:hAnsi="Arial" w:cs="Arial"/>
          <w:sz w:val="24"/>
          <w:szCs w:val="24"/>
        </w:rPr>
      </w:pPr>
      <w:r w:rsidRPr="005F30F5">
        <w:rPr>
          <w:rFonts w:ascii="Arial" w:hAnsi="Arial" w:cs="Arial"/>
          <w:sz w:val="24"/>
          <w:szCs w:val="24"/>
        </w:rPr>
        <w:t>Beyoğlu –</w:t>
      </w:r>
      <w:r w:rsidRPr="005F30F5">
        <w:rPr>
          <w:rFonts w:ascii="Arial" w:eastAsia="Times New Roman" w:hAnsi="Arial" w:cs="Arial"/>
          <w:sz w:val="24"/>
          <w:szCs w:val="24"/>
          <w:lang w:eastAsia="tr-TR"/>
        </w:rPr>
        <w:t>İ</w:t>
      </w:r>
      <w:r w:rsidRPr="005F30F5">
        <w:rPr>
          <w:rFonts w:ascii="Arial" w:hAnsi="Arial" w:cs="Arial"/>
          <w:sz w:val="24"/>
          <w:szCs w:val="24"/>
        </w:rPr>
        <w:t>stanbul</w:t>
      </w:r>
    </w:p>
    <w:p w:rsidR="00B55827" w:rsidRPr="005F30F5" w:rsidRDefault="00B55827" w:rsidP="00B55827">
      <w:pPr>
        <w:spacing w:after="0" w:line="240" w:lineRule="auto"/>
        <w:rPr>
          <w:rFonts w:ascii="Arial" w:eastAsia="Times New Roman" w:hAnsi="Arial" w:cs="Arial"/>
          <w:b/>
          <w:bCs/>
          <w:sz w:val="24"/>
          <w:szCs w:val="24"/>
          <w:lang w:val="tr-TR" w:eastAsia="de-DE"/>
        </w:rPr>
      </w:pPr>
    </w:p>
    <w:p w:rsidR="005F30F5" w:rsidRDefault="00B55827" w:rsidP="00B55827">
      <w:pPr>
        <w:spacing w:after="0" w:line="240" w:lineRule="auto"/>
        <w:rPr>
          <w:rFonts w:ascii="Arial" w:eastAsia="Times New Roman" w:hAnsi="Arial" w:cs="Arial"/>
          <w:sz w:val="24"/>
          <w:szCs w:val="24"/>
          <w:lang w:val="tr-TR" w:eastAsia="de-DE"/>
        </w:rPr>
      </w:pPr>
      <w:r w:rsidRPr="00B55827">
        <w:rPr>
          <w:rFonts w:ascii="Arial" w:eastAsia="Times New Roman" w:hAnsi="Arial" w:cs="Arial"/>
          <w:b/>
          <w:bCs/>
          <w:sz w:val="24"/>
          <w:szCs w:val="24"/>
          <w:lang w:val="tr-TR" w:eastAsia="de-DE"/>
        </w:rPr>
        <w:t>Yönetmen: Emily Atef</w:t>
      </w:r>
      <w:r w:rsidRPr="00B55827">
        <w:rPr>
          <w:rFonts w:ascii="Arial" w:eastAsia="Times New Roman" w:hAnsi="Arial" w:cs="Arial"/>
          <w:b/>
          <w:bCs/>
          <w:sz w:val="24"/>
          <w:szCs w:val="24"/>
          <w:lang w:val="tr-TR" w:eastAsia="de-DE"/>
        </w:rPr>
        <w:br/>
        <w:t>Oyuncular: Marie Bäumer, Birgit Minichmayr, Charly Hübner, Robert Gwisdek, Denis Lavant</w:t>
      </w:r>
      <w:r w:rsidRPr="00B55827">
        <w:rPr>
          <w:rFonts w:ascii="Arial" w:eastAsia="Times New Roman" w:hAnsi="Arial" w:cs="Arial"/>
          <w:b/>
          <w:bCs/>
          <w:sz w:val="24"/>
          <w:szCs w:val="24"/>
          <w:lang w:val="tr-TR" w:eastAsia="de-DE"/>
        </w:rPr>
        <w:br/>
        <w:t>Almanya, Avusturya, Fransa 2018, 115‘</w:t>
      </w:r>
      <w:r w:rsidRPr="00B55827">
        <w:rPr>
          <w:rFonts w:ascii="Arial" w:eastAsia="Times New Roman" w:hAnsi="Arial" w:cs="Arial"/>
          <w:b/>
          <w:bCs/>
          <w:sz w:val="24"/>
          <w:szCs w:val="24"/>
          <w:lang w:val="tr-TR" w:eastAsia="de-DE"/>
        </w:rPr>
        <w:br/>
        <w:t> </w:t>
      </w:r>
      <w:r w:rsidRPr="00B55827">
        <w:rPr>
          <w:rFonts w:ascii="Arial" w:eastAsia="Times New Roman" w:hAnsi="Arial" w:cs="Arial"/>
          <w:b/>
          <w:bCs/>
          <w:sz w:val="24"/>
          <w:szCs w:val="24"/>
          <w:lang w:val="tr-TR" w:eastAsia="de-DE"/>
        </w:rPr>
        <w:br/>
        <w:t>2018 Alman Film Ödülleri En İyi Film, En İyi Yönetmen, En İyi Kadın Oyuncu (Marie Bäumer), En İyi Yardımcı Kadın Oyuncu (Birgit Minichmayr), En İyi Yardımcı Erkek Oyuncu (Robert Gwisdek), En İyi Görüntü Yönetimi, En İyi Müzik</w:t>
      </w:r>
      <w:r w:rsidR="005F30F5">
        <w:rPr>
          <w:rFonts w:ascii="Arial" w:eastAsia="Times New Roman" w:hAnsi="Arial" w:cs="Arial"/>
          <w:sz w:val="24"/>
          <w:szCs w:val="24"/>
          <w:lang w:val="tr-TR" w:eastAsia="de-DE"/>
        </w:rPr>
        <w:br/>
      </w:r>
      <w:r w:rsidR="005F30F5">
        <w:rPr>
          <w:rFonts w:ascii="Arial" w:eastAsia="Times New Roman" w:hAnsi="Arial" w:cs="Arial"/>
          <w:sz w:val="24"/>
          <w:szCs w:val="24"/>
          <w:lang w:val="tr-TR" w:eastAsia="de-DE"/>
        </w:rPr>
        <w:br/>
      </w:r>
      <w:r w:rsidRPr="00B55827">
        <w:rPr>
          <w:rFonts w:ascii="Arial" w:eastAsia="Times New Roman" w:hAnsi="Arial" w:cs="Arial"/>
          <w:sz w:val="24"/>
          <w:szCs w:val="24"/>
          <w:lang w:val="tr-TR" w:eastAsia="de-DE"/>
        </w:rPr>
        <w:t xml:space="preserve">Emily Atef’in Berlinale 2018’de Altın Ayı için yarışan filmi, </w:t>
      </w:r>
      <w:bookmarkStart w:id="0" w:name="_GoBack"/>
      <w:r w:rsidRPr="00B55827">
        <w:rPr>
          <w:rFonts w:ascii="Arial" w:eastAsia="Times New Roman" w:hAnsi="Arial" w:cs="Arial"/>
          <w:sz w:val="24"/>
          <w:szCs w:val="24"/>
          <w:lang w:val="tr-TR" w:eastAsia="de-DE"/>
        </w:rPr>
        <w:t xml:space="preserve">1981 yılında Stern dergisinde yayımlanan efsane bir röportajın oluşum sürecini konu alıyor. Bir süreliğine Quiberon’da bir kaplıcaya yerleşen ünlü oyuncu Romy Schneider, geçmişte Alman basınıyla yaşadığı kötü tecrübelere rağmen Stern dergisinden gelen röportaj teklifini kabul eder. Bunda fotoğrafları uzun zamandır tanıdığı ve güvendiği Robert Lebeck’in çekecek olmasının da etkisi vardır. </w:t>
      </w:r>
      <w:bookmarkEnd w:id="0"/>
      <w:r w:rsidRPr="00B55827">
        <w:rPr>
          <w:rFonts w:ascii="Arial" w:eastAsia="Times New Roman" w:hAnsi="Arial" w:cs="Arial"/>
          <w:sz w:val="24"/>
          <w:szCs w:val="24"/>
          <w:lang w:val="tr-TR" w:eastAsia="de-DE"/>
        </w:rPr>
        <w:t xml:space="preserve">Genç gazeteci Michael Jürgs ve Lebeck ile aynı günlerde, en yakın arkadaşı Hilde de Schneider’i ziyaret için Quiberon’a gelir. Son yıllarda iniş çıkışlara sahne olan kariyeri ve özel hayatındaki sorunların da konuşulduğu röportaj Schneider’i tekrar mutsuzluğa iter. Siyah-beyaz görüntülerin de yardımıyla Romy Schneider’in zarafeti ve melankolik ruh halinin başarıyla yakalandığı filmde ünlü oyuncuya şaşırtıcı şekilde benzeyen Marie Bäumer de çok </w:t>
      </w:r>
      <w:r w:rsidR="005F30F5">
        <w:rPr>
          <w:rFonts w:ascii="Arial" w:eastAsia="Times New Roman" w:hAnsi="Arial" w:cs="Arial"/>
          <w:sz w:val="24"/>
          <w:szCs w:val="24"/>
          <w:lang w:val="tr-TR" w:eastAsia="de-DE"/>
        </w:rPr>
        <w:t>iyi bir performans sergiliyor.</w:t>
      </w:r>
    </w:p>
    <w:p w:rsidR="005F30F5" w:rsidRPr="00B55827" w:rsidRDefault="005F30F5" w:rsidP="00B55827">
      <w:pPr>
        <w:spacing w:after="0" w:line="240" w:lineRule="auto"/>
        <w:rPr>
          <w:rFonts w:ascii="Arial" w:eastAsia="Times New Roman" w:hAnsi="Arial" w:cs="Arial"/>
          <w:b/>
          <w:i/>
          <w:sz w:val="24"/>
          <w:szCs w:val="24"/>
          <w:lang w:val="tr-TR" w:eastAsia="de-DE"/>
        </w:rPr>
      </w:pPr>
      <w:r>
        <w:rPr>
          <w:rFonts w:ascii="Arial" w:eastAsia="Times New Roman" w:hAnsi="Arial" w:cs="Arial"/>
          <w:sz w:val="24"/>
          <w:szCs w:val="24"/>
          <w:lang w:val="tr-TR" w:eastAsia="de-DE"/>
        </w:rPr>
        <w:br/>
      </w:r>
      <w:r w:rsidRPr="005F30F5">
        <w:rPr>
          <w:rFonts w:ascii="Arial" w:hAnsi="Arial" w:cs="Arial"/>
          <w:b/>
          <w:i/>
          <w:sz w:val="24"/>
          <w:szCs w:val="24"/>
          <w:lang w:val="tr-TR"/>
        </w:rPr>
        <w:t xml:space="preserve">Orijinal dilinde Türkçe altyazılı. </w:t>
      </w:r>
      <w:r w:rsidRPr="005F30F5">
        <w:rPr>
          <w:rFonts w:ascii="Arial" w:hAnsi="Arial" w:cs="Arial"/>
          <w:b/>
          <w:i/>
          <w:sz w:val="24"/>
          <w:szCs w:val="24"/>
          <w:lang w:val="tr-TR"/>
        </w:rPr>
        <w:br/>
        <w:t>Giriş ücretsizdir.</w:t>
      </w:r>
    </w:p>
    <w:sectPr w:rsidR="005F30F5" w:rsidRPr="00B55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27"/>
    <w:rsid w:val="002706B7"/>
    <w:rsid w:val="004D53A7"/>
    <w:rsid w:val="005F30F5"/>
    <w:rsid w:val="0071343E"/>
    <w:rsid w:val="009635AE"/>
    <w:rsid w:val="00B55827"/>
    <w:rsid w:val="00C71B48"/>
    <w:rsid w:val="00DD3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0DD"/>
  <w15:chartTrackingRefBased/>
  <w15:docId w15:val="{FFB6996E-FEB9-412B-8094-6BFE415F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5827"/>
    <w:rPr>
      <w:b/>
      <w:bCs/>
    </w:rPr>
  </w:style>
  <w:style w:type="paragraph" w:styleId="AralkYok">
    <w:name w:val="No Spacing"/>
    <w:uiPriority w:val="1"/>
    <w:qFormat/>
    <w:rsid w:val="00B55827"/>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4602">
      <w:bodyDiv w:val="1"/>
      <w:marLeft w:val="0"/>
      <w:marRight w:val="0"/>
      <w:marTop w:val="0"/>
      <w:marBottom w:val="0"/>
      <w:divBdr>
        <w:top w:val="none" w:sz="0" w:space="0" w:color="auto"/>
        <w:left w:val="none" w:sz="0" w:space="0" w:color="auto"/>
        <w:bottom w:val="none" w:sz="0" w:space="0" w:color="auto"/>
        <w:right w:val="none" w:sz="0" w:space="0" w:color="auto"/>
      </w:divBdr>
    </w:div>
    <w:div w:id="1167743661">
      <w:bodyDiv w:val="1"/>
      <w:marLeft w:val="0"/>
      <w:marRight w:val="0"/>
      <w:marTop w:val="0"/>
      <w:marBottom w:val="0"/>
      <w:divBdr>
        <w:top w:val="none" w:sz="0" w:space="0" w:color="auto"/>
        <w:left w:val="none" w:sz="0" w:space="0" w:color="auto"/>
        <w:bottom w:val="none" w:sz="0" w:space="0" w:color="auto"/>
        <w:right w:val="none" w:sz="0" w:space="0" w:color="auto"/>
      </w:divBdr>
      <w:divsChild>
        <w:div w:id="786047650">
          <w:marLeft w:val="0"/>
          <w:marRight w:val="0"/>
          <w:marTop w:val="0"/>
          <w:marBottom w:val="0"/>
          <w:divBdr>
            <w:top w:val="none" w:sz="0" w:space="0" w:color="auto"/>
            <w:left w:val="none" w:sz="0" w:space="0" w:color="auto"/>
            <w:bottom w:val="none" w:sz="0" w:space="0" w:color="auto"/>
            <w:right w:val="none" w:sz="0" w:space="0" w:color="auto"/>
          </w:divBdr>
          <w:divsChild>
            <w:div w:id="765275043">
              <w:marLeft w:val="0"/>
              <w:marRight w:val="0"/>
              <w:marTop w:val="0"/>
              <w:marBottom w:val="0"/>
              <w:divBdr>
                <w:top w:val="none" w:sz="0" w:space="0" w:color="auto"/>
                <w:left w:val="none" w:sz="0" w:space="0" w:color="auto"/>
                <w:bottom w:val="none" w:sz="0" w:space="0" w:color="auto"/>
                <w:right w:val="none" w:sz="0" w:space="0" w:color="auto"/>
              </w:divBdr>
              <w:divsChild>
                <w:div w:id="1063990610">
                  <w:marLeft w:val="-15"/>
                  <w:marRight w:val="0"/>
                  <w:marTop w:val="0"/>
                  <w:marBottom w:val="0"/>
                  <w:divBdr>
                    <w:top w:val="none" w:sz="0" w:space="0" w:color="auto"/>
                    <w:left w:val="none" w:sz="0" w:space="0" w:color="auto"/>
                    <w:bottom w:val="none" w:sz="0" w:space="0" w:color="auto"/>
                    <w:right w:val="none" w:sz="0" w:space="0" w:color="auto"/>
                  </w:divBdr>
                  <w:divsChild>
                    <w:div w:id="950086574">
                      <w:marLeft w:val="0"/>
                      <w:marRight w:val="0"/>
                      <w:marTop w:val="0"/>
                      <w:marBottom w:val="0"/>
                      <w:divBdr>
                        <w:top w:val="none" w:sz="0" w:space="0" w:color="auto"/>
                        <w:left w:val="none" w:sz="0" w:space="0" w:color="auto"/>
                        <w:bottom w:val="none" w:sz="0" w:space="0" w:color="auto"/>
                        <w:right w:val="none" w:sz="0" w:space="0" w:color="auto"/>
                      </w:divBdr>
                      <w:divsChild>
                        <w:div w:id="1987004012">
                          <w:marLeft w:val="0"/>
                          <w:marRight w:val="0"/>
                          <w:marTop w:val="0"/>
                          <w:marBottom w:val="0"/>
                          <w:divBdr>
                            <w:top w:val="none" w:sz="0" w:space="0" w:color="auto"/>
                            <w:left w:val="none" w:sz="0" w:space="0" w:color="auto"/>
                            <w:bottom w:val="none" w:sz="0" w:space="0" w:color="auto"/>
                            <w:right w:val="none" w:sz="0" w:space="0" w:color="auto"/>
                          </w:divBdr>
                          <w:divsChild>
                            <w:div w:id="1444836014">
                              <w:marLeft w:val="0"/>
                              <w:marRight w:val="0"/>
                              <w:marTop w:val="0"/>
                              <w:marBottom w:val="0"/>
                              <w:divBdr>
                                <w:top w:val="none" w:sz="0" w:space="0" w:color="auto"/>
                                <w:left w:val="none" w:sz="0" w:space="0" w:color="auto"/>
                                <w:bottom w:val="none" w:sz="0" w:space="0" w:color="auto"/>
                                <w:right w:val="none" w:sz="0" w:space="0" w:color="auto"/>
                              </w:divBdr>
                              <w:divsChild>
                                <w:div w:id="1276521480">
                                  <w:marLeft w:val="0"/>
                                  <w:marRight w:val="0"/>
                                  <w:marTop w:val="0"/>
                                  <w:marBottom w:val="0"/>
                                  <w:divBdr>
                                    <w:top w:val="none" w:sz="0" w:space="0" w:color="auto"/>
                                    <w:left w:val="none" w:sz="0" w:space="0" w:color="auto"/>
                                    <w:bottom w:val="none" w:sz="0" w:space="0" w:color="auto"/>
                                    <w:right w:val="none" w:sz="0" w:space="0" w:color="auto"/>
                                  </w:divBdr>
                                </w:div>
                              </w:divsChild>
                            </w:div>
                            <w:div w:id="209458461">
                              <w:marLeft w:val="-15"/>
                              <w:marRight w:val="0"/>
                              <w:marTop w:val="0"/>
                              <w:marBottom w:val="0"/>
                              <w:divBdr>
                                <w:top w:val="none" w:sz="0" w:space="0" w:color="auto"/>
                                <w:left w:val="none" w:sz="0" w:space="0" w:color="auto"/>
                                <w:bottom w:val="none" w:sz="0" w:space="0" w:color="auto"/>
                                <w:right w:val="none" w:sz="0" w:space="0" w:color="auto"/>
                              </w:divBdr>
                              <w:divsChild>
                                <w:div w:id="7363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Goethe Institut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Yesim</dc:creator>
  <cp:keywords/>
  <dc:description/>
  <cp:lastModifiedBy>Sadi Cilingir</cp:lastModifiedBy>
  <cp:revision>7</cp:revision>
  <dcterms:created xsi:type="dcterms:W3CDTF">2020-02-19T08:01:00Z</dcterms:created>
  <dcterms:modified xsi:type="dcterms:W3CDTF">2020-02-21T16:17:00Z</dcterms:modified>
</cp:coreProperties>
</file>