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461" w:rsidRDefault="00B565A5" w:rsidP="0073379A">
      <w:pPr>
        <w:spacing w:after="100" w:afterAutospacing="1" w:line="276" w:lineRule="auto"/>
        <w:jc w:val="center"/>
        <w:rPr>
          <w:b/>
          <w:sz w:val="40"/>
        </w:rPr>
      </w:pPr>
      <w:r>
        <w:rPr>
          <w:b/>
          <w:sz w:val="40"/>
        </w:rPr>
        <w:t xml:space="preserve">Açık </w:t>
      </w:r>
      <w:r w:rsidR="00102005">
        <w:rPr>
          <w:b/>
          <w:sz w:val="40"/>
        </w:rPr>
        <w:t>Havada Film Günleri Başlıyor</w:t>
      </w:r>
    </w:p>
    <w:p w:rsidR="0073379A" w:rsidRPr="00102005" w:rsidRDefault="009B714C" w:rsidP="0075216F">
      <w:pPr>
        <w:spacing w:after="100" w:afterAutospacing="1" w:line="276" w:lineRule="auto"/>
        <w:jc w:val="both"/>
        <w:rPr>
          <w:sz w:val="24"/>
          <w:szCs w:val="24"/>
        </w:rPr>
      </w:pPr>
      <w:r w:rsidRPr="00102005">
        <w:rPr>
          <w:sz w:val="24"/>
          <w:szCs w:val="24"/>
        </w:rPr>
        <w:t>Yaz gecelerini açık havad</w:t>
      </w:r>
      <w:r w:rsidR="00822C23" w:rsidRPr="00102005">
        <w:rPr>
          <w:sz w:val="24"/>
          <w:szCs w:val="24"/>
        </w:rPr>
        <w:t xml:space="preserve">a sinema keyfi ile taçlandıran </w:t>
      </w:r>
      <w:proofErr w:type="spellStart"/>
      <w:r w:rsidR="0073379A" w:rsidRPr="00102005">
        <w:rPr>
          <w:b/>
          <w:sz w:val="24"/>
          <w:szCs w:val="24"/>
        </w:rPr>
        <w:t>Akmerkez</w:t>
      </w:r>
      <w:proofErr w:type="spellEnd"/>
      <w:r w:rsidR="0073379A" w:rsidRPr="00102005">
        <w:rPr>
          <w:sz w:val="24"/>
          <w:szCs w:val="24"/>
        </w:rPr>
        <w:t xml:space="preserve">, </w:t>
      </w:r>
      <w:proofErr w:type="spellStart"/>
      <w:r w:rsidR="0073379A" w:rsidRPr="00102005">
        <w:rPr>
          <w:b/>
          <w:sz w:val="24"/>
          <w:szCs w:val="24"/>
        </w:rPr>
        <w:t>Akbatı</w:t>
      </w:r>
      <w:proofErr w:type="spellEnd"/>
      <w:r w:rsidR="0073379A" w:rsidRPr="00102005">
        <w:rPr>
          <w:b/>
          <w:sz w:val="24"/>
          <w:szCs w:val="24"/>
        </w:rPr>
        <w:t xml:space="preserve"> </w:t>
      </w:r>
      <w:r w:rsidR="0073379A" w:rsidRPr="00102005">
        <w:rPr>
          <w:sz w:val="24"/>
          <w:szCs w:val="24"/>
        </w:rPr>
        <w:t xml:space="preserve">ve </w:t>
      </w:r>
      <w:r w:rsidR="0073379A" w:rsidRPr="00102005">
        <w:rPr>
          <w:b/>
          <w:sz w:val="24"/>
          <w:szCs w:val="24"/>
        </w:rPr>
        <w:t>Akasya</w:t>
      </w:r>
      <w:r w:rsidR="0073379A" w:rsidRPr="00102005">
        <w:rPr>
          <w:sz w:val="24"/>
          <w:szCs w:val="24"/>
        </w:rPr>
        <w:t xml:space="preserve"> alışveriş merkezleri</w:t>
      </w:r>
      <w:r w:rsidR="00822C23" w:rsidRPr="00102005">
        <w:rPr>
          <w:sz w:val="24"/>
          <w:szCs w:val="24"/>
        </w:rPr>
        <w:t>nde birbirinden farklı film gösterimleri</w:t>
      </w:r>
      <w:r w:rsidR="003A11B0" w:rsidRPr="00102005">
        <w:rPr>
          <w:sz w:val="24"/>
          <w:szCs w:val="24"/>
        </w:rPr>
        <w:t>ne ev sahipliği yapacak.</w:t>
      </w:r>
      <w:r w:rsidR="00822C23" w:rsidRPr="00102005">
        <w:rPr>
          <w:sz w:val="24"/>
          <w:szCs w:val="24"/>
        </w:rPr>
        <w:t xml:space="preserve"> </w:t>
      </w:r>
    </w:p>
    <w:p w:rsidR="0073379A" w:rsidRPr="00102005" w:rsidRDefault="0073379A" w:rsidP="0075216F">
      <w:pPr>
        <w:spacing w:after="100" w:afterAutospacing="1" w:line="276" w:lineRule="auto"/>
        <w:jc w:val="both"/>
        <w:rPr>
          <w:b/>
          <w:sz w:val="24"/>
          <w:szCs w:val="24"/>
          <w:u w:val="single"/>
        </w:rPr>
      </w:pPr>
      <w:r w:rsidRPr="00102005">
        <w:rPr>
          <w:b/>
          <w:sz w:val="24"/>
          <w:szCs w:val="24"/>
          <w:u w:val="single"/>
        </w:rPr>
        <w:t>Etkinlik takvimi:</w:t>
      </w:r>
    </w:p>
    <w:p w:rsidR="00265158" w:rsidRPr="00102005" w:rsidRDefault="0073379A" w:rsidP="0075216F">
      <w:pPr>
        <w:spacing w:after="100" w:afterAutospacing="1" w:line="276" w:lineRule="auto"/>
        <w:jc w:val="both"/>
        <w:rPr>
          <w:b/>
          <w:sz w:val="24"/>
          <w:szCs w:val="24"/>
        </w:rPr>
      </w:pPr>
      <w:proofErr w:type="spellStart"/>
      <w:r w:rsidRPr="00102005">
        <w:rPr>
          <w:b/>
          <w:sz w:val="24"/>
          <w:szCs w:val="24"/>
        </w:rPr>
        <w:t>Akmerkez</w:t>
      </w:r>
      <w:proofErr w:type="spellEnd"/>
    </w:p>
    <w:p w:rsidR="004E2E91" w:rsidRPr="00102005" w:rsidRDefault="00667BA9" w:rsidP="0075216F">
      <w:pPr>
        <w:spacing w:after="100" w:afterAutospacing="1" w:line="276" w:lineRule="auto"/>
        <w:jc w:val="both"/>
        <w:rPr>
          <w:sz w:val="24"/>
          <w:szCs w:val="24"/>
        </w:rPr>
      </w:pPr>
      <w:proofErr w:type="spellStart"/>
      <w:r w:rsidRPr="00102005">
        <w:rPr>
          <w:sz w:val="24"/>
          <w:szCs w:val="24"/>
        </w:rPr>
        <w:t>Akmerkez</w:t>
      </w:r>
      <w:proofErr w:type="spellEnd"/>
      <w:r w:rsidRPr="00102005">
        <w:rPr>
          <w:sz w:val="24"/>
          <w:szCs w:val="24"/>
        </w:rPr>
        <w:t xml:space="preserve"> Üçgen Teras yaz gecelerini sinema gösterimleriyle taçlandırmaya devam ediyor.</w:t>
      </w:r>
      <w:r w:rsidR="0075216F">
        <w:rPr>
          <w:sz w:val="24"/>
          <w:szCs w:val="24"/>
        </w:rPr>
        <w:t xml:space="preserve"> </w:t>
      </w:r>
      <w:r w:rsidRPr="00102005">
        <w:rPr>
          <w:sz w:val="24"/>
          <w:szCs w:val="24"/>
        </w:rPr>
        <w:t xml:space="preserve">Ağustos ayı boyunca her Çarşamba 21.00’da ücretsiz olarak gerçekleşen sinema gecelerinde ilk film gösterimi 2 Ağustos Çarşamba günü, başrollerinde </w:t>
      </w:r>
      <w:proofErr w:type="spellStart"/>
      <w:r w:rsidRPr="00102005">
        <w:rPr>
          <w:sz w:val="24"/>
          <w:szCs w:val="24"/>
        </w:rPr>
        <w:t>Emma</w:t>
      </w:r>
      <w:proofErr w:type="spellEnd"/>
      <w:r w:rsidRPr="00102005">
        <w:rPr>
          <w:sz w:val="24"/>
          <w:szCs w:val="24"/>
        </w:rPr>
        <w:t xml:space="preserve"> Watson ve Dan </w:t>
      </w:r>
      <w:proofErr w:type="gramStart"/>
      <w:r w:rsidRPr="00102005">
        <w:rPr>
          <w:sz w:val="24"/>
          <w:szCs w:val="24"/>
        </w:rPr>
        <w:t>Stevens‘</w:t>
      </w:r>
      <w:proofErr w:type="gramEnd"/>
      <w:r w:rsidRPr="00102005">
        <w:rPr>
          <w:sz w:val="24"/>
          <w:szCs w:val="24"/>
        </w:rPr>
        <w:t>ın yer aldığı ‘Güzel ve Çirkin’ filmi ile yapılacak.</w:t>
      </w:r>
    </w:p>
    <w:p w:rsidR="00265158" w:rsidRPr="00102005" w:rsidRDefault="007E1665" w:rsidP="0075216F">
      <w:pPr>
        <w:spacing w:after="100" w:afterAutospacing="1" w:line="276" w:lineRule="auto"/>
        <w:jc w:val="both"/>
        <w:rPr>
          <w:rFonts w:cstheme="minorHAnsi"/>
          <w:b/>
          <w:sz w:val="24"/>
          <w:szCs w:val="24"/>
        </w:rPr>
      </w:pPr>
      <w:r w:rsidRPr="00102005">
        <w:rPr>
          <w:rFonts w:cstheme="minorHAnsi"/>
          <w:b/>
          <w:sz w:val="24"/>
          <w:szCs w:val="24"/>
        </w:rPr>
        <w:t>Akasya</w:t>
      </w:r>
    </w:p>
    <w:p w:rsidR="004E2E91" w:rsidRPr="00102005" w:rsidRDefault="00966099" w:rsidP="0075216F">
      <w:pPr>
        <w:spacing w:after="100" w:afterAutospacing="1" w:line="276" w:lineRule="auto"/>
        <w:jc w:val="both"/>
        <w:rPr>
          <w:sz w:val="24"/>
          <w:szCs w:val="24"/>
        </w:rPr>
      </w:pPr>
      <w:r w:rsidRPr="00102005">
        <w:rPr>
          <w:sz w:val="24"/>
          <w:szCs w:val="24"/>
        </w:rPr>
        <w:t xml:space="preserve">Açık havada sinema keyfi Akasya Park’ta </w:t>
      </w:r>
      <w:proofErr w:type="gramStart"/>
      <w:r w:rsidRPr="00102005">
        <w:rPr>
          <w:sz w:val="24"/>
          <w:szCs w:val="24"/>
        </w:rPr>
        <w:t>Ağustos</w:t>
      </w:r>
      <w:proofErr w:type="gramEnd"/>
      <w:r w:rsidRPr="00102005">
        <w:rPr>
          <w:sz w:val="24"/>
          <w:szCs w:val="24"/>
        </w:rPr>
        <w:t xml:space="preserve"> ayında da devam ediyor.</w:t>
      </w:r>
      <w:r w:rsidR="0075216F">
        <w:rPr>
          <w:sz w:val="24"/>
          <w:szCs w:val="24"/>
        </w:rPr>
        <w:t xml:space="preserve"> </w:t>
      </w:r>
      <w:r w:rsidRPr="00102005">
        <w:rPr>
          <w:sz w:val="24"/>
          <w:szCs w:val="24"/>
        </w:rPr>
        <w:t xml:space="preserve">Her </w:t>
      </w:r>
      <w:proofErr w:type="gramStart"/>
      <w:r w:rsidRPr="00102005">
        <w:rPr>
          <w:sz w:val="24"/>
          <w:szCs w:val="24"/>
        </w:rPr>
        <w:t>Cuma</w:t>
      </w:r>
      <w:proofErr w:type="gramEnd"/>
      <w:r w:rsidRPr="00102005">
        <w:rPr>
          <w:sz w:val="24"/>
          <w:szCs w:val="24"/>
        </w:rPr>
        <w:t xml:space="preserve"> akşamı 21.00’da ücretsiz olarak gerçekleşen sinema gecelerinde 4 Ağustos Cuma günü ‘Aşıklar Şehri’nin </w:t>
      </w:r>
      <w:bookmarkStart w:id="0" w:name="_GoBack"/>
      <w:bookmarkEnd w:id="0"/>
      <w:r w:rsidRPr="00102005">
        <w:rPr>
          <w:sz w:val="24"/>
          <w:szCs w:val="24"/>
        </w:rPr>
        <w:t>gösterimi yapılacak.</w:t>
      </w:r>
    </w:p>
    <w:p w:rsidR="00265158" w:rsidRPr="00102005" w:rsidRDefault="0073379A" w:rsidP="0075216F">
      <w:pPr>
        <w:pStyle w:val="s5"/>
        <w:spacing w:before="0" w:beforeAutospacing="0" w:line="276" w:lineRule="auto"/>
        <w:jc w:val="both"/>
        <w:rPr>
          <w:rFonts w:asciiTheme="minorHAnsi" w:hAnsiTheme="minorHAnsi" w:cstheme="minorHAnsi"/>
          <w:b/>
          <w:lang w:eastAsia="en-US"/>
        </w:rPr>
      </w:pPr>
      <w:proofErr w:type="spellStart"/>
      <w:r w:rsidRPr="00102005">
        <w:rPr>
          <w:rFonts w:asciiTheme="minorHAnsi" w:hAnsiTheme="minorHAnsi" w:cstheme="minorHAnsi"/>
          <w:b/>
          <w:lang w:eastAsia="en-US"/>
        </w:rPr>
        <w:t>Ak</w:t>
      </w:r>
      <w:r w:rsidR="00540E21" w:rsidRPr="00102005">
        <w:rPr>
          <w:rFonts w:asciiTheme="minorHAnsi" w:hAnsiTheme="minorHAnsi" w:cstheme="minorHAnsi"/>
          <w:b/>
          <w:lang w:eastAsia="en-US"/>
        </w:rPr>
        <w:t>batı</w:t>
      </w:r>
      <w:proofErr w:type="spellEnd"/>
      <w:r w:rsidR="00540E21" w:rsidRPr="00102005">
        <w:rPr>
          <w:rFonts w:asciiTheme="minorHAnsi" w:hAnsiTheme="minorHAnsi" w:cstheme="minorHAnsi"/>
          <w:b/>
          <w:lang w:eastAsia="en-US"/>
        </w:rPr>
        <w:t xml:space="preserve"> </w:t>
      </w:r>
      <w:r w:rsidRPr="00102005">
        <w:rPr>
          <w:rFonts w:asciiTheme="minorHAnsi" w:hAnsiTheme="minorHAnsi" w:cstheme="minorHAnsi"/>
          <w:b/>
          <w:lang w:eastAsia="en-US"/>
        </w:rPr>
        <w:t>AVYM</w:t>
      </w:r>
    </w:p>
    <w:p w:rsidR="00540E21" w:rsidRPr="00102005" w:rsidRDefault="00540E21" w:rsidP="0075216F">
      <w:pPr>
        <w:pStyle w:val="s5"/>
        <w:spacing w:before="0" w:beforeAutospacing="0" w:line="276" w:lineRule="auto"/>
        <w:jc w:val="both"/>
        <w:rPr>
          <w:rFonts w:asciiTheme="minorHAnsi" w:hAnsiTheme="minorHAnsi" w:cstheme="minorHAnsi"/>
          <w:b/>
          <w:lang w:eastAsia="en-US"/>
        </w:rPr>
      </w:pPr>
      <w:r w:rsidRPr="00102005">
        <w:rPr>
          <w:rFonts w:asciiTheme="minorHAnsi" w:hAnsiTheme="minorHAnsi" w:cstheme="minorHAnsi"/>
          <w:lang w:eastAsia="en-US"/>
        </w:rPr>
        <w:t xml:space="preserve">1950’li yılların efsaneleşmiş arabalı sinema keyfi </w:t>
      </w:r>
      <w:proofErr w:type="spellStart"/>
      <w:r w:rsidRPr="00102005">
        <w:rPr>
          <w:rFonts w:asciiTheme="minorHAnsi" w:hAnsiTheme="minorHAnsi" w:cstheme="minorHAnsi"/>
          <w:lang w:eastAsia="en-US"/>
        </w:rPr>
        <w:t>Akbatı</w:t>
      </w:r>
      <w:proofErr w:type="spellEnd"/>
      <w:r w:rsidRPr="00102005">
        <w:rPr>
          <w:rFonts w:asciiTheme="minorHAnsi" w:hAnsiTheme="minorHAnsi" w:cstheme="minorHAnsi"/>
          <w:lang w:eastAsia="en-US"/>
        </w:rPr>
        <w:t xml:space="preserve"> AVYM Festival Park alanında tekrar canlanıyor. Klasik maket arabalar ve minderlerde film izleme deneyimiyle geçmişe dönecek sinemaseverler, 4 Ağustos Cuma günü saat 21.00’da gösterilecek La </w:t>
      </w:r>
      <w:proofErr w:type="spellStart"/>
      <w:r w:rsidRPr="00102005">
        <w:rPr>
          <w:rFonts w:asciiTheme="minorHAnsi" w:hAnsiTheme="minorHAnsi" w:cstheme="minorHAnsi"/>
          <w:lang w:eastAsia="en-US"/>
        </w:rPr>
        <w:t>La</w:t>
      </w:r>
      <w:proofErr w:type="spellEnd"/>
      <w:r w:rsidRPr="00102005">
        <w:rPr>
          <w:rFonts w:asciiTheme="minorHAnsi" w:hAnsiTheme="minorHAnsi" w:cstheme="minorHAnsi"/>
          <w:lang w:eastAsia="en-US"/>
        </w:rPr>
        <w:t xml:space="preserve"> Land filmi ile açık hava sinemasının keyfini yaşayacak. 5 Ağustos Cumartesi günü saat 21.00’da da küçük misafirler, Disney animasyonu </w:t>
      </w:r>
      <w:proofErr w:type="spellStart"/>
      <w:r w:rsidRPr="00102005">
        <w:rPr>
          <w:rFonts w:asciiTheme="minorHAnsi" w:hAnsiTheme="minorHAnsi" w:cstheme="minorHAnsi"/>
          <w:lang w:eastAsia="en-US"/>
        </w:rPr>
        <w:t>Moana’nın</w:t>
      </w:r>
      <w:proofErr w:type="spellEnd"/>
      <w:r w:rsidRPr="00102005">
        <w:rPr>
          <w:rFonts w:asciiTheme="minorHAnsi" w:hAnsiTheme="minorHAnsi" w:cstheme="minorHAnsi"/>
          <w:lang w:eastAsia="en-US"/>
        </w:rPr>
        <w:t xml:space="preserve"> hikayesine ortak olacak.</w:t>
      </w:r>
    </w:p>
    <w:p w:rsidR="007E1665" w:rsidRPr="00102005" w:rsidRDefault="007E1665" w:rsidP="0075216F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02005">
        <w:rPr>
          <w:rFonts w:cstheme="minorHAnsi"/>
          <w:color w:val="000000" w:themeColor="text1"/>
          <w:sz w:val="24"/>
          <w:szCs w:val="24"/>
        </w:rPr>
        <w:t>Etkinliklerimizin detaylı bülte</w:t>
      </w:r>
      <w:r w:rsidR="004066B6" w:rsidRPr="00102005">
        <w:rPr>
          <w:rFonts w:cstheme="minorHAnsi"/>
          <w:color w:val="000000" w:themeColor="text1"/>
          <w:sz w:val="24"/>
          <w:szCs w:val="24"/>
        </w:rPr>
        <w:t>nlerini aşağıda bulabilirsiniz…</w:t>
      </w:r>
    </w:p>
    <w:p w:rsidR="007E1665" w:rsidRPr="00102005" w:rsidRDefault="007E1665" w:rsidP="0075216F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7F3061" w:rsidRPr="00102005" w:rsidRDefault="007F3061" w:rsidP="0075216F">
      <w:pPr>
        <w:jc w:val="both"/>
        <w:rPr>
          <w:b/>
          <w:sz w:val="24"/>
          <w:szCs w:val="24"/>
        </w:rPr>
      </w:pPr>
      <w:r w:rsidRPr="00102005">
        <w:rPr>
          <w:b/>
          <w:sz w:val="24"/>
          <w:szCs w:val="24"/>
        </w:rPr>
        <w:t>Bir masal uyarlaması: Güzel ve Çirkin</w:t>
      </w:r>
    </w:p>
    <w:p w:rsidR="007F3061" w:rsidRPr="00102005" w:rsidRDefault="007F3061" w:rsidP="007F3061">
      <w:pPr>
        <w:jc w:val="both"/>
        <w:rPr>
          <w:b/>
          <w:sz w:val="24"/>
          <w:szCs w:val="24"/>
        </w:rPr>
      </w:pPr>
      <w:r w:rsidRPr="00102005">
        <w:rPr>
          <w:b/>
          <w:sz w:val="24"/>
          <w:szCs w:val="24"/>
        </w:rPr>
        <w:t xml:space="preserve">Açık havada sinema keyfini misafirleri ile buluşturan </w:t>
      </w:r>
      <w:proofErr w:type="spellStart"/>
      <w:r w:rsidRPr="00102005">
        <w:rPr>
          <w:b/>
          <w:sz w:val="24"/>
          <w:szCs w:val="24"/>
        </w:rPr>
        <w:t>Akmerkez</w:t>
      </w:r>
      <w:proofErr w:type="spellEnd"/>
      <w:r w:rsidRPr="00102005">
        <w:rPr>
          <w:b/>
          <w:sz w:val="24"/>
          <w:szCs w:val="24"/>
        </w:rPr>
        <w:t xml:space="preserve"> Üçgen Teras, </w:t>
      </w:r>
      <w:proofErr w:type="gramStart"/>
      <w:r w:rsidRPr="00102005">
        <w:rPr>
          <w:b/>
          <w:sz w:val="24"/>
          <w:szCs w:val="24"/>
        </w:rPr>
        <w:t>Ağustos</w:t>
      </w:r>
      <w:proofErr w:type="gramEnd"/>
      <w:r w:rsidRPr="00102005">
        <w:rPr>
          <w:b/>
          <w:sz w:val="24"/>
          <w:szCs w:val="24"/>
        </w:rPr>
        <w:t xml:space="preserve"> ayında da film gösterimlerine devam ediyor. Ücretsiz olarak gerçekleşen sinema gecelerinde ayın ilk film gösterimi 2 Ağustos Çarşamba günü 21.00’da klasiklerden ‘Güzel ve Çirkin’ ile yapılacak.</w:t>
      </w:r>
    </w:p>
    <w:p w:rsidR="007F3061" w:rsidRPr="00102005" w:rsidRDefault="007F3061" w:rsidP="007F3061">
      <w:pPr>
        <w:jc w:val="both"/>
        <w:rPr>
          <w:sz w:val="24"/>
          <w:szCs w:val="24"/>
        </w:rPr>
      </w:pPr>
      <w:proofErr w:type="spellStart"/>
      <w:r w:rsidRPr="00102005">
        <w:rPr>
          <w:sz w:val="24"/>
          <w:szCs w:val="24"/>
        </w:rPr>
        <w:t>Akmerkez</w:t>
      </w:r>
      <w:proofErr w:type="spellEnd"/>
      <w:r w:rsidRPr="00102005">
        <w:rPr>
          <w:sz w:val="24"/>
          <w:szCs w:val="24"/>
        </w:rPr>
        <w:t xml:space="preserve"> Üçgen Teras yaz gecelerini sinema gösterimleriyle taçlandırmaya devam ediyor.</w:t>
      </w:r>
      <w:r w:rsidR="0075216F">
        <w:rPr>
          <w:sz w:val="24"/>
          <w:szCs w:val="24"/>
        </w:rPr>
        <w:t xml:space="preserve"> </w:t>
      </w:r>
      <w:r w:rsidRPr="00102005">
        <w:rPr>
          <w:sz w:val="24"/>
          <w:szCs w:val="24"/>
        </w:rPr>
        <w:t xml:space="preserve">Ağustos ayı boyunca her Çarşamba 21.00’da ücretsiz olarak gerçekleşen sinema gecelerinde ilk film gösterimi 2 Ağustos Çarşamba günü, başrollerinde </w:t>
      </w:r>
      <w:proofErr w:type="spellStart"/>
      <w:r w:rsidRPr="00102005">
        <w:rPr>
          <w:sz w:val="24"/>
          <w:szCs w:val="24"/>
        </w:rPr>
        <w:t>Emma</w:t>
      </w:r>
      <w:proofErr w:type="spellEnd"/>
      <w:r w:rsidRPr="00102005">
        <w:rPr>
          <w:sz w:val="24"/>
          <w:szCs w:val="24"/>
        </w:rPr>
        <w:t xml:space="preserve"> Watson ve Dan </w:t>
      </w:r>
      <w:proofErr w:type="gramStart"/>
      <w:r w:rsidRPr="00102005">
        <w:rPr>
          <w:sz w:val="24"/>
          <w:szCs w:val="24"/>
        </w:rPr>
        <w:t>Stevens‘</w:t>
      </w:r>
      <w:proofErr w:type="gramEnd"/>
      <w:r w:rsidRPr="00102005">
        <w:rPr>
          <w:sz w:val="24"/>
          <w:szCs w:val="24"/>
        </w:rPr>
        <w:t>ın yer aldığı ‘Güzel ve Çirkin’ filmi ile yapılacak.</w:t>
      </w:r>
    </w:p>
    <w:p w:rsidR="007F3061" w:rsidRPr="00102005" w:rsidRDefault="007F3061" w:rsidP="007F3061">
      <w:pPr>
        <w:jc w:val="both"/>
        <w:rPr>
          <w:sz w:val="24"/>
          <w:szCs w:val="24"/>
        </w:rPr>
      </w:pPr>
      <w:r w:rsidRPr="00102005">
        <w:rPr>
          <w:sz w:val="24"/>
          <w:szCs w:val="24"/>
        </w:rPr>
        <w:t xml:space="preserve">Defalarca kez beyazperdeye uyarlanan ve özellikle 90’lı yıllarda yayınlanan animasyonu ile akıllarda kalan Güzel ve Çirkin, bu sefer Walt Disney </w:t>
      </w:r>
      <w:proofErr w:type="spellStart"/>
      <w:r w:rsidRPr="00102005">
        <w:rPr>
          <w:sz w:val="24"/>
          <w:szCs w:val="24"/>
        </w:rPr>
        <w:t>Pictures</w:t>
      </w:r>
      <w:proofErr w:type="spellEnd"/>
      <w:r w:rsidRPr="00102005">
        <w:rPr>
          <w:sz w:val="24"/>
          <w:szCs w:val="24"/>
        </w:rPr>
        <w:t xml:space="preserve"> ve </w:t>
      </w:r>
      <w:proofErr w:type="spellStart"/>
      <w:r w:rsidRPr="00102005">
        <w:rPr>
          <w:sz w:val="24"/>
          <w:szCs w:val="24"/>
        </w:rPr>
        <w:t>Mandeville</w:t>
      </w:r>
      <w:proofErr w:type="spellEnd"/>
      <w:r w:rsidRPr="00102005">
        <w:rPr>
          <w:sz w:val="24"/>
          <w:szCs w:val="24"/>
        </w:rPr>
        <w:t xml:space="preserve"> </w:t>
      </w:r>
      <w:proofErr w:type="spellStart"/>
      <w:r w:rsidRPr="00102005">
        <w:rPr>
          <w:sz w:val="24"/>
          <w:szCs w:val="24"/>
        </w:rPr>
        <w:t>Films'in</w:t>
      </w:r>
      <w:proofErr w:type="spellEnd"/>
      <w:r w:rsidRPr="00102005">
        <w:rPr>
          <w:sz w:val="24"/>
          <w:szCs w:val="24"/>
        </w:rPr>
        <w:t xml:space="preserve"> yapımcılığını üstlendiği bir 2017 Amerikan romantik fantastik müzikal filmi olarak seyirci ile buluşuyor.</w:t>
      </w:r>
    </w:p>
    <w:p w:rsidR="0073379A" w:rsidRPr="00102005" w:rsidRDefault="0073379A" w:rsidP="0073379A">
      <w:pPr>
        <w:spacing w:after="100" w:afterAutospacing="1" w:line="276" w:lineRule="auto"/>
        <w:jc w:val="both"/>
        <w:rPr>
          <w:b/>
          <w:sz w:val="24"/>
          <w:szCs w:val="24"/>
          <w:u w:val="single"/>
        </w:rPr>
      </w:pPr>
    </w:p>
    <w:p w:rsidR="009A5E32" w:rsidRPr="00102005" w:rsidRDefault="009A5E32" w:rsidP="009A5E32">
      <w:pPr>
        <w:rPr>
          <w:b/>
          <w:sz w:val="24"/>
          <w:szCs w:val="24"/>
        </w:rPr>
      </w:pPr>
      <w:r w:rsidRPr="00102005">
        <w:rPr>
          <w:b/>
          <w:sz w:val="24"/>
          <w:szCs w:val="24"/>
        </w:rPr>
        <w:t xml:space="preserve">‘Aşıklar Şehri’ yıldızların altında </w:t>
      </w:r>
    </w:p>
    <w:p w:rsidR="009A5E32" w:rsidRPr="00102005" w:rsidRDefault="009A5E32" w:rsidP="009A5E32">
      <w:pPr>
        <w:jc w:val="both"/>
        <w:rPr>
          <w:b/>
          <w:sz w:val="24"/>
          <w:szCs w:val="24"/>
        </w:rPr>
      </w:pPr>
      <w:r w:rsidRPr="00102005">
        <w:rPr>
          <w:b/>
          <w:sz w:val="24"/>
          <w:szCs w:val="24"/>
        </w:rPr>
        <w:t xml:space="preserve">Açık havada sinema keyfi Akasya Park’ta </w:t>
      </w:r>
      <w:proofErr w:type="gramStart"/>
      <w:r w:rsidRPr="00102005">
        <w:rPr>
          <w:b/>
          <w:sz w:val="24"/>
          <w:szCs w:val="24"/>
        </w:rPr>
        <w:t>Ağustos</w:t>
      </w:r>
      <w:proofErr w:type="gramEnd"/>
      <w:r w:rsidRPr="00102005">
        <w:rPr>
          <w:b/>
          <w:sz w:val="24"/>
          <w:szCs w:val="24"/>
        </w:rPr>
        <w:t xml:space="preserve"> ayında da devam ediyor.</w:t>
      </w:r>
      <w:r w:rsidR="0075216F">
        <w:rPr>
          <w:b/>
          <w:sz w:val="24"/>
          <w:szCs w:val="24"/>
        </w:rPr>
        <w:t xml:space="preserve"> </w:t>
      </w:r>
      <w:r w:rsidRPr="00102005">
        <w:rPr>
          <w:b/>
          <w:sz w:val="24"/>
          <w:szCs w:val="24"/>
        </w:rPr>
        <w:t xml:space="preserve">Her </w:t>
      </w:r>
      <w:proofErr w:type="gramStart"/>
      <w:r w:rsidRPr="00102005">
        <w:rPr>
          <w:b/>
          <w:sz w:val="24"/>
          <w:szCs w:val="24"/>
        </w:rPr>
        <w:t>Cuma</w:t>
      </w:r>
      <w:proofErr w:type="gramEnd"/>
      <w:r w:rsidRPr="00102005">
        <w:rPr>
          <w:b/>
          <w:sz w:val="24"/>
          <w:szCs w:val="24"/>
        </w:rPr>
        <w:t xml:space="preserve"> akşamı 21.00’da ücretsiz olarak gerçekleşen sinema gecelerinde 4 Ağustos Cuma günü ‘Aşıklar Şehri’nin gösterimi yapılacak.</w:t>
      </w:r>
    </w:p>
    <w:p w:rsidR="009A5E32" w:rsidRPr="00102005" w:rsidRDefault="009A5E32" w:rsidP="009A5E32">
      <w:pPr>
        <w:jc w:val="both"/>
        <w:rPr>
          <w:sz w:val="24"/>
          <w:szCs w:val="24"/>
        </w:rPr>
      </w:pPr>
      <w:r w:rsidRPr="00102005">
        <w:rPr>
          <w:sz w:val="24"/>
          <w:szCs w:val="24"/>
        </w:rPr>
        <w:t xml:space="preserve">Açık hava sinema keyfine </w:t>
      </w:r>
      <w:proofErr w:type="gramStart"/>
      <w:r w:rsidRPr="00102005">
        <w:rPr>
          <w:sz w:val="24"/>
          <w:szCs w:val="24"/>
        </w:rPr>
        <w:t>Ağustos</w:t>
      </w:r>
      <w:proofErr w:type="gramEnd"/>
      <w:r w:rsidRPr="00102005">
        <w:rPr>
          <w:sz w:val="24"/>
          <w:szCs w:val="24"/>
        </w:rPr>
        <w:t xml:space="preserve"> ayında da devam eden Akasya Park ayın ilk gösterimini sinema efsaneleri arasına girebilecek Aşıklar Şehri filmi ile yapacak.</w:t>
      </w:r>
      <w:r w:rsidR="0075216F">
        <w:rPr>
          <w:sz w:val="24"/>
          <w:szCs w:val="24"/>
        </w:rPr>
        <w:t xml:space="preserve"> </w:t>
      </w:r>
      <w:r w:rsidRPr="00102005">
        <w:rPr>
          <w:sz w:val="24"/>
          <w:szCs w:val="24"/>
        </w:rPr>
        <w:t xml:space="preserve">Yönetmen </w:t>
      </w:r>
      <w:proofErr w:type="spellStart"/>
      <w:r w:rsidRPr="00102005">
        <w:rPr>
          <w:sz w:val="24"/>
          <w:szCs w:val="24"/>
        </w:rPr>
        <w:t>Chazelle’in</w:t>
      </w:r>
      <w:proofErr w:type="spellEnd"/>
      <w:r w:rsidRPr="00102005">
        <w:rPr>
          <w:sz w:val="24"/>
          <w:szCs w:val="24"/>
        </w:rPr>
        <w:t xml:space="preserve"> beyaz perdeye aktardığı, insanın en özel bölgesine girerek, samimi ilişkilerin anlatıldığı, kişisel hayallerin ve kararların kaderle kesiştiği ve seyircilere büyülü bir evren sunan filmin başrollerinde</w:t>
      </w:r>
      <w:r w:rsidR="0075216F">
        <w:rPr>
          <w:sz w:val="24"/>
          <w:szCs w:val="24"/>
        </w:rPr>
        <w:t xml:space="preserve"> </w:t>
      </w:r>
      <w:proofErr w:type="spellStart"/>
      <w:r w:rsidRPr="00102005">
        <w:rPr>
          <w:sz w:val="24"/>
          <w:szCs w:val="24"/>
        </w:rPr>
        <w:t>Ryan</w:t>
      </w:r>
      <w:proofErr w:type="spellEnd"/>
      <w:r w:rsidRPr="00102005">
        <w:rPr>
          <w:sz w:val="24"/>
          <w:szCs w:val="24"/>
        </w:rPr>
        <w:t xml:space="preserve"> </w:t>
      </w:r>
      <w:proofErr w:type="spellStart"/>
      <w:r w:rsidRPr="00102005">
        <w:rPr>
          <w:sz w:val="24"/>
          <w:szCs w:val="24"/>
        </w:rPr>
        <w:t>Gosling</w:t>
      </w:r>
      <w:proofErr w:type="spellEnd"/>
      <w:r w:rsidRPr="00102005">
        <w:rPr>
          <w:sz w:val="24"/>
          <w:szCs w:val="24"/>
        </w:rPr>
        <w:t xml:space="preserve"> ve </w:t>
      </w:r>
      <w:proofErr w:type="spellStart"/>
      <w:r w:rsidRPr="00102005">
        <w:rPr>
          <w:sz w:val="24"/>
          <w:szCs w:val="24"/>
        </w:rPr>
        <w:t>Emma</w:t>
      </w:r>
      <w:proofErr w:type="spellEnd"/>
      <w:r w:rsidRPr="00102005">
        <w:rPr>
          <w:sz w:val="24"/>
          <w:szCs w:val="24"/>
        </w:rPr>
        <w:t xml:space="preserve"> Stone yer alıyor.</w:t>
      </w:r>
    </w:p>
    <w:p w:rsidR="009A5E32" w:rsidRPr="00102005" w:rsidRDefault="009A5E32" w:rsidP="009A5E32">
      <w:pPr>
        <w:jc w:val="both"/>
        <w:rPr>
          <w:sz w:val="24"/>
          <w:szCs w:val="24"/>
        </w:rPr>
      </w:pPr>
      <w:r w:rsidRPr="00102005">
        <w:rPr>
          <w:sz w:val="24"/>
          <w:szCs w:val="24"/>
        </w:rPr>
        <w:t>Amerikan Film Enstitüsü tarafından 2016'nın en iyi 10 filmi arasında seçilen ve 74. Altın Küre Ödülleri'nde 7 adaylıktan hepsini kazanarak Altın Küre tarihinde rekorunu kıran Aşıklar Şehri,4 Ağustos Cuma günü saat 21.00’da sinemaseverlerle buluşacak</w:t>
      </w:r>
    </w:p>
    <w:p w:rsidR="00102005" w:rsidRDefault="00102005" w:rsidP="00102005">
      <w:pPr>
        <w:pStyle w:val="AralkYok"/>
      </w:pPr>
    </w:p>
    <w:p w:rsidR="000743E2" w:rsidRPr="00102005" w:rsidRDefault="000743E2" w:rsidP="000743E2">
      <w:pPr>
        <w:spacing w:after="100" w:afterAutospacing="1" w:line="276" w:lineRule="auto"/>
        <w:jc w:val="both"/>
        <w:rPr>
          <w:rFonts w:cstheme="minorHAnsi"/>
          <w:b/>
          <w:sz w:val="24"/>
          <w:szCs w:val="24"/>
        </w:rPr>
      </w:pPr>
      <w:r w:rsidRPr="00102005">
        <w:rPr>
          <w:rFonts w:cstheme="minorHAnsi"/>
          <w:b/>
          <w:sz w:val="24"/>
          <w:szCs w:val="24"/>
        </w:rPr>
        <w:t xml:space="preserve">Klasik otomobiller içinde açık havada sinema keyfi </w:t>
      </w:r>
      <w:proofErr w:type="spellStart"/>
      <w:r w:rsidRPr="00102005">
        <w:rPr>
          <w:rFonts w:cstheme="minorHAnsi"/>
          <w:b/>
          <w:sz w:val="24"/>
          <w:szCs w:val="24"/>
        </w:rPr>
        <w:t>Akbatı’da</w:t>
      </w:r>
      <w:proofErr w:type="spellEnd"/>
    </w:p>
    <w:p w:rsidR="000743E2" w:rsidRPr="00102005" w:rsidRDefault="000743E2" w:rsidP="000743E2">
      <w:pPr>
        <w:pStyle w:val="s5"/>
        <w:spacing w:before="0" w:beforeAutospacing="0" w:line="276" w:lineRule="auto"/>
        <w:ind w:right="685"/>
        <w:jc w:val="both"/>
        <w:rPr>
          <w:rFonts w:asciiTheme="minorHAnsi" w:hAnsiTheme="minorHAnsi" w:cstheme="minorHAnsi"/>
          <w:b/>
        </w:rPr>
      </w:pPr>
      <w:r w:rsidRPr="00102005">
        <w:rPr>
          <w:rFonts w:asciiTheme="minorHAnsi" w:hAnsiTheme="minorHAnsi" w:cstheme="minorHAnsi"/>
          <w:b/>
        </w:rPr>
        <w:t xml:space="preserve">1950’li yılların efsaneleşmiş arabalı sinema keyfi </w:t>
      </w:r>
      <w:proofErr w:type="spellStart"/>
      <w:r w:rsidRPr="00102005">
        <w:rPr>
          <w:rFonts w:asciiTheme="minorHAnsi" w:hAnsiTheme="minorHAnsi" w:cstheme="minorHAnsi"/>
          <w:b/>
        </w:rPr>
        <w:t>Akbatı</w:t>
      </w:r>
      <w:proofErr w:type="spellEnd"/>
      <w:r w:rsidRPr="00102005">
        <w:rPr>
          <w:rFonts w:asciiTheme="minorHAnsi" w:hAnsiTheme="minorHAnsi" w:cstheme="minorHAnsi"/>
          <w:b/>
        </w:rPr>
        <w:t xml:space="preserve"> AVYM Festival Park alanında tekrar canlanıyor. Klasik maket arabalar ve minderlerde film izleme deneyimiyle geçmişe dönecek sinemaseverler, 4 Ağustos Cuma günü saat 21.00’da gösterilecek La </w:t>
      </w:r>
      <w:proofErr w:type="spellStart"/>
      <w:r w:rsidRPr="00102005">
        <w:rPr>
          <w:rFonts w:asciiTheme="minorHAnsi" w:hAnsiTheme="minorHAnsi" w:cstheme="minorHAnsi"/>
          <w:b/>
        </w:rPr>
        <w:t>La</w:t>
      </w:r>
      <w:proofErr w:type="spellEnd"/>
      <w:r w:rsidRPr="00102005">
        <w:rPr>
          <w:rFonts w:asciiTheme="minorHAnsi" w:hAnsiTheme="minorHAnsi" w:cstheme="minorHAnsi"/>
          <w:b/>
        </w:rPr>
        <w:t xml:space="preserve"> Land filmi ile açık hava sinemasının keyfini yaşayacak. 5 Ağustos Cumartesi günü saat 21.00’da da küçük misafirler, Disney animasyonu </w:t>
      </w:r>
      <w:proofErr w:type="spellStart"/>
      <w:r w:rsidRPr="00102005">
        <w:rPr>
          <w:rFonts w:asciiTheme="minorHAnsi" w:hAnsiTheme="minorHAnsi" w:cstheme="minorHAnsi"/>
          <w:b/>
        </w:rPr>
        <w:t>Moana’nın</w:t>
      </w:r>
      <w:proofErr w:type="spellEnd"/>
      <w:r w:rsidRPr="00102005">
        <w:rPr>
          <w:rFonts w:asciiTheme="minorHAnsi" w:hAnsiTheme="minorHAnsi" w:cstheme="minorHAnsi"/>
          <w:b/>
        </w:rPr>
        <w:t xml:space="preserve"> </w:t>
      </w:r>
      <w:r w:rsidR="009A5E32" w:rsidRPr="00102005">
        <w:rPr>
          <w:rFonts w:asciiTheme="minorHAnsi" w:hAnsiTheme="minorHAnsi" w:cstheme="minorHAnsi"/>
          <w:b/>
        </w:rPr>
        <w:t>hikâyesine</w:t>
      </w:r>
      <w:r w:rsidRPr="00102005">
        <w:rPr>
          <w:rFonts w:asciiTheme="minorHAnsi" w:hAnsiTheme="minorHAnsi" w:cstheme="minorHAnsi"/>
          <w:b/>
        </w:rPr>
        <w:t xml:space="preserve"> ortak olacak.</w:t>
      </w:r>
    </w:p>
    <w:p w:rsidR="000743E2" w:rsidRPr="00102005" w:rsidRDefault="000743E2" w:rsidP="000743E2">
      <w:pPr>
        <w:pStyle w:val="s5"/>
        <w:spacing w:before="0" w:beforeAutospacing="0" w:line="276" w:lineRule="auto"/>
        <w:ind w:right="685"/>
        <w:jc w:val="both"/>
        <w:rPr>
          <w:rFonts w:asciiTheme="minorHAnsi" w:hAnsiTheme="minorHAnsi" w:cstheme="minorHAnsi"/>
          <w:lang w:eastAsia="en-US"/>
        </w:rPr>
      </w:pPr>
      <w:r w:rsidRPr="00102005">
        <w:rPr>
          <w:rFonts w:asciiTheme="minorHAnsi" w:hAnsiTheme="minorHAnsi" w:cstheme="minorHAnsi"/>
          <w:lang w:eastAsia="en-US"/>
        </w:rPr>
        <w:t xml:space="preserve">Misafirlerine keyifli bir deneyim yaşatmak isteyen </w:t>
      </w:r>
      <w:proofErr w:type="spellStart"/>
      <w:r w:rsidRPr="00102005">
        <w:rPr>
          <w:rFonts w:asciiTheme="minorHAnsi" w:hAnsiTheme="minorHAnsi" w:cstheme="minorHAnsi"/>
          <w:lang w:eastAsia="en-US"/>
        </w:rPr>
        <w:t>Akbatı</w:t>
      </w:r>
      <w:proofErr w:type="spellEnd"/>
      <w:r w:rsidRPr="00102005">
        <w:rPr>
          <w:rFonts w:asciiTheme="minorHAnsi" w:hAnsiTheme="minorHAnsi" w:cstheme="minorHAnsi"/>
          <w:lang w:eastAsia="en-US"/>
        </w:rPr>
        <w:t xml:space="preserve"> AVYM1950’li yıllarda Amerika’da efsaneleşmiş arabalı sinema geleneğini Festival Park'ta canlandırmaya başlıyor. Yaz gecelerini renklendirmeye hazırlanan açık hava sinema etkinliğinde, ilk gösterim 4 Ağustos Cuma günü saat 21.00’da başlıyor. La </w:t>
      </w:r>
      <w:proofErr w:type="spellStart"/>
      <w:r w:rsidRPr="00102005">
        <w:rPr>
          <w:rFonts w:asciiTheme="minorHAnsi" w:hAnsiTheme="minorHAnsi" w:cstheme="minorHAnsi"/>
          <w:lang w:eastAsia="en-US"/>
        </w:rPr>
        <w:t>La</w:t>
      </w:r>
      <w:proofErr w:type="spellEnd"/>
      <w:r w:rsidRPr="00102005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102005">
        <w:rPr>
          <w:rFonts w:asciiTheme="minorHAnsi" w:hAnsiTheme="minorHAnsi" w:cstheme="minorHAnsi"/>
          <w:lang w:eastAsia="en-US"/>
        </w:rPr>
        <w:t>Land’i</w:t>
      </w:r>
      <w:proofErr w:type="spellEnd"/>
      <w:r w:rsidRPr="00102005">
        <w:rPr>
          <w:rFonts w:asciiTheme="minorHAnsi" w:hAnsiTheme="minorHAnsi" w:cstheme="minorHAnsi"/>
          <w:lang w:eastAsia="en-US"/>
        </w:rPr>
        <w:t xml:space="preserve"> izleyecek misafirler, yıldızların altında yazlık sinema keyfini yaşayacak. </w:t>
      </w:r>
    </w:p>
    <w:p w:rsidR="000743E2" w:rsidRPr="00102005" w:rsidRDefault="000743E2" w:rsidP="000743E2">
      <w:pPr>
        <w:pStyle w:val="s5"/>
        <w:spacing w:before="0" w:beforeAutospacing="0" w:line="276" w:lineRule="auto"/>
        <w:ind w:right="685"/>
        <w:jc w:val="both"/>
        <w:rPr>
          <w:rFonts w:asciiTheme="minorHAnsi" w:hAnsiTheme="minorHAnsi" w:cstheme="minorHAnsi"/>
        </w:rPr>
      </w:pPr>
      <w:r w:rsidRPr="00102005">
        <w:rPr>
          <w:rFonts w:asciiTheme="minorHAnsi" w:hAnsiTheme="minorHAnsi" w:cstheme="minorHAnsi"/>
        </w:rPr>
        <w:t xml:space="preserve">26 Ağustos’a kadar sürecek olan açık hava sineması için misafirler, 27 </w:t>
      </w:r>
      <w:proofErr w:type="gramStart"/>
      <w:r w:rsidRPr="00102005">
        <w:rPr>
          <w:rFonts w:asciiTheme="minorHAnsi" w:hAnsiTheme="minorHAnsi" w:cstheme="minorHAnsi"/>
        </w:rPr>
        <w:t>Temmuz -</w:t>
      </w:r>
      <w:proofErr w:type="gramEnd"/>
      <w:r w:rsidRPr="00102005">
        <w:rPr>
          <w:rFonts w:asciiTheme="minorHAnsi" w:hAnsiTheme="minorHAnsi" w:cstheme="minorHAnsi"/>
        </w:rPr>
        <w:t xml:space="preserve"> 23 Ağustos 2017 tarihleri arasında </w:t>
      </w:r>
      <w:proofErr w:type="spellStart"/>
      <w:r w:rsidRPr="00102005">
        <w:rPr>
          <w:rFonts w:asciiTheme="minorHAnsi" w:hAnsiTheme="minorHAnsi" w:cstheme="minorHAnsi"/>
        </w:rPr>
        <w:t>Akbatı</w:t>
      </w:r>
      <w:proofErr w:type="spellEnd"/>
      <w:r w:rsidRPr="00102005">
        <w:rPr>
          <w:rFonts w:asciiTheme="minorHAnsi" w:hAnsiTheme="minorHAnsi" w:cstheme="minorHAnsi"/>
        </w:rPr>
        <w:t xml:space="preserve"> mağazalarından her 100 TL’lik alışveriş sonrası bir sinema bileti kazanabilecek. </w:t>
      </w:r>
    </w:p>
    <w:p w:rsidR="000743E2" w:rsidRPr="00102005" w:rsidRDefault="000743E2" w:rsidP="000743E2">
      <w:pPr>
        <w:pStyle w:val="s5"/>
        <w:spacing w:before="0" w:beforeAutospacing="0" w:line="276" w:lineRule="auto"/>
        <w:ind w:right="685"/>
        <w:jc w:val="both"/>
        <w:rPr>
          <w:rFonts w:asciiTheme="minorHAnsi" w:hAnsiTheme="minorHAnsi" w:cstheme="minorHAnsi"/>
          <w:i/>
          <w:lang w:eastAsia="en-US"/>
        </w:rPr>
      </w:pPr>
      <w:r w:rsidRPr="00102005">
        <w:rPr>
          <w:rFonts w:asciiTheme="minorHAnsi" w:hAnsiTheme="minorHAnsi" w:cstheme="minorHAnsi"/>
          <w:i/>
          <w:u w:val="single"/>
          <w:lang w:eastAsia="en-US"/>
        </w:rPr>
        <w:t>Katılım Koşulları:</w:t>
      </w:r>
      <w:r w:rsidRPr="00102005">
        <w:rPr>
          <w:rFonts w:asciiTheme="minorHAnsi" w:hAnsiTheme="minorHAnsi" w:cstheme="minorHAnsi"/>
          <w:i/>
          <w:lang w:eastAsia="en-US"/>
        </w:rPr>
        <w:t xml:space="preserve"> Bir kişi en fazla 4 bilet hakkı kazanabilir. Günlük toplam hediye bilet sayısı 20 ile sınırlıdır.</w:t>
      </w:r>
      <w:r w:rsidR="00102005">
        <w:rPr>
          <w:rFonts w:asciiTheme="minorHAnsi" w:hAnsiTheme="minorHAnsi" w:cstheme="minorHAnsi"/>
          <w:i/>
          <w:lang w:eastAsia="en-US"/>
        </w:rPr>
        <w:t xml:space="preserve"> </w:t>
      </w:r>
      <w:r w:rsidRPr="00102005">
        <w:rPr>
          <w:rFonts w:asciiTheme="minorHAnsi" w:hAnsiTheme="minorHAnsi" w:cstheme="minorHAnsi"/>
          <w:i/>
          <w:lang w:eastAsia="en-US"/>
        </w:rPr>
        <w:t>1.</w:t>
      </w:r>
      <w:r w:rsidR="00102005">
        <w:rPr>
          <w:rFonts w:asciiTheme="minorHAnsi" w:hAnsiTheme="minorHAnsi" w:cstheme="minorHAnsi"/>
          <w:i/>
          <w:lang w:eastAsia="en-US"/>
        </w:rPr>
        <w:t xml:space="preserve"> hafta için 27 </w:t>
      </w:r>
      <w:proofErr w:type="gramStart"/>
      <w:r w:rsidR="00102005">
        <w:rPr>
          <w:rFonts w:asciiTheme="minorHAnsi" w:hAnsiTheme="minorHAnsi" w:cstheme="minorHAnsi"/>
          <w:i/>
          <w:lang w:eastAsia="en-US"/>
        </w:rPr>
        <w:t>T</w:t>
      </w:r>
      <w:r w:rsidRPr="00102005">
        <w:rPr>
          <w:rFonts w:asciiTheme="minorHAnsi" w:hAnsiTheme="minorHAnsi" w:cstheme="minorHAnsi"/>
          <w:i/>
          <w:lang w:eastAsia="en-US"/>
        </w:rPr>
        <w:t>emmuz</w:t>
      </w:r>
      <w:r w:rsidR="00102005">
        <w:rPr>
          <w:rFonts w:asciiTheme="minorHAnsi" w:hAnsiTheme="minorHAnsi" w:cstheme="minorHAnsi"/>
          <w:i/>
          <w:lang w:eastAsia="en-US"/>
        </w:rPr>
        <w:t xml:space="preserve"> </w:t>
      </w:r>
      <w:r w:rsidRPr="00102005">
        <w:rPr>
          <w:rFonts w:asciiTheme="minorHAnsi" w:hAnsiTheme="minorHAnsi" w:cstheme="minorHAnsi"/>
          <w:i/>
          <w:lang w:eastAsia="en-US"/>
        </w:rPr>
        <w:t>-</w:t>
      </w:r>
      <w:proofErr w:type="gramEnd"/>
      <w:r w:rsidR="00102005">
        <w:rPr>
          <w:rFonts w:asciiTheme="minorHAnsi" w:hAnsiTheme="minorHAnsi" w:cstheme="minorHAnsi"/>
          <w:i/>
          <w:lang w:eastAsia="en-US"/>
        </w:rPr>
        <w:t xml:space="preserve"> 0</w:t>
      </w:r>
      <w:r w:rsidRPr="00102005">
        <w:rPr>
          <w:rFonts w:asciiTheme="minorHAnsi" w:hAnsiTheme="minorHAnsi" w:cstheme="minorHAnsi"/>
          <w:i/>
          <w:lang w:eastAsia="en-US"/>
        </w:rPr>
        <w:t>2 Ağustos, 2.</w:t>
      </w:r>
      <w:r w:rsidR="00102005">
        <w:rPr>
          <w:rFonts w:asciiTheme="minorHAnsi" w:hAnsiTheme="minorHAnsi" w:cstheme="minorHAnsi"/>
          <w:i/>
          <w:lang w:eastAsia="en-US"/>
        </w:rPr>
        <w:t xml:space="preserve"> hafta için; 03 - 09 Ağustos, 3. h</w:t>
      </w:r>
      <w:r w:rsidRPr="00102005">
        <w:rPr>
          <w:rFonts w:asciiTheme="minorHAnsi" w:hAnsiTheme="minorHAnsi" w:cstheme="minorHAnsi"/>
          <w:i/>
          <w:lang w:eastAsia="en-US"/>
        </w:rPr>
        <w:t>afta için 10</w:t>
      </w:r>
      <w:r w:rsidR="00102005">
        <w:rPr>
          <w:rFonts w:asciiTheme="minorHAnsi" w:hAnsiTheme="minorHAnsi" w:cstheme="minorHAnsi"/>
          <w:i/>
          <w:lang w:eastAsia="en-US"/>
        </w:rPr>
        <w:t xml:space="preserve"> </w:t>
      </w:r>
      <w:r w:rsidRPr="00102005">
        <w:rPr>
          <w:rFonts w:asciiTheme="minorHAnsi" w:hAnsiTheme="minorHAnsi" w:cstheme="minorHAnsi"/>
          <w:i/>
          <w:lang w:eastAsia="en-US"/>
        </w:rPr>
        <w:t>-</w:t>
      </w:r>
      <w:r w:rsidR="00102005">
        <w:rPr>
          <w:rFonts w:asciiTheme="minorHAnsi" w:hAnsiTheme="minorHAnsi" w:cstheme="minorHAnsi"/>
          <w:i/>
          <w:lang w:eastAsia="en-US"/>
        </w:rPr>
        <w:t xml:space="preserve"> </w:t>
      </w:r>
      <w:r w:rsidRPr="00102005">
        <w:rPr>
          <w:rFonts w:asciiTheme="minorHAnsi" w:hAnsiTheme="minorHAnsi" w:cstheme="minorHAnsi"/>
          <w:i/>
          <w:lang w:eastAsia="en-US"/>
        </w:rPr>
        <w:t>16 Ağustos, 4.</w:t>
      </w:r>
      <w:r w:rsidR="00102005">
        <w:rPr>
          <w:rFonts w:asciiTheme="minorHAnsi" w:hAnsiTheme="minorHAnsi" w:cstheme="minorHAnsi"/>
          <w:i/>
          <w:lang w:eastAsia="en-US"/>
        </w:rPr>
        <w:t xml:space="preserve"> </w:t>
      </w:r>
      <w:r w:rsidRPr="00102005">
        <w:rPr>
          <w:rFonts w:asciiTheme="minorHAnsi" w:hAnsiTheme="minorHAnsi" w:cstheme="minorHAnsi"/>
          <w:i/>
          <w:lang w:eastAsia="en-US"/>
        </w:rPr>
        <w:t>hafta için 17</w:t>
      </w:r>
      <w:r w:rsidR="00102005">
        <w:rPr>
          <w:rFonts w:asciiTheme="minorHAnsi" w:hAnsiTheme="minorHAnsi" w:cstheme="minorHAnsi"/>
          <w:i/>
          <w:lang w:eastAsia="en-US"/>
        </w:rPr>
        <w:t xml:space="preserve"> </w:t>
      </w:r>
      <w:r w:rsidRPr="00102005">
        <w:rPr>
          <w:rFonts w:asciiTheme="minorHAnsi" w:hAnsiTheme="minorHAnsi" w:cstheme="minorHAnsi"/>
          <w:i/>
          <w:lang w:eastAsia="en-US"/>
        </w:rPr>
        <w:t>-</w:t>
      </w:r>
      <w:r w:rsidR="00102005">
        <w:rPr>
          <w:rFonts w:asciiTheme="minorHAnsi" w:hAnsiTheme="minorHAnsi" w:cstheme="minorHAnsi"/>
          <w:i/>
          <w:lang w:eastAsia="en-US"/>
        </w:rPr>
        <w:t xml:space="preserve"> </w:t>
      </w:r>
      <w:r w:rsidRPr="00102005">
        <w:rPr>
          <w:rFonts w:asciiTheme="minorHAnsi" w:hAnsiTheme="minorHAnsi" w:cstheme="minorHAnsi"/>
          <w:i/>
          <w:lang w:eastAsia="en-US"/>
        </w:rPr>
        <w:t xml:space="preserve">23 Ağustos tarihleri arasında yapılan alışverişlere ait fişler geçerli olacaktır. </w:t>
      </w:r>
      <w:proofErr w:type="spellStart"/>
      <w:r w:rsidRPr="00102005">
        <w:rPr>
          <w:rFonts w:asciiTheme="minorHAnsi" w:hAnsiTheme="minorHAnsi" w:cstheme="minorHAnsi"/>
          <w:i/>
          <w:lang w:eastAsia="en-US"/>
        </w:rPr>
        <w:t>Akbatı</w:t>
      </w:r>
      <w:proofErr w:type="spellEnd"/>
      <w:r w:rsidRPr="00102005">
        <w:rPr>
          <w:rFonts w:asciiTheme="minorHAnsi" w:hAnsiTheme="minorHAnsi" w:cstheme="minorHAnsi"/>
          <w:i/>
          <w:lang w:eastAsia="en-US"/>
        </w:rPr>
        <w:t xml:space="preserve"> AVYM programda değişiklik yapma hakkını saklı tutar.</w:t>
      </w:r>
    </w:p>
    <w:p w:rsidR="001733F5" w:rsidRPr="00102005" w:rsidRDefault="001733F5" w:rsidP="00870FF7">
      <w:pPr>
        <w:spacing w:after="100" w:afterAutospacing="1" w:line="276" w:lineRule="auto"/>
        <w:rPr>
          <w:rFonts w:cstheme="minorHAnsi"/>
          <w:sz w:val="24"/>
          <w:szCs w:val="24"/>
        </w:rPr>
      </w:pPr>
    </w:p>
    <w:sectPr w:rsidR="001733F5" w:rsidRPr="00102005" w:rsidSect="001733F5">
      <w:footerReference w:type="default" r:id="rId8"/>
      <w:pgSz w:w="11906" w:h="16838"/>
      <w:pgMar w:top="993" w:right="1106" w:bottom="19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A7C" w:rsidRDefault="00D61A7C" w:rsidP="00ED38E0">
      <w:pPr>
        <w:spacing w:after="0" w:line="240" w:lineRule="auto"/>
      </w:pPr>
      <w:r>
        <w:separator/>
      </w:r>
    </w:p>
  </w:endnote>
  <w:endnote w:type="continuationSeparator" w:id="0">
    <w:p w:rsidR="00D61A7C" w:rsidRDefault="00D61A7C" w:rsidP="00ED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8E0" w:rsidRDefault="00672E31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718B2785" wp14:editId="0278061E">
          <wp:simplePos x="0" y="0"/>
          <wp:positionH relativeFrom="column">
            <wp:posOffset>-804546</wp:posOffset>
          </wp:positionH>
          <wp:positionV relativeFrom="paragraph">
            <wp:posOffset>-414655</wp:posOffset>
          </wp:positionV>
          <wp:extent cx="7434387" cy="1142365"/>
          <wp:effectExtent l="0" t="0" r="0" b="635"/>
          <wp:wrapNone/>
          <wp:docPr id="2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batı  ticari sicil nosuz 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0165" cy="1143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38E0" w:rsidRDefault="00ED38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A7C" w:rsidRDefault="00D61A7C" w:rsidP="00ED38E0">
      <w:pPr>
        <w:spacing w:after="0" w:line="240" w:lineRule="auto"/>
      </w:pPr>
      <w:r>
        <w:separator/>
      </w:r>
    </w:p>
  </w:footnote>
  <w:footnote w:type="continuationSeparator" w:id="0">
    <w:p w:rsidR="00D61A7C" w:rsidRDefault="00D61A7C" w:rsidP="00ED3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77F27"/>
    <w:multiLevelType w:val="hybridMultilevel"/>
    <w:tmpl w:val="A9D4B33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E0"/>
    <w:rsid w:val="000152C1"/>
    <w:rsid w:val="00016BFC"/>
    <w:rsid w:val="00020E67"/>
    <w:rsid w:val="00021B6C"/>
    <w:rsid w:val="000400B6"/>
    <w:rsid w:val="0004333C"/>
    <w:rsid w:val="00046A70"/>
    <w:rsid w:val="000613A7"/>
    <w:rsid w:val="00064925"/>
    <w:rsid w:val="000743E2"/>
    <w:rsid w:val="0007616B"/>
    <w:rsid w:val="00083616"/>
    <w:rsid w:val="0009304F"/>
    <w:rsid w:val="00095763"/>
    <w:rsid w:val="00095962"/>
    <w:rsid w:val="00097660"/>
    <w:rsid w:val="000B485E"/>
    <w:rsid w:val="000C0A33"/>
    <w:rsid w:val="000C6357"/>
    <w:rsid w:val="000D4B97"/>
    <w:rsid w:val="000D6BFB"/>
    <w:rsid w:val="000D7FA7"/>
    <w:rsid w:val="000F2C2D"/>
    <w:rsid w:val="00102005"/>
    <w:rsid w:val="00115F8F"/>
    <w:rsid w:val="001242B3"/>
    <w:rsid w:val="00155BFA"/>
    <w:rsid w:val="00164D61"/>
    <w:rsid w:val="00172B70"/>
    <w:rsid w:val="001733F5"/>
    <w:rsid w:val="00177912"/>
    <w:rsid w:val="001B4152"/>
    <w:rsid w:val="001B6706"/>
    <w:rsid w:val="001D5D14"/>
    <w:rsid w:val="00200E09"/>
    <w:rsid w:val="00232BE8"/>
    <w:rsid w:val="002441E6"/>
    <w:rsid w:val="00252EAD"/>
    <w:rsid w:val="00264E57"/>
    <w:rsid w:val="00265158"/>
    <w:rsid w:val="00277251"/>
    <w:rsid w:val="00284F0C"/>
    <w:rsid w:val="00285C77"/>
    <w:rsid w:val="002875B0"/>
    <w:rsid w:val="002B7B6D"/>
    <w:rsid w:val="002C4350"/>
    <w:rsid w:val="002C5760"/>
    <w:rsid w:val="002D4308"/>
    <w:rsid w:val="002E0FF9"/>
    <w:rsid w:val="00324B9C"/>
    <w:rsid w:val="00326D48"/>
    <w:rsid w:val="003326A0"/>
    <w:rsid w:val="00336759"/>
    <w:rsid w:val="00344C23"/>
    <w:rsid w:val="00347F51"/>
    <w:rsid w:val="00374CDB"/>
    <w:rsid w:val="0037702A"/>
    <w:rsid w:val="00382D74"/>
    <w:rsid w:val="00386CBE"/>
    <w:rsid w:val="00395B3A"/>
    <w:rsid w:val="00396227"/>
    <w:rsid w:val="003A09BE"/>
    <w:rsid w:val="003A11B0"/>
    <w:rsid w:val="003B6250"/>
    <w:rsid w:val="003E76CD"/>
    <w:rsid w:val="003F51A6"/>
    <w:rsid w:val="003F7C35"/>
    <w:rsid w:val="004066B6"/>
    <w:rsid w:val="0041785B"/>
    <w:rsid w:val="00426502"/>
    <w:rsid w:val="00435451"/>
    <w:rsid w:val="004367AE"/>
    <w:rsid w:val="00442600"/>
    <w:rsid w:val="0044381D"/>
    <w:rsid w:val="00443B93"/>
    <w:rsid w:val="004459C2"/>
    <w:rsid w:val="0045210F"/>
    <w:rsid w:val="0047364F"/>
    <w:rsid w:val="004814AF"/>
    <w:rsid w:val="00484D53"/>
    <w:rsid w:val="004C4AB2"/>
    <w:rsid w:val="004E2E91"/>
    <w:rsid w:val="004E2E9D"/>
    <w:rsid w:val="004F0337"/>
    <w:rsid w:val="0050718C"/>
    <w:rsid w:val="0050731C"/>
    <w:rsid w:val="00516537"/>
    <w:rsid w:val="00533D04"/>
    <w:rsid w:val="00540E21"/>
    <w:rsid w:val="00553440"/>
    <w:rsid w:val="00560069"/>
    <w:rsid w:val="00561416"/>
    <w:rsid w:val="005771E3"/>
    <w:rsid w:val="00594DEF"/>
    <w:rsid w:val="005974D0"/>
    <w:rsid w:val="005A1463"/>
    <w:rsid w:val="005B1B7E"/>
    <w:rsid w:val="005B4809"/>
    <w:rsid w:val="005C7AF5"/>
    <w:rsid w:val="005F04A4"/>
    <w:rsid w:val="0060420A"/>
    <w:rsid w:val="006075FC"/>
    <w:rsid w:val="00610C55"/>
    <w:rsid w:val="006122DD"/>
    <w:rsid w:val="00625272"/>
    <w:rsid w:val="00631F66"/>
    <w:rsid w:val="006327B9"/>
    <w:rsid w:val="00652151"/>
    <w:rsid w:val="00655B4A"/>
    <w:rsid w:val="006626C7"/>
    <w:rsid w:val="00664863"/>
    <w:rsid w:val="00667BA9"/>
    <w:rsid w:val="00672E31"/>
    <w:rsid w:val="00673067"/>
    <w:rsid w:val="00675B01"/>
    <w:rsid w:val="006842F3"/>
    <w:rsid w:val="0068572A"/>
    <w:rsid w:val="006943A7"/>
    <w:rsid w:val="006A192A"/>
    <w:rsid w:val="006A4F4D"/>
    <w:rsid w:val="006B4E81"/>
    <w:rsid w:val="006C181D"/>
    <w:rsid w:val="006C64A5"/>
    <w:rsid w:val="006C7FC4"/>
    <w:rsid w:val="006D03F6"/>
    <w:rsid w:val="006D792E"/>
    <w:rsid w:val="006E209F"/>
    <w:rsid w:val="006E5400"/>
    <w:rsid w:val="006F019E"/>
    <w:rsid w:val="006F1B84"/>
    <w:rsid w:val="006F3952"/>
    <w:rsid w:val="00717FE4"/>
    <w:rsid w:val="00721290"/>
    <w:rsid w:val="00721E58"/>
    <w:rsid w:val="0073379A"/>
    <w:rsid w:val="0074175D"/>
    <w:rsid w:val="00741760"/>
    <w:rsid w:val="0075216F"/>
    <w:rsid w:val="00757A9B"/>
    <w:rsid w:val="00757BB8"/>
    <w:rsid w:val="007709DA"/>
    <w:rsid w:val="00771786"/>
    <w:rsid w:val="00795E2F"/>
    <w:rsid w:val="007A1509"/>
    <w:rsid w:val="007A3407"/>
    <w:rsid w:val="007A3FA3"/>
    <w:rsid w:val="007B0E5D"/>
    <w:rsid w:val="007B72C7"/>
    <w:rsid w:val="007C48EE"/>
    <w:rsid w:val="007D1BE9"/>
    <w:rsid w:val="007D26CD"/>
    <w:rsid w:val="007E0C32"/>
    <w:rsid w:val="007E1665"/>
    <w:rsid w:val="007E350E"/>
    <w:rsid w:val="007E6969"/>
    <w:rsid w:val="007F3061"/>
    <w:rsid w:val="00807A45"/>
    <w:rsid w:val="008161BF"/>
    <w:rsid w:val="008204FA"/>
    <w:rsid w:val="00822C23"/>
    <w:rsid w:val="0083730D"/>
    <w:rsid w:val="00841F5A"/>
    <w:rsid w:val="00844305"/>
    <w:rsid w:val="00870FF7"/>
    <w:rsid w:val="00874DEF"/>
    <w:rsid w:val="00875A91"/>
    <w:rsid w:val="0088139A"/>
    <w:rsid w:val="00891BDF"/>
    <w:rsid w:val="008979BF"/>
    <w:rsid w:val="008A2855"/>
    <w:rsid w:val="008B2778"/>
    <w:rsid w:val="008B6A36"/>
    <w:rsid w:val="008C5133"/>
    <w:rsid w:val="008C68FD"/>
    <w:rsid w:val="008D0508"/>
    <w:rsid w:val="008D08EA"/>
    <w:rsid w:val="008D0EA8"/>
    <w:rsid w:val="008D278D"/>
    <w:rsid w:val="008D668D"/>
    <w:rsid w:val="008E119B"/>
    <w:rsid w:val="008E44AA"/>
    <w:rsid w:val="00915AE4"/>
    <w:rsid w:val="009224B2"/>
    <w:rsid w:val="00966099"/>
    <w:rsid w:val="009766D1"/>
    <w:rsid w:val="00980A74"/>
    <w:rsid w:val="009A28FA"/>
    <w:rsid w:val="009A538E"/>
    <w:rsid w:val="009A5A60"/>
    <w:rsid w:val="009A5E32"/>
    <w:rsid w:val="009B714C"/>
    <w:rsid w:val="009C63F2"/>
    <w:rsid w:val="009D2133"/>
    <w:rsid w:val="009F1461"/>
    <w:rsid w:val="009F24B9"/>
    <w:rsid w:val="00A15025"/>
    <w:rsid w:val="00A22E57"/>
    <w:rsid w:val="00A47AF6"/>
    <w:rsid w:val="00A83F9B"/>
    <w:rsid w:val="00AA2192"/>
    <w:rsid w:val="00AB3007"/>
    <w:rsid w:val="00AC035F"/>
    <w:rsid w:val="00AD1FE9"/>
    <w:rsid w:val="00B115B2"/>
    <w:rsid w:val="00B515D4"/>
    <w:rsid w:val="00B565A5"/>
    <w:rsid w:val="00B56EE9"/>
    <w:rsid w:val="00B95ED4"/>
    <w:rsid w:val="00BA6886"/>
    <w:rsid w:val="00BA7764"/>
    <w:rsid w:val="00BB48F3"/>
    <w:rsid w:val="00BC4E6A"/>
    <w:rsid w:val="00BC55E9"/>
    <w:rsid w:val="00BD2FEF"/>
    <w:rsid w:val="00BD419F"/>
    <w:rsid w:val="00BE7F62"/>
    <w:rsid w:val="00BF3CDC"/>
    <w:rsid w:val="00C01702"/>
    <w:rsid w:val="00C11A62"/>
    <w:rsid w:val="00C32318"/>
    <w:rsid w:val="00C37841"/>
    <w:rsid w:val="00C5189D"/>
    <w:rsid w:val="00C552B5"/>
    <w:rsid w:val="00C6171A"/>
    <w:rsid w:val="00C63792"/>
    <w:rsid w:val="00C84A34"/>
    <w:rsid w:val="00CA2E5A"/>
    <w:rsid w:val="00CA4006"/>
    <w:rsid w:val="00CB0776"/>
    <w:rsid w:val="00CC1083"/>
    <w:rsid w:val="00CC2B3F"/>
    <w:rsid w:val="00CC65B6"/>
    <w:rsid w:val="00CC71FA"/>
    <w:rsid w:val="00CD1D87"/>
    <w:rsid w:val="00CD69C5"/>
    <w:rsid w:val="00CE7B4C"/>
    <w:rsid w:val="00D00B02"/>
    <w:rsid w:val="00D126DF"/>
    <w:rsid w:val="00D161E2"/>
    <w:rsid w:val="00D3645B"/>
    <w:rsid w:val="00D57EC0"/>
    <w:rsid w:val="00D61A7C"/>
    <w:rsid w:val="00D648CE"/>
    <w:rsid w:val="00DD1CE0"/>
    <w:rsid w:val="00DE0E1C"/>
    <w:rsid w:val="00DF307D"/>
    <w:rsid w:val="00DF33C2"/>
    <w:rsid w:val="00DF61EF"/>
    <w:rsid w:val="00E0010F"/>
    <w:rsid w:val="00E0618A"/>
    <w:rsid w:val="00E07A60"/>
    <w:rsid w:val="00E07BE5"/>
    <w:rsid w:val="00E25E90"/>
    <w:rsid w:val="00E40823"/>
    <w:rsid w:val="00E45281"/>
    <w:rsid w:val="00E52CAF"/>
    <w:rsid w:val="00E6211E"/>
    <w:rsid w:val="00E642A8"/>
    <w:rsid w:val="00E75B59"/>
    <w:rsid w:val="00EB409B"/>
    <w:rsid w:val="00ED38E0"/>
    <w:rsid w:val="00EF5B6F"/>
    <w:rsid w:val="00F05DF7"/>
    <w:rsid w:val="00F16D4E"/>
    <w:rsid w:val="00F27854"/>
    <w:rsid w:val="00F35CDD"/>
    <w:rsid w:val="00F50A8E"/>
    <w:rsid w:val="00F52408"/>
    <w:rsid w:val="00F55A8C"/>
    <w:rsid w:val="00F61DDB"/>
    <w:rsid w:val="00F65A5F"/>
    <w:rsid w:val="00F66DEE"/>
    <w:rsid w:val="00F71680"/>
    <w:rsid w:val="00F7263D"/>
    <w:rsid w:val="00F729DF"/>
    <w:rsid w:val="00F74AB8"/>
    <w:rsid w:val="00F96955"/>
    <w:rsid w:val="00FA485F"/>
    <w:rsid w:val="00FB5635"/>
    <w:rsid w:val="00FC43DD"/>
    <w:rsid w:val="00FE21C2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54223"/>
  <w15:docId w15:val="{0EF3869E-CC74-469E-90BF-6346B203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38E0"/>
  </w:style>
  <w:style w:type="paragraph" w:styleId="AltBilgi">
    <w:name w:val="footer"/>
    <w:basedOn w:val="Normal"/>
    <w:link w:val="AltBilgiChar"/>
    <w:uiPriority w:val="99"/>
    <w:unhideWhenUsed/>
    <w:rsid w:val="00ED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38E0"/>
  </w:style>
  <w:style w:type="paragraph" w:styleId="DzMetin">
    <w:name w:val="Plain Text"/>
    <w:basedOn w:val="Normal"/>
    <w:link w:val="DzMetinChar"/>
    <w:uiPriority w:val="99"/>
    <w:unhideWhenUsed/>
    <w:rsid w:val="0037702A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7702A"/>
    <w:rPr>
      <w:rFonts w:ascii="Calibri" w:hAnsi="Calibri"/>
      <w:szCs w:val="21"/>
    </w:rPr>
  </w:style>
  <w:style w:type="character" w:styleId="Kpr">
    <w:name w:val="Hyperlink"/>
    <w:basedOn w:val="VarsaylanParagrafYazTipi"/>
    <w:unhideWhenUsed/>
    <w:rsid w:val="0037702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770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sicParagraph">
    <w:name w:val="[Basic Paragraph]"/>
    <w:basedOn w:val="Normal"/>
    <w:uiPriority w:val="99"/>
    <w:rsid w:val="006626C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7E1665"/>
    <w:pPr>
      <w:ind w:left="720"/>
      <w:contextualSpacing/>
    </w:pPr>
  </w:style>
  <w:style w:type="paragraph" w:customStyle="1" w:styleId="s5">
    <w:name w:val="s5"/>
    <w:basedOn w:val="Normal"/>
    <w:rsid w:val="00540E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102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E474-FBFA-4558-8778-7145EE8A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Bige</dc:creator>
  <cp:lastModifiedBy>Sadi Cilingir</cp:lastModifiedBy>
  <cp:revision>58</cp:revision>
  <dcterms:created xsi:type="dcterms:W3CDTF">2017-03-06T13:03:00Z</dcterms:created>
  <dcterms:modified xsi:type="dcterms:W3CDTF">2017-08-05T19:14:00Z</dcterms:modified>
</cp:coreProperties>
</file>