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C24" w:rsidRDefault="00E87C24" w:rsidP="00E87C24">
      <w:pP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z w:val="36"/>
        </w:rPr>
      </w:pPr>
      <w:r w:rsidRPr="002A2192">
        <w:rPr>
          <w:noProof/>
          <w:sz w:val="24"/>
          <w:lang w:eastAsia="tr-TR"/>
        </w:rPr>
        <w:drawing>
          <wp:inline distT="0" distB="0" distL="0" distR="0" wp14:anchorId="274E1691" wp14:editId="79C483D3">
            <wp:extent cx="1762125" cy="10953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CC6" w:rsidRPr="00C82100" w:rsidRDefault="00C82100" w:rsidP="00E87C24">
      <w:pPr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sz w:val="40"/>
          <w:szCs w:val="40"/>
        </w:rPr>
      </w:pPr>
      <w:r w:rsidRPr="00C82100">
        <w:rPr>
          <w:rFonts w:asciiTheme="minorHAnsi" w:hAnsiTheme="minorHAnsi" w:cstheme="minorHAnsi"/>
          <w:b/>
          <w:bCs/>
          <w:sz w:val="40"/>
          <w:szCs w:val="40"/>
        </w:rPr>
        <w:t xml:space="preserve">                  </w:t>
      </w:r>
      <w:r w:rsidR="00577CC6" w:rsidRPr="00C82100">
        <w:rPr>
          <w:rFonts w:asciiTheme="minorHAnsi" w:hAnsiTheme="minorHAnsi" w:cstheme="minorHAnsi"/>
          <w:b/>
          <w:bCs/>
          <w:sz w:val="40"/>
          <w:szCs w:val="40"/>
        </w:rPr>
        <w:t>Açık</w:t>
      </w:r>
      <w:r w:rsidR="003D378B" w:rsidRPr="00C82100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Pr="00C82100">
        <w:rPr>
          <w:rFonts w:asciiTheme="minorHAnsi" w:hAnsiTheme="minorHAnsi" w:cstheme="minorHAnsi"/>
          <w:b/>
          <w:bCs/>
          <w:sz w:val="40"/>
          <w:szCs w:val="40"/>
        </w:rPr>
        <w:t xml:space="preserve">Havada Sinema Keyfi </w:t>
      </w:r>
      <w:r w:rsidR="00577CC6" w:rsidRPr="00C82100">
        <w:rPr>
          <w:rFonts w:asciiTheme="minorHAnsi" w:hAnsiTheme="minorHAnsi" w:cstheme="minorHAnsi"/>
          <w:b/>
          <w:bCs/>
          <w:sz w:val="40"/>
          <w:szCs w:val="40"/>
        </w:rPr>
        <w:t xml:space="preserve">Akasya Park'ta </w:t>
      </w:r>
    </w:p>
    <w:p w:rsidR="00E87C24" w:rsidRPr="00C82100" w:rsidRDefault="00E87C24" w:rsidP="00E87C24">
      <w:pPr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82100">
        <w:rPr>
          <w:rFonts w:asciiTheme="minorHAnsi" w:hAnsiTheme="minorHAnsi" w:cstheme="minorHAnsi"/>
          <w:b/>
          <w:bCs/>
          <w:sz w:val="28"/>
          <w:szCs w:val="28"/>
        </w:rPr>
        <w:t xml:space="preserve">Yazın tadını çıkarmak isteyenler için açık havada sinema keyfi başlıyor. Akasya Park'ta </w:t>
      </w:r>
      <w:r w:rsidR="00276987" w:rsidRPr="00C82100">
        <w:rPr>
          <w:rFonts w:asciiTheme="minorHAnsi" w:hAnsiTheme="minorHAnsi" w:cstheme="minorHAnsi"/>
          <w:b/>
          <w:bCs/>
          <w:sz w:val="28"/>
          <w:szCs w:val="28"/>
        </w:rPr>
        <w:t>gerçekleşecek açık hava</w:t>
      </w:r>
      <w:r w:rsidRPr="00C82100">
        <w:rPr>
          <w:rFonts w:asciiTheme="minorHAnsi" w:hAnsiTheme="minorHAnsi" w:cstheme="minorHAnsi"/>
          <w:b/>
          <w:bCs/>
          <w:sz w:val="28"/>
          <w:szCs w:val="28"/>
        </w:rPr>
        <w:t xml:space="preserve"> sinema film gösterimlerinin açılışı 21 Temmuz Cuma akşamı saat 21.00’da </w:t>
      </w:r>
      <w:proofErr w:type="spellStart"/>
      <w:r w:rsidRPr="00C82100">
        <w:rPr>
          <w:rFonts w:asciiTheme="minorHAnsi" w:hAnsiTheme="minorHAnsi" w:cstheme="minorHAnsi"/>
          <w:b/>
          <w:bCs/>
          <w:sz w:val="28"/>
          <w:szCs w:val="28"/>
        </w:rPr>
        <w:t>Logan</w:t>
      </w:r>
      <w:proofErr w:type="spellEnd"/>
      <w:r w:rsidRPr="00C8210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C82100">
        <w:rPr>
          <w:rFonts w:asciiTheme="minorHAnsi" w:hAnsiTheme="minorHAnsi" w:cstheme="minorHAnsi"/>
          <w:b/>
          <w:bCs/>
          <w:sz w:val="28"/>
          <w:szCs w:val="28"/>
        </w:rPr>
        <w:t>Wolverine</w:t>
      </w:r>
      <w:proofErr w:type="spellEnd"/>
      <w:r w:rsidRPr="00C82100">
        <w:rPr>
          <w:rFonts w:asciiTheme="minorHAnsi" w:hAnsiTheme="minorHAnsi" w:cstheme="minorHAnsi"/>
          <w:b/>
          <w:bCs/>
          <w:sz w:val="28"/>
          <w:szCs w:val="28"/>
        </w:rPr>
        <w:t xml:space="preserve"> ile yapılacak.</w:t>
      </w:r>
    </w:p>
    <w:p w:rsidR="00E87C24" w:rsidRDefault="00E87C24" w:rsidP="00E87C24">
      <w:pPr>
        <w:spacing w:after="100" w:afterAutospacing="1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82100">
        <w:rPr>
          <w:rFonts w:asciiTheme="minorHAnsi" w:hAnsiTheme="minorHAnsi" w:cstheme="minorHAnsi"/>
          <w:bCs/>
          <w:sz w:val="24"/>
          <w:szCs w:val="24"/>
        </w:rPr>
        <w:t>Dönemin</w:t>
      </w:r>
      <w:r w:rsidR="00276987" w:rsidRPr="00C82100">
        <w:rPr>
          <w:rFonts w:asciiTheme="minorHAnsi" w:hAnsiTheme="minorHAnsi" w:cstheme="minorHAnsi"/>
          <w:bCs/>
          <w:sz w:val="24"/>
          <w:szCs w:val="24"/>
        </w:rPr>
        <w:t>in</w:t>
      </w:r>
      <w:r w:rsidRPr="00C82100">
        <w:rPr>
          <w:rFonts w:asciiTheme="minorHAnsi" w:hAnsiTheme="minorHAnsi" w:cstheme="minorHAnsi"/>
          <w:bCs/>
          <w:sz w:val="24"/>
          <w:szCs w:val="24"/>
        </w:rPr>
        <w:t xml:space="preserve"> en popüler ve ilgi gören filmlerinden bir seçki hazırlayan Akasya</w:t>
      </w:r>
      <w:r w:rsidR="00276987" w:rsidRPr="00C82100">
        <w:rPr>
          <w:rFonts w:asciiTheme="minorHAnsi" w:hAnsiTheme="minorHAnsi" w:cstheme="minorHAnsi"/>
          <w:bCs/>
          <w:sz w:val="24"/>
          <w:szCs w:val="24"/>
        </w:rPr>
        <w:t>, yaz gecelerini renklendirecek</w:t>
      </w:r>
      <w:r w:rsidRPr="00C82100">
        <w:rPr>
          <w:rFonts w:asciiTheme="minorHAnsi" w:hAnsiTheme="minorHAnsi" w:cstheme="minorHAnsi"/>
          <w:bCs/>
          <w:sz w:val="24"/>
          <w:szCs w:val="24"/>
        </w:rPr>
        <w:t xml:space="preserve"> film gösterimlerine başlıyor</w:t>
      </w:r>
      <w:r w:rsidR="00276987" w:rsidRPr="00C82100">
        <w:rPr>
          <w:rFonts w:asciiTheme="minorHAnsi" w:hAnsiTheme="minorHAnsi" w:cstheme="minorHAnsi"/>
          <w:bCs/>
          <w:sz w:val="24"/>
          <w:szCs w:val="24"/>
        </w:rPr>
        <w:t>. Gösterimlerin</w:t>
      </w:r>
      <w:r w:rsidRPr="00C82100">
        <w:rPr>
          <w:rFonts w:asciiTheme="minorHAnsi" w:hAnsiTheme="minorHAnsi" w:cstheme="minorHAnsi"/>
          <w:bCs/>
          <w:sz w:val="24"/>
          <w:szCs w:val="24"/>
        </w:rPr>
        <w:t xml:space="preserve"> açılışı </w:t>
      </w:r>
      <w:proofErr w:type="spellStart"/>
      <w:r w:rsidRPr="00C82100">
        <w:rPr>
          <w:rFonts w:asciiTheme="minorHAnsi" w:hAnsiTheme="minorHAnsi" w:cstheme="minorHAnsi"/>
          <w:bCs/>
          <w:sz w:val="24"/>
          <w:szCs w:val="24"/>
        </w:rPr>
        <w:t>vizyoner</w:t>
      </w:r>
      <w:proofErr w:type="spellEnd"/>
      <w:r w:rsidRPr="00C82100">
        <w:rPr>
          <w:rFonts w:asciiTheme="minorHAnsi" w:hAnsiTheme="minorHAnsi" w:cstheme="minorHAnsi"/>
          <w:bCs/>
          <w:sz w:val="24"/>
          <w:szCs w:val="24"/>
        </w:rPr>
        <w:t xml:space="preserve"> yazar\yönetmen James </w:t>
      </w:r>
      <w:proofErr w:type="spellStart"/>
      <w:r w:rsidRPr="00C82100">
        <w:rPr>
          <w:rFonts w:asciiTheme="minorHAnsi" w:hAnsiTheme="minorHAnsi" w:cstheme="minorHAnsi"/>
          <w:bCs/>
          <w:sz w:val="24"/>
          <w:szCs w:val="24"/>
        </w:rPr>
        <w:t>Mangold</w:t>
      </w:r>
      <w:proofErr w:type="spellEnd"/>
      <w:r w:rsidRPr="00C82100">
        <w:rPr>
          <w:rFonts w:asciiTheme="minorHAnsi" w:hAnsiTheme="minorHAnsi" w:cstheme="minorHAnsi"/>
          <w:bCs/>
          <w:sz w:val="24"/>
          <w:szCs w:val="24"/>
        </w:rPr>
        <w:t xml:space="preserve"> tarafından, şimdiye kadar yaratılan en büyük çizgi roman kahramanlarından birinin sinema destanındaki tamamlayıcı bölümü olarak Akademi Ödülü’ne aday gösterilen </w:t>
      </w:r>
      <w:proofErr w:type="spellStart"/>
      <w:r w:rsidRPr="00C82100">
        <w:rPr>
          <w:rFonts w:asciiTheme="minorHAnsi" w:hAnsiTheme="minorHAnsi" w:cstheme="minorHAnsi"/>
          <w:bCs/>
          <w:sz w:val="24"/>
          <w:szCs w:val="24"/>
        </w:rPr>
        <w:t>Logan</w:t>
      </w:r>
      <w:proofErr w:type="spellEnd"/>
      <w:r w:rsidRPr="00C8210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82100">
        <w:rPr>
          <w:rFonts w:asciiTheme="minorHAnsi" w:hAnsiTheme="minorHAnsi" w:cstheme="minorHAnsi"/>
          <w:bCs/>
          <w:sz w:val="24"/>
          <w:szCs w:val="24"/>
        </w:rPr>
        <w:t>Wolverine</w:t>
      </w:r>
      <w:proofErr w:type="spellEnd"/>
      <w:r w:rsidRPr="00C82100">
        <w:rPr>
          <w:rFonts w:asciiTheme="minorHAnsi" w:hAnsiTheme="minorHAnsi" w:cstheme="minorHAnsi"/>
          <w:bCs/>
          <w:sz w:val="24"/>
          <w:szCs w:val="24"/>
        </w:rPr>
        <w:t xml:space="preserve"> ile yapılacak. </w:t>
      </w:r>
      <w:proofErr w:type="spellStart"/>
      <w:r w:rsidRPr="00C82100">
        <w:rPr>
          <w:rFonts w:asciiTheme="minorHAnsi" w:hAnsiTheme="minorHAnsi" w:cstheme="minorHAnsi"/>
          <w:bCs/>
          <w:sz w:val="24"/>
          <w:szCs w:val="24"/>
        </w:rPr>
        <w:t>Hugh</w:t>
      </w:r>
      <w:proofErr w:type="spellEnd"/>
      <w:r w:rsidRPr="00C8210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C82100">
        <w:rPr>
          <w:rFonts w:asciiTheme="minorHAnsi" w:hAnsiTheme="minorHAnsi" w:cstheme="minorHAnsi"/>
          <w:bCs/>
          <w:sz w:val="24"/>
          <w:szCs w:val="24"/>
        </w:rPr>
        <w:t>Jackman’ın</w:t>
      </w:r>
      <w:proofErr w:type="spellEnd"/>
      <w:r w:rsidRPr="00C82100">
        <w:rPr>
          <w:rFonts w:asciiTheme="minorHAnsi" w:hAnsiTheme="minorHAnsi" w:cstheme="minorHAnsi"/>
          <w:bCs/>
          <w:sz w:val="24"/>
          <w:szCs w:val="24"/>
        </w:rPr>
        <w:t xml:space="preserve"> başrolünü üstlendiği film 21 Temmuz Cuma gecesi saat 21.00’da gösterilecek.  </w:t>
      </w:r>
    </w:p>
    <w:p w:rsidR="0016625F" w:rsidRPr="0016625F" w:rsidRDefault="0016625F" w:rsidP="00E87C24">
      <w:pPr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16625F">
        <w:rPr>
          <w:rFonts w:asciiTheme="minorHAnsi" w:hAnsiTheme="minorHAnsi" w:cstheme="minorHAnsi"/>
          <w:b/>
          <w:bCs/>
          <w:i/>
          <w:sz w:val="24"/>
          <w:szCs w:val="24"/>
        </w:rPr>
        <w:t>Logan</w:t>
      </w:r>
      <w:proofErr w:type="spellEnd"/>
      <w:r w:rsidRPr="0016625F">
        <w:rPr>
          <w:rFonts w:asciiTheme="minorHAnsi" w:hAnsiTheme="minorHAnsi" w:cstheme="minorHAnsi"/>
          <w:b/>
          <w:bCs/>
          <w:i/>
          <w:sz w:val="24"/>
          <w:szCs w:val="24"/>
        </w:rPr>
        <w:t xml:space="preserve">: </w:t>
      </w:r>
      <w:proofErr w:type="spellStart"/>
      <w:r w:rsidRPr="0016625F">
        <w:rPr>
          <w:rFonts w:asciiTheme="minorHAnsi" w:hAnsiTheme="minorHAnsi" w:cstheme="minorHAnsi"/>
          <w:b/>
          <w:bCs/>
          <w:i/>
          <w:sz w:val="24"/>
          <w:szCs w:val="24"/>
        </w:rPr>
        <w:t>Wolverine</w:t>
      </w:r>
      <w:proofErr w:type="spellEnd"/>
      <w:r w:rsidRPr="0016625F">
        <w:rPr>
          <w:rFonts w:asciiTheme="minorHAnsi" w:hAnsiTheme="minorHAnsi" w:cstheme="minorHAnsi"/>
          <w:b/>
          <w:bCs/>
          <w:sz w:val="24"/>
          <w:szCs w:val="24"/>
        </w:rPr>
        <w:t xml:space="preserve"> Hakkında:</w:t>
      </w:r>
    </w:p>
    <w:p w:rsidR="0016625F" w:rsidRPr="0016625F" w:rsidRDefault="0016625F" w:rsidP="0016625F">
      <w:pPr>
        <w:pStyle w:val="AralkYok"/>
        <w:jc w:val="center"/>
        <w:rPr>
          <w:rFonts w:cstheme="minorHAnsi"/>
          <w:b/>
          <w:i/>
          <w:sz w:val="24"/>
          <w:szCs w:val="24"/>
        </w:rPr>
      </w:pPr>
      <w:r w:rsidRPr="0016625F">
        <w:rPr>
          <w:rFonts w:cstheme="minorHAnsi"/>
          <w:b/>
          <w:i/>
          <w:sz w:val="24"/>
          <w:szCs w:val="24"/>
        </w:rPr>
        <w:t>Doğa beni bir ucube yaptı.</w:t>
      </w:r>
    </w:p>
    <w:p w:rsidR="0016625F" w:rsidRPr="0016625F" w:rsidRDefault="0016625F" w:rsidP="0016625F">
      <w:pPr>
        <w:pStyle w:val="AralkYok"/>
        <w:jc w:val="center"/>
        <w:rPr>
          <w:rFonts w:cstheme="minorHAnsi"/>
          <w:b/>
          <w:i/>
          <w:sz w:val="24"/>
          <w:szCs w:val="24"/>
        </w:rPr>
      </w:pPr>
      <w:r w:rsidRPr="0016625F">
        <w:rPr>
          <w:rFonts w:cstheme="minorHAnsi"/>
          <w:b/>
          <w:i/>
          <w:sz w:val="24"/>
          <w:szCs w:val="24"/>
        </w:rPr>
        <w:t>İnsan beni bir silaha dönüştürdü.</w:t>
      </w:r>
    </w:p>
    <w:p w:rsidR="0016625F" w:rsidRPr="0016625F" w:rsidRDefault="0016625F" w:rsidP="0016625F">
      <w:pPr>
        <w:pStyle w:val="AralkYok"/>
        <w:jc w:val="center"/>
        <w:rPr>
          <w:rFonts w:cstheme="minorHAnsi"/>
          <w:b/>
          <w:i/>
          <w:sz w:val="24"/>
          <w:szCs w:val="24"/>
        </w:rPr>
      </w:pPr>
      <w:r w:rsidRPr="0016625F">
        <w:rPr>
          <w:rFonts w:cstheme="minorHAnsi"/>
          <w:b/>
          <w:i/>
          <w:sz w:val="24"/>
          <w:szCs w:val="24"/>
        </w:rPr>
        <w:t>Ve Tanrı bunun çok uzun sürmesini sağladı.</w:t>
      </w:r>
    </w:p>
    <w:p w:rsidR="0016625F" w:rsidRPr="0016625F" w:rsidRDefault="0016625F" w:rsidP="0016625F">
      <w:pPr>
        <w:pStyle w:val="AralkYok"/>
        <w:jc w:val="both"/>
        <w:rPr>
          <w:rFonts w:cstheme="minorHAnsi"/>
          <w:sz w:val="24"/>
          <w:szCs w:val="24"/>
        </w:rPr>
      </w:pPr>
    </w:p>
    <w:p w:rsidR="0016625F" w:rsidRDefault="0016625F" w:rsidP="0016625F">
      <w:pPr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16625F">
        <w:rPr>
          <w:rFonts w:asciiTheme="minorHAnsi" w:hAnsiTheme="minorHAnsi" w:cstheme="minorHAnsi"/>
          <w:sz w:val="24"/>
          <w:szCs w:val="24"/>
        </w:rPr>
        <w:t>Vizyoner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yazar\yönetmen James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Mangold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tarafından, şimdiye kadar yaratılan en büyük çizgi roman kahramanlarından birinin sinema destanındaki tamamlayıcı bölümü geliyor. Akademi Ödülüne aday gösterilen aktör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Hugh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Jackman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Wolverine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olarak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ikonik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rolünü fedakârlık ve kurtuluşun, güçlü dramatik ve bağımsız hikayesi ile son olarak LOGAN: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Wolverine’de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tekrarlıyor. </w:t>
      </w:r>
    </w:p>
    <w:p w:rsidR="0016625F" w:rsidRPr="0016625F" w:rsidRDefault="0016625F" w:rsidP="0016625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625F" w:rsidRDefault="0016625F" w:rsidP="0016625F">
      <w:pPr>
        <w:jc w:val="both"/>
        <w:rPr>
          <w:rFonts w:asciiTheme="minorHAnsi" w:hAnsiTheme="minorHAnsi" w:cstheme="minorHAnsi"/>
          <w:sz w:val="24"/>
          <w:szCs w:val="24"/>
        </w:rPr>
      </w:pPr>
      <w:r w:rsidRPr="0016625F">
        <w:rPr>
          <w:rFonts w:asciiTheme="minorHAnsi" w:hAnsiTheme="minorHAnsi" w:cstheme="minorHAnsi"/>
          <w:sz w:val="24"/>
          <w:szCs w:val="24"/>
        </w:rPr>
        <w:t xml:space="preserve">Yıl 2029.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Mutantlar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neredeyse gittiler. İzole edilmiş, ümitsizliğe kapılmış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Logan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, günlerini Meksika sınırının uzağında kiralık bir şoför olarak nakit para toplayıp saklanarak geçiriyordu.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Logan’ın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sürgündeki arkadaşları; toplumdan dışlanmış olan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Caliban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ve eşsiz zihni gittikçe kötüleşen nöbetlerden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muzdarip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olan hasta Profesör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X'dir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. Ama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Logan’ın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Dünya’dan saklanma çabaları ve mirası gizemli bir kadının önemli bir istekle ortaya çıkışıyla sonlanır, bu istek ise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Logan’ın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sıradışı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bir kıza güvenliği için önderlik etmesidir. Çok geçmeden pençeler ortaya çıkar ve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Logan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>, karanlık güçlerle ve geçmişinin zalimleriyle ölüm kalım mücadelesiyle karşı karşıya gelir. Bu mücadele yıpranmış savaşçının kaderini çizeceği yoldur.</w:t>
      </w:r>
    </w:p>
    <w:p w:rsidR="0016625F" w:rsidRPr="0016625F" w:rsidRDefault="0016625F" w:rsidP="0016625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625F" w:rsidRDefault="0016625F" w:rsidP="0016625F">
      <w:pPr>
        <w:jc w:val="both"/>
        <w:rPr>
          <w:rFonts w:asciiTheme="minorHAnsi" w:hAnsiTheme="minorHAnsi" w:cstheme="minorHAnsi"/>
          <w:sz w:val="24"/>
          <w:szCs w:val="24"/>
        </w:rPr>
      </w:pPr>
      <w:r w:rsidRPr="0016625F">
        <w:rPr>
          <w:rFonts w:asciiTheme="minorHAnsi" w:hAnsiTheme="minorHAnsi" w:cstheme="minorHAnsi"/>
          <w:sz w:val="24"/>
          <w:szCs w:val="24"/>
        </w:rPr>
        <w:t xml:space="preserve">LOGAN: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Wolverine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oyuncuları, başrol olarak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Hugh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Jackman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yanısıra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Patrick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Stewart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(X-Men: Geçmiş Günler Gelecek),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Stephen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Merchant, Richard E. Grant ve yeni dahil olan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Dafne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Keen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. </w:t>
      </w:r>
      <w:r w:rsidRPr="0016625F">
        <w:rPr>
          <w:rFonts w:asciiTheme="minorHAnsi" w:hAnsiTheme="minorHAnsi" w:cstheme="minorHAnsi"/>
          <w:sz w:val="24"/>
          <w:szCs w:val="24"/>
        </w:rPr>
        <w:lastRenderedPageBreak/>
        <w:t xml:space="preserve">Filmin yönetmeni James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Mangold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(Sınırları Aşmak,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Wolverine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), yapımcısı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Hutch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Parker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Simon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Kinberg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ve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Lauren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Shuler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6625F">
        <w:rPr>
          <w:rFonts w:asciiTheme="minorHAnsi" w:hAnsiTheme="minorHAnsi" w:cstheme="minorHAnsi"/>
          <w:sz w:val="24"/>
          <w:szCs w:val="24"/>
        </w:rPr>
        <w:t>Donner</w:t>
      </w:r>
      <w:proofErr w:type="spellEnd"/>
      <w:r w:rsidRPr="0016625F">
        <w:rPr>
          <w:rFonts w:asciiTheme="minorHAnsi" w:hAnsiTheme="minorHAnsi" w:cstheme="minorHAnsi"/>
          <w:sz w:val="24"/>
          <w:szCs w:val="24"/>
        </w:rPr>
        <w:t xml:space="preserve"> v</w:t>
      </w:r>
      <w:r>
        <w:rPr>
          <w:rFonts w:asciiTheme="minorHAnsi" w:hAnsiTheme="minorHAnsi" w:cstheme="minorHAnsi"/>
          <w:sz w:val="24"/>
          <w:szCs w:val="24"/>
        </w:rPr>
        <w:t xml:space="preserve">e dağıtımcısı 20th Century </w:t>
      </w:r>
      <w:proofErr w:type="spellStart"/>
      <w:r>
        <w:rPr>
          <w:rFonts w:asciiTheme="minorHAnsi" w:hAnsiTheme="minorHAnsi" w:cstheme="minorHAnsi"/>
          <w:sz w:val="24"/>
          <w:szCs w:val="24"/>
        </w:rPr>
        <w:t>Fox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</w:p>
    <w:p w:rsidR="0016625F" w:rsidRDefault="0016625F" w:rsidP="0016625F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6625F" w:rsidRDefault="0016625F" w:rsidP="0016625F">
      <w:pPr>
        <w:pStyle w:val="AralkYok"/>
        <w:rPr>
          <w:rFonts w:cstheme="minorHAnsi"/>
          <w:sz w:val="24"/>
          <w:szCs w:val="24"/>
          <w:lang w:eastAsia="tr-TR"/>
        </w:rPr>
      </w:pPr>
      <w:r w:rsidRPr="0016625F">
        <w:rPr>
          <w:rFonts w:cstheme="minorHAnsi"/>
          <w:b/>
          <w:sz w:val="24"/>
          <w:szCs w:val="24"/>
          <w:lang w:eastAsia="tr-TR"/>
        </w:rPr>
        <w:t>Fragman:</w:t>
      </w:r>
      <w:r w:rsidRPr="0016625F">
        <w:rPr>
          <w:rFonts w:cstheme="minorHAnsi"/>
          <w:sz w:val="24"/>
          <w:szCs w:val="24"/>
          <w:lang w:eastAsia="tr-TR"/>
        </w:rPr>
        <w:t xml:space="preserve"> </w:t>
      </w:r>
    </w:p>
    <w:bookmarkStart w:id="0" w:name="_GoBack"/>
    <w:bookmarkEnd w:id="0"/>
    <w:p w:rsidR="0016625F" w:rsidRPr="0016625F" w:rsidRDefault="0016625F" w:rsidP="0016625F">
      <w:pPr>
        <w:pStyle w:val="AralkYok"/>
        <w:rPr>
          <w:rFonts w:cstheme="minorHAnsi"/>
          <w:sz w:val="24"/>
          <w:szCs w:val="24"/>
          <w:lang w:eastAsia="tr-TR"/>
        </w:rPr>
      </w:pPr>
      <w:r w:rsidRPr="0016625F">
        <w:rPr>
          <w:rFonts w:cstheme="minorHAnsi"/>
          <w:sz w:val="24"/>
          <w:szCs w:val="24"/>
        </w:rPr>
        <w:fldChar w:fldCharType="begin"/>
      </w:r>
      <w:r w:rsidRPr="0016625F">
        <w:rPr>
          <w:rFonts w:cstheme="minorHAnsi"/>
          <w:sz w:val="24"/>
          <w:szCs w:val="24"/>
        </w:rPr>
        <w:instrText xml:space="preserve"> HYPERLINK "https://www.youtube.com/watch?v=b1hglRy--ek" </w:instrText>
      </w:r>
      <w:r w:rsidRPr="0016625F">
        <w:rPr>
          <w:rFonts w:cstheme="minorHAnsi"/>
          <w:sz w:val="24"/>
          <w:szCs w:val="24"/>
        </w:rPr>
        <w:fldChar w:fldCharType="separate"/>
      </w:r>
      <w:r w:rsidRPr="0016625F">
        <w:rPr>
          <w:rStyle w:val="Kpr"/>
          <w:rFonts w:cstheme="minorHAnsi"/>
          <w:sz w:val="24"/>
          <w:szCs w:val="24"/>
          <w:lang w:eastAsia="tr-TR"/>
        </w:rPr>
        <w:t>https://www.youtube.com/watch?v=b1hglRy--ek</w:t>
      </w:r>
      <w:r w:rsidRPr="0016625F">
        <w:rPr>
          <w:rFonts w:cstheme="minorHAnsi"/>
          <w:sz w:val="24"/>
          <w:szCs w:val="24"/>
        </w:rPr>
        <w:fldChar w:fldCharType="end"/>
      </w:r>
    </w:p>
    <w:p w:rsidR="0016625F" w:rsidRPr="0016625F" w:rsidRDefault="0016625F" w:rsidP="0016625F">
      <w:pPr>
        <w:pStyle w:val="AralkYok"/>
        <w:rPr>
          <w:rStyle w:val="Kpr"/>
          <w:rFonts w:cstheme="minorHAnsi"/>
          <w:sz w:val="24"/>
          <w:szCs w:val="24"/>
        </w:rPr>
      </w:pPr>
      <w:hyperlink r:id="rId5" w:history="1">
        <w:r w:rsidRPr="0016625F">
          <w:rPr>
            <w:rStyle w:val="Kpr"/>
            <w:rFonts w:cstheme="minorHAnsi"/>
            <w:sz w:val="24"/>
            <w:szCs w:val="24"/>
            <w:lang w:eastAsia="tr-TR"/>
          </w:rPr>
          <w:t>https://www.youtube.com/watch?v=42bHhg0msQc</w:t>
        </w:r>
      </w:hyperlink>
    </w:p>
    <w:p w:rsidR="0016625F" w:rsidRPr="0016625F" w:rsidRDefault="0016625F" w:rsidP="0016625F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16625F" w:rsidRPr="0016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24"/>
    <w:rsid w:val="0016625F"/>
    <w:rsid w:val="00276987"/>
    <w:rsid w:val="00373C42"/>
    <w:rsid w:val="003D378B"/>
    <w:rsid w:val="00577CC6"/>
    <w:rsid w:val="00C82100"/>
    <w:rsid w:val="00E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8653"/>
  <w15:docId w15:val="{2C38A3C8-9C86-4617-B518-AFE27168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7C24"/>
    <w:pPr>
      <w:spacing w:after="0" w:line="240" w:lineRule="auto"/>
    </w:pPr>
    <w:rPr>
      <w:rFonts w:ascii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7C2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7C2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16625F"/>
    <w:rPr>
      <w:color w:val="0000FF"/>
      <w:u w:val="single"/>
    </w:rPr>
  </w:style>
  <w:style w:type="paragraph" w:styleId="AralkYok">
    <w:name w:val="No Spacing"/>
    <w:uiPriority w:val="1"/>
    <w:qFormat/>
    <w:rsid w:val="0016625F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166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1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2bHhg0msQ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</dc:creator>
  <cp:lastModifiedBy>Sadi Cilingir</cp:lastModifiedBy>
  <cp:revision>6</cp:revision>
  <dcterms:created xsi:type="dcterms:W3CDTF">2017-07-17T08:57:00Z</dcterms:created>
  <dcterms:modified xsi:type="dcterms:W3CDTF">2017-07-19T07:53:00Z</dcterms:modified>
</cp:coreProperties>
</file>