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4746E" w14:textId="77777777" w:rsidR="00A71B0B" w:rsidRDefault="007E6275" w:rsidP="00A71B0B">
      <w:pPr>
        <w:jc w:val="center"/>
      </w:pPr>
      <w:r>
        <w:rPr>
          <w:b/>
          <w:noProof/>
          <w:sz w:val="36"/>
          <w:szCs w:val="36"/>
          <w:lang w:eastAsia="tr-TR"/>
        </w:rPr>
        <w:drawing>
          <wp:inline distT="0" distB="0" distL="0" distR="0" wp14:anchorId="16F611E6" wp14:editId="0D1A80F3">
            <wp:extent cx="896645" cy="89664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697" cy="91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C6837" w14:textId="22753194" w:rsidR="00A71B0B" w:rsidRPr="00F611CD" w:rsidRDefault="00030DE1" w:rsidP="00A71B0B">
      <w:pPr>
        <w:rPr>
          <w:b/>
          <w:bCs/>
        </w:rPr>
      </w:pPr>
      <w:r>
        <w:rPr>
          <w:b/>
          <w:bCs/>
        </w:rPr>
        <w:t xml:space="preserve">Basın </w:t>
      </w:r>
      <w:r w:rsidR="00A71B0B" w:rsidRPr="00A71B0B">
        <w:rPr>
          <w:b/>
          <w:bCs/>
        </w:rPr>
        <w:t>Bülten</w:t>
      </w:r>
      <w:r>
        <w:rPr>
          <w:b/>
          <w:bCs/>
        </w:rPr>
        <w:t>i</w:t>
      </w:r>
      <w:r w:rsidR="00A71B0B" w:rsidRPr="00A71B0B">
        <w:rPr>
          <w:b/>
          <w:bCs/>
        </w:rPr>
        <w:tab/>
      </w:r>
      <w:r w:rsidR="00A71B0B" w:rsidRPr="00A71B0B">
        <w:rPr>
          <w:b/>
          <w:bCs/>
        </w:rPr>
        <w:tab/>
        <w:t xml:space="preserve">                                                                                             </w:t>
      </w:r>
      <w:r w:rsidR="00A71B0B" w:rsidRPr="00A71B0B">
        <w:rPr>
          <w:b/>
          <w:bCs/>
        </w:rPr>
        <w:tab/>
      </w:r>
      <w:r w:rsidR="005C6AF1">
        <w:rPr>
          <w:b/>
          <w:bCs/>
        </w:rPr>
        <w:t>18</w:t>
      </w:r>
      <w:r w:rsidR="00A71B0B" w:rsidRPr="00A71B0B">
        <w:rPr>
          <w:b/>
          <w:bCs/>
        </w:rPr>
        <w:t>.0</w:t>
      </w:r>
      <w:r w:rsidR="005C6AF1">
        <w:rPr>
          <w:b/>
          <w:bCs/>
        </w:rPr>
        <w:t>6.2021</w:t>
      </w:r>
      <w:r w:rsidR="00A71B0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357D9" wp14:editId="4CCE0C41">
                <wp:simplePos x="0" y="0"/>
                <wp:positionH relativeFrom="column">
                  <wp:posOffset>-271145</wp:posOffset>
                </wp:positionH>
                <wp:positionV relativeFrom="paragraph">
                  <wp:posOffset>168275</wp:posOffset>
                </wp:positionV>
                <wp:extent cx="6264000" cy="0"/>
                <wp:effectExtent l="0" t="0" r="10160" b="127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4F729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="00A71B0B">
        <w:tab/>
      </w:r>
      <w:r w:rsidR="00A71B0B">
        <w:tab/>
      </w:r>
      <w:r w:rsidR="00A71B0B">
        <w:tab/>
      </w:r>
      <w:r w:rsidR="00A71B0B">
        <w:tab/>
      </w:r>
      <w:r w:rsidR="00A71B0B">
        <w:tab/>
      </w:r>
      <w:r w:rsidR="00A71B0B">
        <w:tab/>
      </w:r>
      <w:r w:rsidR="00A71B0B">
        <w:tab/>
      </w:r>
      <w:r w:rsidR="00A71B0B">
        <w:tab/>
      </w:r>
      <w:r w:rsidR="00A71B0B">
        <w:tab/>
      </w:r>
      <w:r w:rsidR="00A71B0B">
        <w:tab/>
      </w:r>
      <w:r w:rsidR="00A71B0B">
        <w:tab/>
      </w:r>
      <w:r w:rsidR="00A71B0B">
        <w:tab/>
      </w:r>
    </w:p>
    <w:p w14:paraId="1FD6D39C" w14:textId="77777777" w:rsidR="00BE205C" w:rsidRPr="00F56AAC" w:rsidRDefault="00106ADC" w:rsidP="00C02331">
      <w:pPr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</w:pPr>
      <w:r w:rsidRPr="00F56AAC"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  <w:t>Dünya</w:t>
      </w:r>
      <w:r w:rsidR="00834608" w:rsidRPr="00F56AAC"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  <w:t xml:space="preserve"> </w:t>
      </w:r>
      <w:r w:rsidR="00BE205C" w:rsidRPr="00F56AAC"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  <w:t>Sinemasının En Etkili İsimleri</w:t>
      </w:r>
    </w:p>
    <w:p w14:paraId="0F80C20B" w14:textId="77777777" w:rsidR="00834608" w:rsidRPr="00F56AAC" w:rsidRDefault="00834608" w:rsidP="00C02331">
      <w:pPr>
        <w:jc w:val="center"/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</w:pPr>
      <w:r w:rsidRPr="00F56AAC">
        <w:rPr>
          <w:rFonts w:ascii="Calibri" w:eastAsia="Times New Roman" w:hAnsi="Calibri" w:cs="Times New Roman"/>
          <w:b/>
          <w:color w:val="000000"/>
          <w:sz w:val="40"/>
          <w:szCs w:val="40"/>
          <w:lang w:eastAsia="tr-TR"/>
        </w:rPr>
        <w:t>12 Punto’da Jüri Koltuğuna Oturacak</w:t>
      </w:r>
    </w:p>
    <w:p w14:paraId="59A0E694" w14:textId="44DBEA33" w:rsidR="00366A7E" w:rsidRPr="00F56AAC" w:rsidRDefault="00B82499" w:rsidP="00254A0A">
      <w:pPr>
        <w:pStyle w:val="NormalWeb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</w:pPr>
      <w:r w:rsidRPr="00F56AA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TRT’nin bu yıl üçüncüsünü düzenleyeceği</w:t>
      </w:r>
      <w:r w:rsidR="00834608" w:rsidRPr="00F56AA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“12 Punto T</w:t>
      </w:r>
      <w:r w:rsidR="00B049F8" w:rsidRPr="00F56AA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RT Senaryo </w:t>
      </w:r>
      <w:proofErr w:type="spellStart"/>
      <w:r w:rsidR="00B049F8" w:rsidRPr="00F56AA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Günleri”nin</w:t>
      </w:r>
      <w:proofErr w:type="spellEnd"/>
      <w:r w:rsidR="00834608" w:rsidRPr="00F56AA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uluslararası jüri üyeleri belli oldu. </w:t>
      </w:r>
      <w:r w:rsidR="00F611CD" w:rsidRPr="00F56AA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Tamamı kadınlardan oluşan, d</w:t>
      </w:r>
      <w:r w:rsidR="00834608" w:rsidRPr="00F56AA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ünya</w:t>
      </w:r>
      <w:r w:rsidR="00F611CD" w:rsidRPr="00F56AA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sinemasının</w:t>
      </w:r>
      <w:r w:rsidR="00834608" w:rsidRPr="00F56AA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en önemli beş </w:t>
      </w:r>
      <w:r w:rsidR="00F611CD" w:rsidRPr="00F56AA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ismi</w:t>
      </w:r>
      <w:r w:rsidR="00834608" w:rsidRPr="00F56AA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jüri koltuğun</w:t>
      </w:r>
      <w:r w:rsidR="009032B6" w:rsidRPr="00F56AA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a oturacak</w:t>
      </w:r>
      <w:r w:rsidR="00896119" w:rsidRPr="00F56AA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. </w:t>
      </w:r>
      <w:r w:rsidR="00366A7E" w:rsidRPr="00F56AA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Ken Loach Filmlerin</w:t>
      </w:r>
      <w:r w:rsidR="00896119" w:rsidRPr="00F56AA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in yapımcısı Rebecca O'Brien, </w:t>
      </w:r>
      <w:r w:rsidR="00366A7E" w:rsidRPr="00F56AA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Oscar adayı TRT </w:t>
      </w:r>
      <w:r w:rsidR="00F611CD" w:rsidRPr="00F56AA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O</w:t>
      </w:r>
      <w:r w:rsidR="00366A7E" w:rsidRPr="00F56AA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rtak </w:t>
      </w:r>
      <w:r w:rsidR="00F611CD" w:rsidRPr="00F56AA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Y</w:t>
      </w:r>
      <w:r w:rsidR="00366A7E" w:rsidRPr="00F56AA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apımı "Quo Vadis, Aida?” filminin yönetmeni Jasmila Zbanic </w:t>
      </w:r>
      <w:r w:rsidR="00896119" w:rsidRPr="00F56AAC">
        <w:rPr>
          <w:rFonts w:asciiTheme="minorHAnsi" w:eastAsiaTheme="minorHAnsi" w:hAnsiTheme="minorHAnsi" w:cstheme="minorBidi"/>
          <w:b/>
          <w:bCs/>
          <w:color w:val="000000" w:themeColor="text1"/>
          <w:sz w:val="28"/>
          <w:szCs w:val="28"/>
          <w:lang w:eastAsia="en-US"/>
        </w:rPr>
        <w:t>ve Oscar adayı TRT destekli “</w:t>
      </w:r>
      <w:proofErr w:type="spellStart"/>
      <w:r w:rsidR="00896119" w:rsidRPr="00F56AAC">
        <w:rPr>
          <w:rFonts w:asciiTheme="minorHAnsi" w:eastAsiaTheme="minorHAnsi" w:hAnsiTheme="minorHAnsi" w:cstheme="minorBidi"/>
          <w:b/>
          <w:bCs/>
          <w:color w:val="000000" w:themeColor="text1"/>
          <w:sz w:val="28"/>
          <w:szCs w:val="28"/>
          <w:lang w:eastAsia="en-US"/>
        </w:rPr>
        <w:t>Honeyland</w:t>
      </w:r>
      <w:proofErr w:type="spellEnd"/>
      <w:r w:rsidR="00896119" w:rsidRPr="00F56AAC">
        <w:rPr>
          <w:rFonts w:asciiTheme="minorHAnsi" w:eastAsiaTheme="minorHAnsi" w:hAnsiTheme="minorHAnsi" w:cstheme="minorBidi"/>
          <w:b/>
          <w:bCs/>
          <w:color w:val="000000" w:themeColor="text1"/>
          <w:sz w:val="28"/>
          <w:szCs w:val="28"/>
          <w:lang w:eastAsia="en-US"/>
        </w:rPr>
        <w:t xml:space="preserve">” filminin yönetmeni Tamara </w:t>
      </w:r>
      <w:proofErr w:type="spellStart"/>
      <w:r w:rsidR="00896119" w:rsidRPr="00F56AAC">
        <w:rPr>
          <w:rFonts w:asciiTheme="minorHAnsi" w:eastAsiaTheme="minorHAnsi" w:hAnsiTheme="minorHAnsi" w:cstheme="minorBidi"/>
          <w:b/>
          <w:bCs/>
          <w:color w:val="000000" w:themeColor="text1"/>
          <w:sz w:val="28"/>
          <w:szCs w:val="28"/>
          <w:lang w:eastAsia="en-US"/>
        </w:rPr>
        <w:t>Kotevska</w:t>
      </w:r>
      <w:proofErr w:type="spellEnd"/>
      <w:r w:rsidR="00896119" w:rsidRPr="00F56AAC">
        <w:rPr>
          <w:rFonts w:asciiTheme="minorHAnsi" w:eastAsiaTheme="minorHAnsi" w:hAnsiTheme="minorHAnsi" w:cstheme="minorBidi"/>
          <w:b/>
          <w:bCs/>
          <w:color w:val="000000" w:themeColor="text1"/>
          <w:sz w:val="28"/>
          <w:szCs w:val="28"/>
          <w:lang w:eastAsia="en-US"/>
        </w:rPr>
        <w:t xml:space="preserve"> da </w:t>
      </w:r>
      <w:r w:rsidR="003E548D" w:rsidRPr="00F56AAC">
        <w:rPr>
          <w:rFonts w:asciiTheme="minorHAnsi" w:eastAsiaTheme="minorHAnsi" w:hAnsiTheme="minorHAnsi" w:cstheme="minorBidi"/>
          <w:b/>
          <w:bCs/>
          <w:color w:val="000000" w:themeColor="text1"/>
          <w:sz w:val="28"/>
          <w:szCs w:val="28"/>
          <w:lang w:eastAsia="en-US"/>
        </w:rPr>
        <w:t xml:space="preserve">12 Punto kapsamında </w:t>
      </w:r>
      <w:proofErr w:type="spellStart"/>
      <w:r w:rsidR="00366A7E" w:rsidRPr="00F56AA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>masterclass</w:t>
      </w:r>
      <w:proofErr w:type="spellEnd"/>
      <w:r w:rsidR="00366A7E" w:rsidRPr="00F56AAC">
        <w:rPr>
          <w:rFonts w:asciiTheme="minorHAnsi" w:eastAsiaTheme="minorHAnsi" w:hAnsiTheme="minorHAnsi" w:cstheme="minorBidi"/>
          <w:b/>
          <w:bCs/>
          <w:sz w:val="28"/>
          <w:szCs w:val="28"/>
          <w:lang w:eastAsia="en-US"/>
        </w:rPr>
        <w:t xml:space="preserve"> verecek.</w:t>
      </w:r>
    </w:p>
    <w:p w14:paraId="0CBA99A7" w14:textId="1B69B3F8" w:rsidR="00834608" w:rsidRPr="00B049F8" w:rsidRDefault="00366A7E" w:rsidP="00F611CD">
      <w:pPr>
        <w:jc w:val="both"/>
        <w:rPr>
          <w:rFonts w:ascii="Calibri" w:hAnsi="Calibri" w:cs="Calibri"/>
          <w:color w:val="000000"/>
        </w:rPr>
      </w:pPr>
      <w:r w:rsidRPr="00B049F8">
        <w:rPr>
          <w:rFonts w:ascii="Calibri" w:hAnsi="Calibri" w:cs="Calibri"/>
          <w:color w:val="000000"/>
        </w:rPr>
        <w:t xml:space="preserve">Sinema sektörüne yeni bir soluk kazandıran “12 Punto TRT Senaryo </w:t>
      </w:r>
      <w:proofErr w:type="spellStart"/>
      <w:r w:rsidRPr="00B049F8">
        <w:rPr>
          <w:rFonts w:ascii="Calibri" w:hAnsi="Calibri" w:cs="Calibri"/>
          <w:color w:val="000000"/>
        </w:rPr>
        <w:t>Günleri”nin</w:t>
      </w:r>
      <w:proofErr w:type="spellEnd"/>
      <w:r w:rsidRPr="00B049F8">
        <w:rPr>
          <w:rFonts w:ascii="Calibri" w:hAnsi="Calibri" w:cs="Calibri"/>
          <w:color w:val="000000"/>
        </w:rPr>
        <w:t xml:space="preserve"> </w:t>
      </w:r>
      <w:r w:rsidR="00834608" w:rsidRPr="00B049F8">
        <w:rPr>
          <w:rFonts w:ascii="Calibri" w:hAnsi="Calibri" w:cs="Calibri"/>
          <w:color w:val="000000"/>
        </w:rPr>
        <w:t>uluslararas</w:t>
      </w:r>
      <w:r w:rsidRPr="00B049F8">
        <w:rPr>
          <w:rFonts w:ascii="Calibri" w:hAnsi="Calibri" w:cs="Calibri"/>
          <w:color w:val="000000"/>
        </w:rPr>
        <w:t>ı jüri üyeleri belli oldu.</w:t>
      </w:r>
      <w:r w:rsidR="00F611CD">
        <w:rPr>
          <w:rFonts w:ascii="Calibri" w:hAnsi="Calibri" w:cs="Calibri"/>
          <w:color w:val="000000"/>
        </w:rPr>
        <w:t xml:space="preserve"> </w:t>
      </w:r>
      <w:r w:rsidRPr="00B049F8">
        <w:rPr>
          <w:rFonts w:ascii="Calibri" w:hAnsi="Calibri" w:cs="Calibri"/>
          <w:color w:val="000000"/>
        </w:rPr>
        <w:t>22-29 Haziran tarihleri arasında, 9 farklı ülkeden katılımla 3 ayrı platformda düzenlenec</w:t>
      </w:r>
      <w:r w:rsidR="00834608" w:rsidRPr="00B049F8">
        <w:rPr>
          <w:rFonts w:ascii="Calibri" w:hAnsi="Calibri" w:cs="Calibri"/>
          <w:color w:val="000000"/>
        </w:rPr>
        <w:t xml:space="preserve">ek programda dünya sinemasının önde gelen isimleri bir araya gelecek. </w:t>
      </w:r>
    </w:p>
    <w:p w14:paraId="6DA565FF" w14:textId="77777777" w:rsidR="00834608" w:rsidRPr="00B049F8" w:rsidRDefault="00834608" w:rsidP="00F611CD">
      <w:pPr>
        <w:jc w:val="both"/>
        <w:rPr>
          <w:rFonts w:ascii="Calibri" w:hAnsi="Calibri" w:cs="Calibri"/>
          <w:color w:val="000000"/>
        </w:rPr>
      </w:pPr>
    </w:p>
    <w:p w14:paraId="7D46C8AA" w14:textId="77777777" w:rsidR="00834608" w:rsidRPr="00B049F8" w:rsidRDefault="00834608" w:rsidP="00F611CD">
      <w:pPr>
        <w:jc w:val="both"/>
        <w:rPr>
          <w:b/>
          <w:bCs/>
        </w:rPr>
      </w:pPr>
      <w:r w:rsidRPr="00B049F8">
        <w:rPr>
          <w:b/>
          <w:bCs/>
        </w:rPr>
        <w:t>Dünya sinemasının</w:t>
      </w:r>
      <w:r w:rsidR="00F268DF" w:rsidRPr="00B049F8">
        <w:rPr>
          <w:b/>
          <w:bCs/>
        </w:rPr>
        <w:t xml:space="preserve"> kadın</w:t>
      </w:r>
      <w:r w:rsidRPr="00B049F8">
        <w:rPr>
          <w:b/>
          <w:bCs/>
        </w:rPr>
        <w:t xml:space="preserve"> patronları 12 Punto’da </w:t>
      </w:r>
    </w:p>
    <w:p w14:paraId="1F8D2AA7" w14:textId="786B495D" w:rsidR="00366A7E" w:rsidRPr="00B049F8" w:rsidRDefault="00834608" w:rsidP="00F611CD">
      <w:pPr>
        <w:jc w:val="both"/>
        <w:rPr>
          <w:rFonts w:eastAsia="Times New Roman" w:cs="Times New Roman"/>
          <w:lang w:eastAsia="en-GB"/>
        </w:rPr>
      </w:pPr>
      <w:r w:rsidRPr="00B049F8">
        <w:t xml:space="preserve">Dünya sinema endüstrisinin </w:t>
      </w:r>
      <w:r w:rsidR="009032B6" w:rsidRPr="00B049F8">
        <w:t>önde gelen isimlerinin</w:t>
      </w:r>
      <w:r w:rsidRPr="00B049F8">
        <w:t xml:space="preserve"> yer aldığı uluslararası jüri üyeleri arasında; </w:t>
      </w:r>
      <w:r w:rsidR="00896119" w:rsidRPr="00B049F8">
        <w:rPr>
          <w:rFonts w:eastAsia="Times New Roman" w:cs="Times New Roman"/>
          <w:lang w:eastAsia="en-GB"/>
        </w:rPr>
        <w:t xml:space="preserve">Oscar adayı TRT Ortak Yapımı “Quo Vadis Aida?” filminin yönetmeni Jasmila Zbanic (Bosna Hersek), Ken Loach filmlerinin yapımcısı Rebecca </w:t>
      </w:r>
      <w:r w:rsidR="00896119" w:rsidRPr="00A37F30">
        <w:rPr>
          <w:rFonts w:eastAsia="Times New Roman" w:cs="Times New Roman"/>
          <w:color w:val="000000" w:themeColor="text1"/>
          <w:lang w:eastAsia="en-GB"/>
        </w:rPr>
        <w:t xml:space="preserve">O’Brien (İngiltere), </w:t>
      </w:r>
      <w:r w:rsidR="00896119" w:rsidRPr="00B049F8">
        <w:rPr>
          <w:rFonts w:eastAsia="Times New Roman" w:cs="Times New Roman"/>
          <w:lang w:eastAsia="en-GB"/>
        </w:rPr>
        <w:t xml:space="preserve">Berlin Film Festivali Ortak Yapım Marketi Direktörü Martina Bleis (Almanya), </w:t>
      </w:r>
      <w:r w:rsidR="00366A7E" w:rsidRPr="00B049F8">
        <w:rPr>
          <w:rFonts w:eastAsia="Times New Roman" w:cs="Times New Roman"/>
          <w:lang w:eastAsia="en-GB"/>
        </w:rPr>
        <w:t>Asya Pasifik Ödülleri Başkanı</w:t>
      </w:r>
      <w:r w:rsidR="00366A7E" w:rsidRPr="00B049F8">
        <w:t xml:space="preserve"> </w:t>
      </w:r>
      <w:r w:rsidR="00A37F30">
        <w:rPr>
          <w:rFonts w:eastAsia="Times New Roman" w:cs="Times New Roman"/>
          <w:lang w:eastAsia="en-GB"/>
        </w:rPr>
        <w:t>Tracey Vieira (Avustralya-ABD) ve</w:t>
      </w:r>
      <w:r w:rsidR="00366A7E" w:rsidRPr="00B049F8">
        <w:rPr>
          <w:rFonts w:eastAsia="Times New Roman" w:cs="Times New Roman"/>
          <w:lang w:eastAsia="en-GB"/>
        </w:rPr>
        <w:t xml:space="preserve"> dünyanın en önemli satış ajanslarından Memento’nun Alım Direktörü Sata C</w:t>
      </w:r>
      <w:r w:rsidR="00A37F30">
        <w:rPr>
          <w:rFonts w:eastAsia="Times New Roman" w:cs="Times New Roman"/>
          <w:lang w:eastAsia="en-GB"/>
        </w:rPr>
        <w:t>issokho (Fransa) yer alıyor.</w:t>
      </w:r>
    </w:p>
    <w:p w14:paraId="05AA1D1E" w14:textId="77777777" w:rsidR="008E6F57" w:rsidRPr="00B049F8" w:rsidRDefault="008E6F57" w:rsidP="00F611CD">
      <w:pPr>
        <w:jc w:val="both"/>
        <w:rPr>
          <w:rFonts w:eastAsia="Times New Roman" w:cs="Times New Roman"/>
          <w:lang w:eastAsia="en-GB"/>
        </w:rPr>
      </w:pPr>
    </w:p>
    <w:p w14:paraId="6A2BB035" w14:textId="77777777" w:rsidR="00366A7E" w:rsidRPr="00B049F8" w:rsidRDefault="008E6F57" w:rsidP="00F611CD">
      <w:pPr>
        <w:jc w:val="both"/>
      </w:pPr>
      <w:r w:rsidRPr="00B049F8">
        <w:rPr>
          <w:rFonts w:eastAsia="Times New Roman" w:cs="Times New Roman"/>
          <w:lang w:eastAsia="en-GB"/>
        </w:rPr>
        <w:t xml:space="preserve">Tamamı kadınlardan oluşan </w:t>
      </w:r>
      <w:r w:rsidR="00E354BA" w:rsidRPr="00B049F8">
        <w:rPr>
          <w:rFonts w:eastAsia="Times New Roman" w:cs="Times New Roman"/>
          <w:lang w:eastAsia="en-GB"/>
        </w:rPr>
        <w:t xml:space="preserve">uluslararası </w:t>
      </w:r>
      <w:r w:rsidRPr="00B049F8">
        <w:rPr>
          <w:rFonts w:eastAsia="Times New Roman" w:cs="Times New Roman"/>
          <w:lang w:eastAsia="en-GB"/>
        </w:rPr>
        <w:t xml:space="preserve">jüri üyeleri 28 Haziran günü finalist proje ekiplerinin sunumlarını izleyerek, </w:t>
      </w:r>
      <w:r w:rsidR="00E354BA" w:rsidRPr="00B049F8">
        <w:t>12 finalist proje arasından 4 projeye TRT Ortak Yapım Ödülü, 4 projeye ise TRT Ön Alım Ödülü verecek.</w:t>
      </w:r>
    </w:p>
    <w:p w14:paraId="2913D6D1" w14:textId="77777777" w:rsidR="00102CB8" w:rsidRPr="00B049F8" w:rsidRDefault="00102CB8" w:rsidP="00F611CD">
      <w:pPr>
        <w:jc w:val="both"/>
      </w:pPr>
    </w:p>
    <w:p w14:paraId="7924E989" w14:textId="3E407AE8" w:rsidR="00102CB8" w:rsidRDefault="00102CB8" w:rsidP="00F611CD">
      <w:pPr>
        <w:jc w:val="both"/>
        <w:rPr>
          <w:b/>
        </w:rPr>
      </w:pPr>
      <w:r w:rsidRPr="00B049F8">
        <w:rPr>
          <w:b/>
        </w:rPr>
        <w:t>Oscar’da yarışan TRT Ortak Yapımı filmlerin yönetmenleri İstanbul’da</w:t>
      </w:r>
    </w:p>
    <w:p w14:paraId="18203644" w14:textId="46EA7E94" w:rsidR="00254A0A" w:rsidRPr="00B049F8" w:rsidRDefault="00102CB8" w:rsidP="00F611CD">
      <w:pPr>
        <w:jc w:val="both"/>
        <w:rPr>
          <w:rFonts w:eastAsia="Times New Roman" w:cs="Times New Roman"/>
          <w:lang w:eastAsia="en-GB"/>
        </w:rPr>
      </w:pPr>
      <w:r w:rsidRPr="00B049F8">
        <w:rPr>
          <w:rFonts w:eastAsia="Times New Roman" w:cs="Times New Roman"/>
          <w:lang w:eastAsia="en-GB"/>
        </w:rPr>
        <w:t>Son 2 yıldır Oscar törenlerinde y</w:t>
      </w:r>
      <w:r w:rsidR="00254A0A" w:rsidRPr="00B049F8">
        <w:rPr>
          <w:rFonts w:eastAsia="Times New Roman" w:cs="Times New Roman"/>
          <w:lang w:eastAsia="en-GB"/>
        </w:rPr>
        <w:t>arışan TRT Ortak Yapımı ve TRT d</w:t>
      </w:r>
      <w:r w:rsidRPr="00B049F8">
        <w:rPr>
          <w:rFonts w:eastAsia="Times New Roman" w:cs="Times New Roman"/>
          <w:lang w:eastAsia="en-GB"/>
        </w:rPr>
        <w:t>estekli filmlerin yönetmenleri 12 Punto için İstanbul’a geliyor</w:t>
      </w:r>
      <w:r w:rsidR="00254A0A" w:rsidRPr="00B049F8">
        <w:rPr>
          <w:rFonts w:eastAsia="Times New Roman" w:cs="Times New Roman"/>
          <w:lang w:eastAsia="en-GB"/>
        </w:rPr>
        <w:t>. 2021 Oscar ödüllerinde “En İyi Uluslararası Film” kategorisinde yarışan TRT Ortak Yapımı “Quo Vadis, Aida?” filminin yönetmeni Ja</w:t>
      </w:r>
      <w:r w:rsidR="00896119">
        <w:rPr>
          <w:rFonts w:eastAsia="Times New Roman" w:cs="Times New Roman"/>
          <w:lang w:eastAsia="en-GB"/>
        </w:rPr>
        <w:t xml:space="preserve">smila </w:t>
      </w:r>
      <w:proofErr w:type="spellStart"/>
      <w:r w:rsidR="00896119">
        <w:rPr>
          <w:rFonts w:eastAsia="Times New Roman" w:cs="Times New Roman"/>
          <w:lang w:eastAsia="en-GB"/>
        </w:rPr>
        <w:t>Zbanic</w:t>
      </w:r>
      <w:proofErr w:type="spellEnd"/>
      <w:r w:rsidR="00896119">
        <w:rPr>
          <w:rFonts w:eastAsia="Times New Roman" w:cs="Times New Roman"/>
          <w:lang w:eastAsia="en-GB"/>
        </w:rPr>
        <w:t xml:space="preserve"> ve yapımcısı </w:t>
      </w:r>
      <w:proofErr w:type="spellStart"/>
      <w:r w:rsidR="00896119">
        <w:rPr>
          <w:rFonts w:eastAsia="Times New Roman" w:cs="Times New Roman"/>
          <w:lang w:eastAsia="en-GB"/>
        </w:rPr>
        <w:t>Damir</w:t>
      </w:r>
      <w:proofErr w:type="spellEnd"/>
      <w:r w:rsidR="00896119">
        <w:rPr>
          <w:rFonts w:eastAsia="Times New Roman" w:cs="Times New Roman"/>
          <w:lang w:eastAsia="en-GB"/>
        </w:rPr>
        <w:t xml:space="preserve"> </w:t>
      </w:r>
      <w:proofErr w:type="spellStart"/>
      <w:r w:rsidR="00254A0A" w:rsidRPr="00B049F8">
        <w:rPr>
          <w:rFonts w:eastAsia="Times New Roman" w:cs="Times New Roman"/>
          <w:lang w:eastAsia="en-GB"/>
        </w:rPr>
        <w:t>İbrahimovic</w:t>
      </w:r>
      <w:proofErr w:type="spellEnd"/>
      <w:r w:rsidR="00254A0A" w:rsidRPr="00B049F8">
        <w:rPr>
          <w:rFonts w:eastAsia="Times New Roman" w:cs="Times New Roman"/>
          <w:lang w:eastAsia="en-GB"/>
        </w:rPr>
        <w:t xml:space="preserve"> 12 Punto’da olacak. “Quo Vadis, Aida?” filmi 12 Punto programı kapsamında İstanbul’da ilk kez gösterilecek. </w:t>
      </w:r>
      <w:proofErr w:type="spellStart"/>
      <w:r w:rsidR="00254A0A" w:rsidRPr="00B049F8">
        <w:rPr>
          <w:rFonts w:eastAsia="Times New Roman" w:cs="Times New Roman"/>
          <w:lang w:eastAsia="en-GB"/>
        </w:rPr>
        <w:t>Zbanic</w:t>
      </w:r>
      <w:proofErr w:type="spellEnd"/>
      <w:r w:rsidR="00254A0A" w:rsidRPr="00B049F8">
        <w:rPr>
          <w:rFonts w:eastAsia="Times New Roman" w:cs="Times New Roman"/>
          <w:lang w:eastAsia="en-GB"/>
        </w:rPr>
        <w:t xml:space="preserve"> ve </w:t>
      </w:r>
      <w:proofErr w:type="spellStart"/>
      <w:r w:rsidR="00254A0A" w:rsidRPr="00B049F8">
        <w:rPr>
          <w:rFonts w:eastAsia="Times New Roman" w:cs="Times New Roman"/>
          <w:lang w:eastAsia="en-GB"/>
        </w:rPr>
        <w:t>Ibrahimovic</w:t>
      </w:r>
      <w:proofErr w:type="spellEnd"/>
      <w:r w:rsidR="00254A0A" w:rsidRPr="00B049F8">
        <w:rPr>
          <w:rFonts w:eastAsia="Times New Roman" w:cs="Times New Roman"/>
          <w:lang w:eastAsia="en-GB"/>
        </w:rPr>
        <w:t xml:space="preserve"> gösterimin ardından izleyicilerin sorularını yanıtlayarak, bir söyleşi verecek.</w:t>
      </w:r>
    </w:p>
    <w:p w14:paraId="7D8DB3D1" w14:textId="77777777" w:rsidR="00F611CD" w:rsidRDefault="00F611CD" w:rsidP="00F611CD">
      <w:pPr>
        <w:jc w:val="both"/>
        <w:rPr>
          <w:rFonts w:eastAsia="Times New Roman" w:cs="Times New Roman"/>
          <w:lang w:eastAsia="en-GB"/>
        </w:rPr>
      </w:pPr>
    </w:p>
    <w:p w14:paraId="5D30DBB0" w14:textId="73F0F256" w:rsidR="00366A7E" w:rsidRPr="00B049F8" w:rsidRDefault="00254A0A" w:rsidP="00F611CD">
      <w:pPr>
        <w:jc w:val="both"/>
        <w:rPr>
          <w:rFonts w:eastAsia="Times New Roman" w:cs="Times New Roman"/>
          <w:lang w:eastAsia="en-GB"/>
        </w:rPr>
      </w:pPr>
      <w:r w:rsidRPr="00B049F8">
        <w:rPr>
          <w:rFonts w:eastAsia="Times New Roman" w:cs="Times New Roman"/>
          <w:lang w:eastAsia="en-GB"/>
        </w:rPr>
        <w:t>2020 yılında Oscar ödüllerinde “En İyi Uluslararası Film” ve “En İyi Belgesel” kategorilerinde yarışan TRT destekli Makedonya yapımı “</w:t>
      </w:r>
      <w:proofErr w:type="spellStart"/>
      <w:r w:rsidRPr="00B049F8">
        <w:rPr>
          <w:rFonts w:eastAsia="Times New Roman" w:cs="Times New Roman"/>
          <w:lang w:eastAsia="en-GB"/>
        </w:rPr>
        <w:t>Honeyland</w:t>
      </w:r>
      <w:proofErr w:type="spellEnd"/>
      <w:r w:rsidRPr="00B049F8">
        <w:rPr>
          <w:rFonts w:eastAsia="Times New Roman" w:cs="Times New Roman"/>
          <w:lang w:eastAsia="en-GB"/>
        </w:rPr>
        <w:t xml:space="preserve">/Bal Ülkesi” filminin yönetmenleri Tamara </w:t>
      </w:r>
      <w:proofErr w:type="spellStart"/>
      <w:r w:rsidRPr="00B049F8">
        <w:rPr>
          <w:rFonts w:eastAsia="Times New Roman" w:cs="Times New Roman"/>
          <w:lang w:eastAsia="en-GB"/>
        </w:rPr>
        <w:t>Kotevska</w:t>
      </w:r>
      <w:proofErr w:type="spellEnd"/>
      <w:r w:rsidRPr="00B049F8">
        <w:rPr>
          <w:rFonts w:eastAsia="Times New Roman" w:cs="Times New Roman"/>
          <w:lang w:eastAsia="en-GB"/>
        </w:rPr>
        <w:t xml:space="preserve"> ve </w:t>
      </w:r>
      <w:proofErr w:type="spellStart"/>
      <w:r w:rsidRPr="00B049F8">
        <w:rPr>
          <w:rFonts w:eastAsia="Times New Roman" w:cs="Times New Roman"/>
          <w:lang w:eastAsia="en-GB"/>
        </w:rPr>
        <w:t>Ljubomir</w:t>
      </w:r>
      <w:proofErr w:type="spellEnd"/>
      <w:r w:rsidRPr="00B049F8">
        <w:rPr>
          <w:rFonts w:eastAsia="Times New Roman" w:cs="Times New Roman"/>
          <w:lang w:eastAsia="en-GB"/>
        </w:rPr>
        <w:t xml:space="preserve"> </w:t>
      </w:r>
      <w:proofErr w:type="spellStart"/>
      <w:r w:rsidRPr="00B049F8">
        <w:rPr>
          <w:rFonts w:eastAsia="Times New Roman" w:cs="Times New Roman"/>
          <w:lang w:eastAsia="en-GB"/>
        </w:rPr>
        <w:t>Stefanov</w:t>
      </w:r>
      <w:proofErr w:type="spellEnd"/>
      <w:r w:rsidRPr="00B049F8">
        <w:rPr>
          <w:rFonts w:eastAsia="Times New Roman" w:cs="Times New Roman"/>
          <w:lang w:eastAsia="en-GB"/>
        </w:rPr>
        <w:t xml:space="preserve"> da 12 Punto’da İstanbul’da olacak. Etkinlik kapsamında </w:t>
      </w:r>
      <w:r w:rsidRPr="00B049F8">
        <w:rPr>
          <w:rFonts w:eastAsia="Times New Roman" w:cs="Times New Roman"/>
          <w:lang w:eastAsia="en-GB"/>
        </w:rPr>
        <w:lastRenderedPageBreak/>
        <w:t>“</w:t>
      </w:r>
      <w:proofErr w:type="spellStart"/>
      <w:r w:rsidRPr="00B049F8">
        <w:rPr>
          <w:rFonts w:eastAsia="Times New Roman" w:cs="Times New Roman"/>
          <w:lang w:eastAsia="en-GB"/>
        </w:rPr>
        <w:t>Honeyland</w:t>
      </w:r>
      <w:proofErr w:type="spellEnd"/>
      <w:r w:rsidRPr="00B049F8">
        <w:rPr>
          <w:rFonts w:eastAsia="Times New Roman" w:cs="Times New Roman"/>
          <w:lang w:eastAsia="en-GB"/>
        </w:rPr>
        <w:t xml:space="preserve">” filminin gösterimi yapılacak. Yönetmenler ayrıca 12 Punto kapsamında bir </w:t>
      </w:r>
      <w:proofErr w:type="spellStart"/>
      <w:r w:rsidRPr="00B049F8">
        <w:rPr>
          <w:rFonts w:eastAsia="Times New Roman" w:cs="Times New Roman"/>
          <w:lang w:eastAsia="en-GB"/>
        </w:rPr>
        <w:t>masterclass</w:t>
      </w:r>
      <w:proofErr w:type="spellEnd"/>
      <w:r w:rsidRPr="00B049F8">
        <w:rPr>
          <w:rFonts w:eastAsia="Times New Roman" w:cs="Times New Roman"/>
          <w:lang w:eastAsia="en-GB"/>
        </w:rPr>
        <w:t xml:space="preserve"> verecek</w:t>
      </w:r>
      <w:r w:rsidR="00F611CD">
        <w:rPr>
          <w:rFonts w:eastAsia="Times New Roman" w:cs="Times New Roman"/>
          <w:lang w:eastAsia="en-GB"/>
        </w:rPr>
        <w:t>.</w:t>
      </w:r>
    </w:p>
    <w:p w14:paraId="487A79A0" w14:textId="1150B5BE" w:rsidR="00F611CD" w:rsidRPr="00B049F8" w:rsidRDefault="00F611CD" w:rsidP="00F611CD">
      <w:pPr>
        <w:jc w:val="both"/>
      </w:pPr>
    </w:p>
    <w:p w14:paraId="7185D6F0" w14:textId="77777777" w:rsidR="00834608" w:rsidRPr="00B049F8" w:rsidRDefault="00254A0A" w:rsidP="00F611CD">
      <w:pPr>
        <w:jc w:val="both"/>
        <w:rPr>
          <w:rFonts w:eastAsia="Times New Roman" w:cs="Times New Roman"/>
          <w:b/>
          <w:bCs/>
          <w:lang w:eastAsia="en-GB"/>
        </w:rPr>
      </w:pPr>
      <w:r w:rsidRPr="00B049F8">
        <w:rPr>
          <w:rFonts w:eastAsia="Times New Roman" w:cs="Times New Roman"/>
          <w:b/>
          <w:bCs/>
          <w:lang w:eastAsia="en-GB"/>
        </w:rPr>
        <w:t>Sinema ustalarından</w:t>
      </w:r>
      <w:r w:rsidR="00834608" w:rsidRPr="00B049F8">
        <w:rPr>
          <w:rFonts w:eastAsia="Times New Roman" w:cs="Times New Roman"/>
          <w:b/>
          <w:bCs/>
          <w:lang w:eastAsia="en-GB"/>
        </w:rPr>
        <w:t xml:space="preserve"> “</w:t>
      </w:r>
      <w:proofErr w:type="spellStart"/>
      <w:r w:rsidR="009032B6" w:rsidRPr="00B049F8">
        <w:rPr>
          <w:rFonts w:eastAsia="Times New Roman" w:cs="Times New Roman"/>
          <w:b/>
          <w:bCs/>
          <w:lang w:eastAsia="en-GB"/>
        </w:rPr>
        <w:t>M</w:t>
      </w:r>
      <w:r w:rsidR="00834608" w:rsidRPr="00B049F8">
        <w:rPr>
          <w:rFonts w:eastAsia="Times New Roman" w:cs="Times New Roman"/>
          <w:b/>
          <w:bCs/>
          <w:lang w:eastAsia="en-GB"/>
        </w:rPr>
        <w:t>asterclass</w:t>
      </w:r>
      <w:proofErr w:type="spellEnd"/>
      <w:r w:rsidR="00834608" w:rsidRPr="00B049F8">
        <w:rPr>
          <w:rFonts w:eastAsia="Times New Roman" w:cs="Times New Roman"/>
          <w:b/>
          <w:bCs/>
          <w:lang w:eastAsia="en-GB"/>
        </w:rPr>
        <w:t xml:space="preserve">” </w:t>
      </w:r>
    </w:p>
    <w:p w14:paraId="4E470725" w14:textId="3C43C585" w:rsidR="00F611CD" w:rsidRDefault="00B54225" w:rsidP="00F611CD">
      <w:pPr>
        <w:jc w:val="both"/>
        <w:rPr>
          <w:rFonts w:eastAsia="Times New Roman" w:cs="Times New Roman"/>
          <w:lang w:eastAsia="en-GB"/>
        </w:rPr>
      </w:pPr>
      <w:r w:rsidRPr="00B049F8">
        <w:t xml:space="preserve">12 Punto kapsamında herkese açık gösterimler, </w:t>
      </w:r>
      <w:proofErr w:type="spellStart"/>
      <w:r w:rsidRPr="00B049F8">
        <w:t>masterclasslar</w:t>
      </w:r>
      <w:proofErr w:type="spellEnd"/>
      <w:r w:rsidRPr="00B049F8">
        <w:t>, paneller ve söyleşiler 22-29 Haziran tarihl</w:t>
      </w:r>
      <w:r w:rsidR="006705EF" w:rsidRPr="00B049F8">
        <w:t xml:space="preserve">eri arasında İstanbul Feriye Sineması’nda </w:t>
      </w:r>
      <w:r w:rsidRPr="00B049F8">
        <w:t xml:space="preserve">gerçekleştirilecek. </w:t>
      </w:r>
      <w:r w:rsidR="00CB63DA" w:rsidRPr="00B049F8">
        <w:rPr>
          <w:rFonts w:eastAsia="Times New Roman" w:cs="Times New Roman"/>
          <w:lang w:eastAsia="en-GB"/>
        </w:rPr>
        <w:t>2</w:t>
      </w:r>
      <w:r w:rsidR="00A37F30">
        <w:rPr>
          <w:rFonts w:eastAsia="Times New Roman" w:cs="Times New Roman"/>
          <w:lang w:eastAsia="en-GB"/>
        </w:rPr>
        <w:t>2 Haziran Salı günü saat 11.00’d</w:t>
      </w:r>
      <w:r w:rsidR="009136CC" w:rsidRPr="00B049F8">
        <w:rPr>
          <w:rFonts w:eastAsia="Times New Roman" w:cs="Times New Roman"/>
          <w:lang w:eastAsia="en-GB"/>
        </w:rPr>
        <w:t>e d</w:t>
      </w:r>
      <w:r w:rsidR="00254A0A" w:rsidRPr="00B049F8">
        <w:rPr>
          <w:rFonts w:eastAsia="Times New Roman" w:cs="Times New Roman"/>
          <w:lang w:eastAsia="en-GB"/>
        </w:rPr>
        <w:t xml:space="preserve">ünyanın en etkili satış ajanslarından Memento’nun </w:t>
      </w:r>
      <w:r w:rsidR="003438F9" w:rsidRPr="00B049F8">
        <w:rPr>
          <w:rFonts w:eastAsia="Times New Roman" w:cs="Times New Roman"/>
          <w:lang w:eastAsia="en-GB"/>
        </w:rPr>
        <w:t>Alım Direktörü Sata Cissokho</w:t>
      </w:r>
      <w:r w:rsidR="00254A0A" w:rsidRPr="00B049F8">
        <w:rPr>
          <w:rFonts w:eastAsia="Times New Roman" w:cs="Times New Roman"/>
          <w:lang w:eastAsia="en-GB"/>
        </w:rPr>
        <w:t xml:space="preserve"> </w:t>
      </w:r>
      <w:r w:rsidR="003438F9" w:rsidRPr="00B049F8">
        <w:rPr>
          <w:rFonts w:eastAsia="Times New Roman" w:cs="Times New Roman"/>
          <w:lang w:eastAsia="en-GB"/>
        </w:rPr>
        <w:t>“</w:t>
      </w:r>
      <w:r w:rsidR="003438F9" w:rsidRPr="00B049F8">
        <w:rPr>
          <w:rFonts w:cstheme="minorHAnsi"/>
        </w:rPr>
        <w:t>Film Endüstrisinde Satış Ajanslarının Rolü”</w:t>
      </w:r>
      <w:r w:rsidR="00254A0A" w:rsidRPr="00B049F8">
        <w:rPr>
          <w:rFonts w:eastAsia="Times New Roman" w:cs="Times New Roman"/>
          <w:lang w:eastAsia="en-GB"/>
        </w:rPr>
        <w:t xml:space="preserve"> üzerine </w:t>
      </w:r>
      <w:r w:rsidR="003438F9" w:rsidRPr="00B049F8">
        <w:rPr>
          <w:rFonts w:eastAsia="Times New Roman" w:cs="Times New Roman"/>
          <w:lang w:eastAsia="en-GB"/>
        </w:rPr>
        <w:t xml:space="preserve">bir </w:t>
      </w:r>
      <w:proofErr w:type="spellStart"/>
      <w:r w:rsidR="00254A0A" w:rsidRPr="00B049F8">
        <w:rPr>
          <w:rFonts w:eastAsia="Times New Roman" w:cs="Times New Roman"/>
          <w:lang w:eastAsia="en-GB"/>
        </w:rPr>
        <w:t>masterclass</w:t>
      </w:r>
      <w:proofErr w:type="spellEnd"/>
      <w:r w:rsidR="003438F9" w:rsidRPr="00B049F8">
        <w:rPr>
          <w:rFonts w:eastAsia="Times New Roman" w:cs="Times New Roman"/>
          <w:lang w:eastAsia="en-GB"/>
        </w:rPr>
        <w:t xml:space="preserve"> verecek. </w:t>
      </w:r>
    </w:p>
    <w:p w14:paraId="4DECC6B6" w14:textId="77777777" w:rsidR="00F611CD" w:rsidRDefault="00F611CD" w:rsidP="00F611CD">
      <w:pPr>
        <w:jc w:val="both"/>
        <w:rPr>
          <w:rFonts w:eastAsia="Times New Roman" w:cs="Times New Roman"/>
          <w:lang w:eastAsia="en-GB"/>
        </w:rPr>
      </w:pPr>
    </w:p>
    <w:p w14:paraId="3693B34B" w14:textId="32FC6B1B" w:rsidR="003438F9" w:rsidRPr="00B049F8" w:rsidRDefault="003438F9" w:rsidP="00F611CD">
      <w:pPr>
        <w:jc w:val="both"/>
      </w:pPr>
      <w:r w:rsidRPr="00B049F8">
        <w:rPr>
          <w:rFonts w:eastAsia="Times New Roman" w:cs="Times New Roman"/>
          <w:lang w:eastAsia="en-GB"/>
        </w:rPr>
        <w:t>Aynı gün saat 17.00</w:t>
      </w:r>
      <w:r w:rsidR="00B00A83">
        <w:rPr>
          <w:rFonts w:eastAsia="Times New Roman" w:cs="Times New Roman"/>
          <w:lang w:eastAsia="en-GB"/>
        </w:rPr>
        <w:t>’</w:t>
      </w:r>
      <w:r w:rsidRPr="00B049F8">
        <w:rPr>
          <w:rFonts w:eastAsia="Times New Roman" w:cs="Times New Roman"/>
          <w:lang w:eastAsia="en-GB"/>
        </w:rPr>
        <w:t xml:space="preserve">de ise </w:t>
      </w:r>
      <w:proofErr w:type="spellStart"/>
      <w:r w:rsidRPr="00B049F8">
        <w:rPr>
          <w:rFonts w:eastAsia="Times New Roman" w:cs="Times New Roman"/>
          <w:lang w:eastAsia="en-GB"/>
        </w:rPr>
        <w:t>Ken</w:t>
      </w:r>
      <w:proofErr w:type="spellEnd"/>
      <w:r w:rsidRPr="00B049F8">
        <w:rPr>
          <w:rFonts w:eastAsia="Times New Roman" w:cs="Times New Roman"/>
          <w:lang w:eastAsia="en-GB"/>
        </w:rPr>
        <w:t xml:space="preserve"> </w:t>
      </w:r>
      <w:proofErr w:type="spellStart"/>
      <w:r w:rsidRPr="00B049F8">
        <w:rPr>
          <w:rFonts w:eastAsia="Times New Roman" w:cs="Times New Roman"/>
          <w:lang w:eastAsia="en-GB"/>
        </w:rPr>
        <w:t>Loach’un</w:t>
      </w:r>
      <w:proofErr w:type="spellEnd"/>
      <w:r w:rsidRPr="00B049F8">
        <w:rPr>
          <w:rFonts w:eastAsia="Times New Roman" w:cs="Times New Roman"/>
          <w:lang w:eastAsia="en-GB"/>
        </w:rPr>
        <w:t xml:space="preserve"> yapımcısı </w:t>
      </w:r>
      <w:proofErr w:type="spellStart"/>
      <w:r w:rsidRPr="00B049F8">
        <w:rPr>
          <w:rFonts w:eastAsia="Times New Roman" w:cs="Times New Roman"/>
          <w:lang w:eastAsia="en-GB"/>
        </w:rPr>
        <w:t>Rebecca</w:t>
      </w:r>
      <w:proofErr w:type="spellEnd"/>
      <w:r w:rsidRPr="00B049F8">
        <w:rPr>
          <w:rFonts w:eastAsia="Times New Roman" w:cs="Times New Roman"/>
          <w:lang w:eastAsia="en-GB"/>
        </w:rPr>
        <w:t xml:space="preserve"> </w:t>
      </w:r>
      <w:proofErr w:type="spellStart"/>
      <w:r w:rsidRPr="00B049F8">
        <w:rPr>
          <w:rFonts w:eastAsia="Times New Roman" w:cs="Times New Roman"/>
          <w:lang w:eastAsia="en-GB"/>
        </w:rPr>
        <w:t>O’Brien</w:t>
      </w:r>
      <w:proofErr w:type="spellEnd"/>
      <w:r w:rsidRPr="00B049F8">
        <w:rPr>
          <w:rFonts w:eastAsia="Times New Roman" w:cs="Times New Roman"/>
          <w:lang w:eastAsia="en-GB"/>
        </w:rPr>
        <w:t xml:space="preserve"> “Bir Ken Loach Filmi Yapmak” başlıklı </w:t>
      </w:r>
      <w:proofErr w:type="spellStart"/>
      <w:r w:rsidRPr="00B049F8">
        <w:rPr>
          <w:rFonts w:eastAsia="Times New Roman" w:cs="Times New Roman"/>
          <w:lang w:eastAsia="en-GB"/>
        </w:rPr>
        <w:t>masterclass</w:t>
      </w:r>
      <w:proofErr w:type="spellEnd"/>
      <w:r w:rsidRPr="00B049F8">
        <w:rPr>
          <w:rFonts w:eastAsia="Times New Roman" w:cs="Times New Roman"/>
          <w:lang w:eastAsia="en-GB"/>
        </w:rPr>
        <w:t xml:space="preserve"> verecek. Berlin Film Festivali Ortak Yapım Mar</w:t>
      </w:r>
      <w:r w:rsidR="006705EF" w:rsidRPr="00B049F8">
        <w:rPr>
          <w:rFonts w:eastAsia="Times New Roman" w:cs="Times New Roman"/>
          <w:lang w:eastAsia="en-GB"/>
        </w:rPr>
        <w:t xml:space="preserve">keti Direktörü Martina Bleis </w:t>
      </w:r>
      <w:r w:rsidRPr="00B049F8">
        <w:rPr>
          <w:rFonts w:eastAsia="Times New Roman" w:cs="Times New Roman"/>
          <w:lang w:eastAsia="en-GB"/>
        </w:rPr>
        <w:t>24 Haziran Perşembe günü saat 14.00’te “</w:t>
      </w:r>
      <w:r w:rsidRPr="00B049F8">
        <w:rPr>
          <w:rFonts w:cstheme="minorHAnsi"/>
        </w:rPr>
        <w:t xml:space="preserve">Uluslararası Ortak Yapımlar ve Ortak Yapım Marketleri” konulu bir </w:t>
      </w:r>
      <w:proofErr w:type="spellStart"/>
      <w:r w:rsidRPr="00B049F8">
        <w:rPr>
          <w:rFonts w:cstheme="minorHAnsi"/>
        </w:rPr>
        <w:t>masterclass</w:t>
      </w:r>
      <w:proofErr w:type="spellEnd"/>
      <w:r w:rsidRPr="00B049F8">
        <w:rPr>
          <w:rFonts w:cstheme="minorHAnsi"/>
        </w:rPr>
        <w:t xml:space="preserve"> verecek. Aynı gün saat 17.00’de </w:t>
      </w:r>
      <w:r w:rsidRPr="00B049F8">
        <w:rPr>
          <w:rFonts w:eastAsia="Times New Roman" w:cs="Times New Roman"/>
          <w:lang w:eastAsia="en-GB"/>
        </w:rPr>
        <w:t xml:space="preserve">EAVE yöneticisi </w:t>
      </w:r>
      <w:r w:rsidRPr="00B049F8">
        <w:rPr>
          <w:rFonts w:cstheme="minorHAnsi"/>
        </w:rPr>
        <w:t>Lise Lense-</w:t>
      </w:r>
      <w:proofErr w:type="spellStart"/>
      <w:r w:rsidRPr="00B049F8">
        <w:rPr>
          <w:rFonts w:cstheme="minorHAnsi"/>
        </w:rPr>
        <w:t>Møller</w:t>
      </w:r>
      <w:proofErr w:type="spellEnd"/>
      <w:r w:rsidRPr="00B049F8">
        <w:rPr>
          <w:rFonts w:cstheme="minorHAnsi"/>
        </w:rPr>
        <w:t xml:space="preserve"> “Ortak Yapımların Yol Haritası” konulu </w:t>
      </w:r>
      <w:proofErr w:type="spellStart"/>
      <w:r w:rsidRPr="00B049F8">
        <w:rPr>
          <w:rFonts w:cstheme="minorHAnsi"/>
        </w:rPr>
        <w:t>masterclass</w:t>
      </w:r>
      <w:proofErr w:type="spellEnd"/>
      <w:r w:rsidRPr="00B049F8">
        <w:rPr>
          <w:rFonts w:cstheme="minorHAnsi"/>
        </w:rPr>
        <w:t xml:space="preserve"> verecek. </w:t>
      </w:r>
      <w:r w:rsidR="00B54225" w:rsidRPr="00B049F8">
        <w:rPr>
          <w:rFonts w:cstheme="minorHAnsi"/>
        </w:rPr>
        <w:t xml:space="preserve">Feriye Sineması’nda gerçekleştirilecek </w:t>
      </w:r>
      <w:proofErr w:type="spellStart"/>
      <w:r w:rsidR="00B54225" w:rsidRPr="00B049F8">
        <w:rPr>
          <w:rFonts w:cstheme="minorHAnsi"/>
        </w:rPr>
        <w:t>masterclasslara</w:t>
      </w:r>
      <w:proofErr w:type="spellEnd"/>
      <w:r w:rsidR="00B54225" w:rsidRPr="00B049F8">
        <w:rPr>
          <w:rFonts w:cstheme="minorHAnsi"/>
        </w:rPr>
        <w:t xml:space="preserve">, </w:t>
      </w:r>
      <w:r w:rsidR="00B54225" w:rsidRPr="00B049F8">
        <w:t xml:space="preserve">izleyiciler sosyal mesafe kurallarına </w:t>
      </w:r>
      <w:r w:rsidR="006705EF" w:rsidRPr="00B049F8">
        <w:t>uyarak katılım sağlayabilecek</w:t>
      </w:r>
      <w:r w:rsidR="00B54225" w:rsidRPr="00B049F8">
        <w:t xml:space="preserve">. </w:t>
      </w:r>
    </w:p>
    <w:p w14:paraId="4EE01F64" w14:textId="77777777" w:rsidR="00896119" w:rsidRDefault="00896119" w:rsidP="00F611CD">
      <w:pPr>
        <w:jc w:val="both"/>
      </w:pPr>
    </w:p>
    <w:p w14:paraId="1DF17FB9" w14:textId="0A90D7F8" w:rsidR="00896119" w:rsidRPr="00B049F8" w:rsidRDefault="00102CB8" w:rsidP="00F611CD">
      <w:pPr>
        <w:jc w:val="both"/>
        <w:rPr>
          <w:rFonts w:ascii="Calibri" w:hAnsi="Calibri" w:cs="Calibri"/>
          <w:b/>
        </w:rPr>
      </w:pPr>
      <w:r w:rsidRPr="00B049F8">
        <w:rPr>
          <w:rFonts w:ascii="Calibri" w:hAnsi="Calibri" w:cs="Calibri"/>
          <w:b/>
        </w:rPr>
        <w:t>TRT 2’de her akşam 12 Punto özel yayını</w:t>
      </w:r>
    </w:p>
    <w:p w14:paraId="101F8AC5" w14:textId="48C34FE7" w:rsidR="002724B2" w:rsidRPr="00B049F8" w:rsidRDefault="00102CB8" w:rsidP="00F611CD">
      <w:pPr>
        <w:jc w:val="both"/>
      </w:pPr>
      <w:r w:rsidRPr="00B049F8">
        <w:t xml:space="preserve">22-29 Haziran tarihlerinde her akşam saat 19.00’da TRT 2’de “12 Punto Özel” yayını </w:t>
      </w:r>
      <w:r w:rsidR="00F611CD">
        <w:t>izleyiciyle</w:t>
      </w:r>
      <w:r w:rsidRPr="00B049F8">
        <w:t xml:space="preserve"> </w:t>
      </w:r>
      <w:r w:rsidR="00F611CD">
        <w:t>buluşacak</w:t>
      </w:r>
      <w:r w:rsidRPr="00B049F8">
        <w:t>. Programda 12 Punto finalistleri ile röportajlar, etkinlik</w:t>
      </w:r>
      <w:r w:rsidR="00C9609B" w:rsidRPr="00B049F8">
        <w:t xml:space="preserve"> ile ilgili gelişmeler,</w:t>
      </w:r>
      <w:r w:rsidRPr="00B049F8">
        <w:t xml:space="preserve"> Türk sinemasının ödüllü yönetmen ve yapımcılarıyla söyleşiler </w:t>
      </w:r>
      <w:r w:rsidR="00C9609B" w:rsidRPr="00B049F8">
        <w:t xml:space="preserve">ve </w:t>
      </w:r>
      <w:proofErr w:type="spellStart"/>
      <w:r w:rsidR="00C9609B" w:rsidRPr="00B049F8">
        <w:t>masterclasslar</w:t>
      </w:r>
      <w:proofErr w:type="spellEnd"/>
      <w:r w:rsidR="00C9609B" w:rsidRPr="00B049F8">
        <w:t xml:space="preserve"> </w:t>
      </w:r>
      <w:r w:rsidRPr="00B049F8">
        <w:t xml:space="preserve">yer alacak. </w:t>
      </w:r>
    </w:p>
    <w:p w14:paraId="06F59957" w14:textId="77777777" w:rsidR="00F611CD" w:rsidRDefault="00F611CD" w:rsidP="00F611CD">
      <w:pPr>
        <w:jc w:val="both"/>
      </w:pPr>
    </w:p>
    <w:p w14:paraId="35479A45" w14:textId="7548D151" w:rsidR="00102CB8" w:rsidRDefault="00C9609B" w:rsidP="00F611CD">
      <w:pPr>
        <w:jc w:val="both"/>
      </w:pPr>
      <w:r w:rsidRPr="00B049F8">
        <w:t xml:space="preserve">Bu yıl ayrıca </w:t>
      </w:r>
      <w:r w:rsidR="002724B2" w:rsidRPr="00B049F8">
        <w:t>“</w:t>
      </w:r>
      <w:r w:rsidRPr="00B049F8">
        <w:t>12 Punto Özel</w:t>
      </w:r>
      <w:r w:rsidR="002724B2" w:rsidRPr="00B049F8">
        <w:t>”</w:t>
      </w:r>
      <w:r w:rsidRPr="00B049F8">
        <w:t xml:space="preserve"> programının hemen ar</w:t>
      </w:r>
      <w:r w:rsidR="002724B2" w:rsidRPr="00B049F8">
        <w:t xml:space="preserve">dından her akşam saat 20.00’de </w:t>
      </w:r>
      <w:r w:rsidR="00407340" w:rsidRPr="00B049F8">
        <w:t>“</w:t>
      </w:r>
      <w:r w:rsidRPr="00B049F8">
        <w:t>12 Punto Film Saati</w:t>
      </w:r>
      <w:r w:rsidR="00407340" w:rsidRPr="00B049F8">
        <w:t>”</w:t>
      </w:r>
      <w:r w:rsidRPr="00B049F8">
        <w:t xml:space="preserve"> yayınlanacak. </w:t>
      </w:r>
      <w:r w:rsidR="002724B2" w:rsidRPr="00B049F8">
        <w:t xml:space="preserve">Bu bölümde TRT Ortak Yapımı film gösterimlerinin yanı sıra, </w:t>
      </w:r>
      <w:r w:rsidRPr="00B049F8">
        <w:t xml:space="preserve">Nuri Bilge Ceylan’ın </w:t>
      </w:r>
      <w:r w:rsidR="002724B2" w:rsidRPr="00B049F8">
        <w:t xml:space="preserve">“Ahlat Ağacı” filminin kamera arkası görüntülerinden oluşan üç bölümlük “Ahlat’ın Yolculuğu” ve “Kış Uykusu” filminin kamera arkası görüntülerinden oluşan “Uzun Sürmüş Bir Kış” belgeselleri </w:t>
      </w:r>
      <w:r w:rsidR="00F611CD">
        <w:t>televizyonda</w:t>
      </w:r>
      <w:r w:rsidR="002724B2" w:rsidRPr="00B049F8">
        <w:t xml:space="preserve"> ilk kez TRT 2’de gösterilecek. </w:t>
      </w:r>
      <w:r w:rsidR="00102CB8" w:rsidRPr="00B049F8">
        <w:t xml:space="preserve">29 Haziran akşamı düzenlenecek “12 Punto Kapanış ve Ödül Töreni” ise </w:t>
      </w:r>
      <w:r w:rsidR="002724B2" w:rsidRPr="00B049F8">
        <w:t xml:space="preserve">yine </w:t>
      </w:r>
      <w:r w:rsidR="00102CB8" w:rsidRPr="00B049F8">
        <w:t xml:space="preserve">TRT 2’de canlı yayınla </w:t>
      </w:r>
      <w:r w:rsidR="00F611CD">
        <w:t>ekranlara</w:t>
      </w:r>
      <w:r w:rsidR="00102CB8" w:rsidRPr="00B049F8">
        <w:t xml:space="preserve"> gelecek.</w:t>
      </w:r>
    </w:p>
    <w:sectPr w:rsidR="00102CB8" w:rsidSect="00E979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B0B"/>
    <w:rsid w:val="00030DE1"/>
    <w:rsid w:val="00102CB8"/>
    <w:rsid w:val="00106ADC"/>
    <w:rsid w:val="00125F6E"/>
    <w:rsid w:val="00170C7D"/>
    <w:rsid w:val="00254A0A"/>
    <w:rsid w:val="002724B2"/>
    <w:rsid w:val="00305FF7"/>
    <w:rsid w:val="003438F9"/>
    <w:rsid w:val="00366A7E"/>
    <w:rsid w:val="003E548D"/>
    <w:rsid w:val="004021D7"/>
    <w:rsid w:val="00407340"/>
    <w:rsid w:val="005C6AF1"/>
    <w:rsid w:val="006705EF"/>
    <w:rsid w:val="007E6275"/>
    <w:rsid w:val="00834608"/>
    <w:rsid w:val="00896119"/>
    <w:rsid w:val="008E6F57"/>
    <w:rsid w:val="009032B6"/>
    <w:rsid w:val="009136CC"/>
    <w:rsid w:val="009B2AC5"/>
    <w:rsid w:val="00A1430E"/>
    <w:rsid w:val="00A14C9A"/>
    <w:rsid w:val="00A21A44"/>
    <w:rsid w:val="00A37F30"/>
    <w:rsid w:val="00A60CCF"/>
    <w:rsid w:val="00A71B0B"/>
    <w:rsid w:val="00B00A83"/>
    <w:rsid w:val="00B049F8"/>
    <w:rsid w:val="00B54225"/>
    <w:rsid w:val="00B82499"/>
    <w:rsid w:val="00BE205C"/>
    <w:rsid w:val="00C02331"/>
    <w:rsid w:val="00C9609B"/>
    <w:rsid w:val="00CB63DA"/>
    <w:rsid w:val="00D75693"/>
    <w:rsid w:val="00D97D73"/>
    <w:rsid w:val="00E354BA"/>
    <w:rsid w:val="00E72687"/>
    <w:rsid w:val="00E97979"/>
    <w:rsid w:val="00F2230E"/>
    <w:rsid w:val="00F268DF"/>
    <w:rsid w:val="00F56AAC"/>
    <w:rsid w:val="00F611CD"/>
    <w:rsid w:val="00F7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C25CF"/>
  <w15:chartTrackingRefBased/>
  <w15:docId w15:val="{A1658C49-50F6-7E49-83FA-5A8E63EB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1B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7E62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4</cp:revision>
  <dcterms:created xsi:type="dcterms:W3CDTF">2021-06-17T17:39:00Z</dcterms:created>
  <dcterms:modified xsi:type="dcterms:W3CDTF">2021-06-25T09:12:00Z</dcterms:modified>
</cp:coreProperties>
</file>